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>
        <w:rPr>
          <w:rFonts w:hint="eastAsia"/>
        </w:rPr>
        <w:t>９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FA15CE" w:rsidRDefault="008C6988" w:rsidP="000E2FC6">
      <w:pPr>
        <w:spacing w:line="360" w:lineRule="exact"/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>当社は、</w:t>
      </w:r>
      <w:r w:rsidR="004F4DBC" w:rsidRPr="004F4DBC">
        <w:rPr>
          <w:rFonts w:hint="eastAsia"/>
        </w:rPr>
        <w:t>伊豆大島ジオパークにおけるドローンの利活用実証実験事業</w:t>
      </w:r>
      <w:r w:rsidR="001F193C" w:rsidRPr="00FA15CE">
        <w:rPr>
          <w:rFonts w:asciiTheme="minorEastAsia" w:hAnsiTheme="minorEastAsia" w:hint="eastAsia"/>
          <w:color w:val="000000" w:themeColor="text1"/>
          <w:szCs w:val="21"/>
        </w:rPr>
        <w:t>実施</w:t>
      </w:r>
      <w:r w:rsidR="00F60CD4" w:rsidRPr="00FA15CE">
        <w:rPr>
          <w:rFonts w:asciiTheme="minorEastAsia" w:hAnsiTheme="minorEastAsia"/>
          <w:szCs w:val="21"/>
        </w:rPr>
        <w:t>委託</w:t>
      </w:r>
      <w:r w:rsidRPr="00FA15CE">
        <w:rPr>
          <w:rFonts w:asciiTheme="minorEastAsia" w:hAnsiTheme="minorEastAsia"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0E2FC6"/>
    <w:rsid w:val="0018748E"/>
    <w:rsid w:val="001F193C"/>
    <w:rsid w:val="00243F9C"/>
    <w:rsid w:val="0036148A"/>
    <w:rsid w:val="003615FC"/>
    <w:rsid w:val="0036170A"/>
    <w:rsid w:val="003A78A5"/>
    <w:rsid w:val="003C138A"/>
    <w:rsid w:val="003D45B1"/>
    <w:rsid w:val="003E1C9D"/>
    <w:rsid w:val="00430608"/>
    <w:rsid w:val="004326D0"/>
    <w:rsid w:val="004675C8"/>
    <w:rsid w:val="004A70AE"/>
    <w:rsid w:val="004F4DBC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A3B93"/>
    <w:rsid w:val="00ED0EC2"/>
    <w:rsid w:val="00F5623B"/>
    <w:rsid w:val="00F60CD4"/>
    <w:rsid w:val="00F61BD7"/>
    <w:rsid w:val="00FA15CE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2017-11-20T02:26:00Z</dcterms:created>
  <dcterms:modified xsi:type="dcterms:W3CDTF">2017-11-20T02:26:00Z</dcterms:modified>
</cp:coreProperties>
</file>