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09" w:rsidRPr="00355509" w:rsidRDefault="00355509" w:rsidP="00355509">
      <w:pPr>
        <w:jc w:val="right"/>
        <w:rPr>
          <w:rFonts w:eastAsia="PMingLiU"/>
          <w:szCs w:val="21"/>
          <w:lang w:eastAsia="zh-TW"/>
        </w:rPr>
      </w:pPr>
      <w:bookmarkStart w:id="0" w:name="_GoBack"/>
      <w:bookmarkEnd w:id="0"/>
      <w:r w:rsidRPr="00355509">
        <w:rPr>
          <w:rFonts w:asciiTheme="minorEastAsia" w:hAnsiTheme="minorEastAsia" w:hint="eastAsia"/>
          <w:szCs w:val="21"/>
          <w:bdr w:val="single" w:sz="4" w:space="0" w:color="auto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980FB9" w:rsidP="00C606BD">
      <w:pPr>
        <w:wordWrap w:val="0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 w:rsidR="003D0A5C"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606BD">
        <w:rPr>
          <w:rFonts w:hint="eastAsia"/>
          <w:sz w:val="22"/>
        </w:rPr>
        <w:t xml:space="preserve">  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355509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355509">
        <w:rPr>
          <w:rFonts w:hint="eastAsia"/>
        </w:rPr>
        <w:t>：</w:t>
      </w:r>
    </w:p>
    <w:p w:rsidR="00542FC2" w:rsidRDefault="00C606BD" w:rsidP="00F3464B">
      <w:pPr>
        <w:ind w:firstLineChars="300" w:firstLine="615"/>
      </w:pPr>
      <w:r w:rsidRPr="00C606BD">
        <w:rPr>
          <w:rFonts w:asciiTheme="minorEastAsia" w:hAnsiTheme="minorEastAsia" w:cs="ＭＳ 明朝" w:hint="eastAsia"/>
          <w:w w:val="98"/>
          <w:kern w:val="0"/>
          <w:szCs w:val="21"/>
          <w:fitText w:val="7980" w:id="1908103168"/>
        </w:rPr>
        <w:t>平成31年度東京おみやげ事務局の管理運営及び常設店舗の開設・管理運営等業務委</w:t>
      </w:r>
      <w:r w:rsidRPr="00C606BD">
        <w:rPr>
          <w:rFonts w:asciiTheme="minorEastAsia" w:hAnsiTheme="minorEastAsia" w:cs="ＭＳ 明朝" w:hint="eastAsia"/>
          <w:spacing w:val="42"/>
          <w:w w:val="98"/>
          <w:kern w:val="0"/>
          <w:szCs w:val="21"/>
          <w:fitText w:val="7980" w:id="1908103168"/>
        </w:rPr>
        <w:t>託</w:t>
      </w:r>
      <w:r w:rsidR="00542FC2"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</w:t>
      </w:r>
      <w:r w:rsidR="00355509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04AD7"/>
    <w:rsid w:val="001A4FDD"/>
    <w:rsid w:val="002372D3"/>
    <w:rsid w:val="00355509"/>
    <w:rsid w:val="00356812"/>
    <w:rsid w:val="003D0A5C"/>
    <w:rsid w:val="00425586"/>
    <w:rsid w:val="00542FC2"/>
    <w:rsid w:val="00617FB4"/>
    <w:rsid w:val="006667F7"/>
    <w:rsid w:val="00694C87"/>
    <w:rsid w:val="007A1D88"/>
    <w:rsid w:val="00980FB9"/>
    <w:rsid w:val="00A14DD8"/>
    <w:rsid w:val="00A37D39"/>
    <w:rsid w:val="00BE27F8"/>
    <w:rsid w:val="00C606BD"/>
    <w:rsid w:val="00C67A58"/>
    <w:rsid w:val="00DE1BF3"/>
    <w:rsid w:val="00E25316"/>
    <w:rsid w:val="00EF066E"/>
    <w:rsid w:val="00F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2019-02-08T05:45:00Z</dcterms:created>
  <dcterms:modified xsi:type="dcterms:W3CDTF">2019-02-08T05:45:00Z</dcterms:modified>
</cp:coreProperties>
</file>