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D94319" w:rsidRDefault="008C6988" w:rsidP="00F60CD4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hint="eastAsia"/>
        </w:rPr>
        <w:t>当社</w:t>
      </w:r>
      <w:r w:rsidRPr="00D94319">
        <w:rPr>
          <w:rFonts w:asciiTheme="minorEastAsia" w:hAnsiTheme="minorEastAsia" w:hint="eastAsia"/>
        </w:rPr>
        <w:t>は</w:t>
      </w:r>
      <w:r w:rsidRPr="00D94319">
        <w:rPr>
          <w:rFonts w:asciiTheme="minorEastAsia" w:hAnsiTheme="minorEastAsia" w:hint="eastAsia"/>
          <w:color w:val="000000" w:themeColor="text1"/>
        </w:rPr>
        <w:t>、</w:t>
      </w:r>
      <w:r w:rsidR="001F193C" w:rsidRPr="00D94319">
        <w:rPr>
          <w:rFonts w:asciiTheme="minorEastAsia" w:hAnsiTheme="minorEastAsia" w:hint="eastAsia"/>
          <w:color w:val="000000" w:themeColor="text1"/>
          <w:szCs w:val="21"/>
        </w:rPr>
        <w:t>「市民楽芸員が誘う五日市ミュージアム事業」実施</w:t>
      </w:r>
      <w:r w:rsidR="00F60CD4" w:rsidRPr="00D94319">
        <w:rPr>
          <w:rFonts w:asciiTheme="minorEastAsia" w:hAnsiTheme="minorEastAsia"/>
          <w:szCs w:val="21"/>
        </w:rPr>
        <w:t>委託</w:t>
      </w:r>
      <w:r w:rsidRPr="00D94319">
        <w:rPr>
          <w:rFonts w:asciiTheme="minorEastAsia" w:hAnsiTheme="minorEastAsia"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1F193C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96D8E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B686E"/>
    <w:rsid w:val="00AE5E87"/>
    <w:rsid w:val="00BE22C2"/>
    <w:rsid w:val="00C01163"/>
    <w:rsid w:val="00C74CD6"/>
    <w:rsid w:val="00C849B3"/>
    <w:rsid w:val="00CD7318"/>
    <w:rsid w:val="00D63085"/>
    <w:rsid w:val="00D76552"/>
    <w:rsid w:val="00D94319"/>
    <w:rsid w:val="00E274B7"/>
    <w:rsid w:val="00E429CB"/>
    <w:rsid w:val="00E6042A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2017-06-15T02:33:00Z</dcterms:created>
  <dcterms:modified xsi:type="dcterms:W3CDTF">2017-06-15T02:33:00Z</dcterms:modified>
</cp:coreProperties>
</file>