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891C58" w:rsidRPr="00944CDC">
        <w:rPr>
          <w:rFonts w:ascii="ＭＳ 明朝" w:hAnsi="ＭＳ 明朝" w:hint="eastAsia"/>
          <w:szCs w:val="21"/>
        </w:rPr>
        <w:t>平成29年度ユニークベニュープロモーション展開に係るPRパンフレット制作業務委託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0E078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B35D9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2017-11-30T03:06:00Z</dcterms:created>
  <dcterms:modified xsi:type="dcterms:W3CDTF">2017-11-30T03:06:00Z</dcterms:modified>
</cp:coreProperties>
</file>