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56571" w14:textId="522B9C07" w:rsidR="001A4411" w:rsidRPr="009C1527" w:rsidRDefault="001A4411" w:rsidP="00414D4C"/>
    <w:p w14:paraId="6AE1807B" w14:textId="77777777" w:rsidR="001A4411" w:rsidRPr="009C1527" w:rsidRDefault="001A4411" w:rsidP="001A4FE4">
      <w:pPr>
        <w:rPr>
          <w:rFonts w:asciiTheme="minorEastAsia" w:eastAsiaTheme="minorEastAsia" w:hAnsiTheme="minorEastAsia"/>
        </w:rPr>
      </w:pPr>
    </w:p>
    <w:p w14:paraId="680AE61E" w14:textId="77777777" w:rsidR="001A4411" w:rsidRPr="009C1527" w:rsidRDefault="001A4411" w:rsidP="001A4411">
      <w:pPr>
        <w:rPr>
          <w:rFonts w:asciiTheme="minorEastAsia" w:eastAsiaTheme="minorEastAsia" w:hAnsiTheme="minorEastAsia"/>
        </w:rPr>
      </w:pPr>
    </w:p>
    <w:p w14:paraId="052AFB6C" w14:textId="77777777" w:rsidR="004772D1" w:rsidRPr="009C1527" w:rsidRDefault="004772D1" w:rsidP="001A4411">
      <w:pPr>
        <w:rPr>
          <w:rFonts w:asciiTheme="minorEastAsia" w:eastAsiaTheme="minorEastAsia" w:hAnsiTheme="minorEastAsia"/>
        </w:rPr>
      </w:pPr>
    </w:p>
    <w:p w14:paraId="5CFC0EA3" w14:textId="77777777" w:rsidR="001A4411" w:rsidRPr="009C1527" w:rsidRDefault="001A4411" w:rsidP="001A4411">
      <w:pPr>
        <w:rPr>
          <w:rFonts w:asciiTheme="minorEastAsia" w:eastAsiaTheme="minorEastAsia" w:hAnsiTheme="minorEastAsia"/>
        </w:rPr>
      </w:pPr>
    </w:p>
    <w:p w14:paraId="4CCA6A17" w14:textId="77777777" w:rsidR="001A4411" w:rsidRPr="009C1527" w:rsidRDefault="001A4411" w:rsidP="001A4411">
      <w:pPr>
        <w:rPr>
          <w:rFonts w:asciiTheme="minorEastAsia" w:eastAsiaTheme="minorEastAsia" w:hAnsiTheme="minorEastAsia"/>
        </w:rPr>
      </w:pPr>
    </w:p>
    <w:p w14:paraId="0C54DD42" w14:textId="77777777" w:rsidR="004772D1" w:rsidRPr="009C1527" w:rsidRDefault="004772D1" w:rsidP="001A4411">
      <w:pPr>
        <w:rPr>
          <w:rFonts w:asciiTheme="minorEastAsia" w:eastAsiaTheme="minorEastAsia" w:hAnsiTheme="minorEastAsia"/>
        </w:rPr>
      </w:pPr>
    </w:p>
    <w:p w14:paraId="2EB8EBD8" w14:textId="77777777" w:rsidR="004772D1" w:rsidRPr="009C1527" w:rsidRDefault="004772D1" w:rsidP="001A4411">
      <w:pPr>
        <w:rPr>
          <w:rFonts w:asciiTheme="minorEastAsia" w:eastAsiaTheme="minorEastAsia" w:hAnsiTheme="minorEastAsia"/>
          <w:b/>
          <w:bCs/>
        </w:rPr>
      </w:pPr>
    </w:p>
    <w:p w14:paraId="073C8029" w14:textId="6323162A" w:rsidR="00DE35E7" w:rsidRPr="009C1527" w:rsidRDefault="00BB6DF1" w:rsidP="001A4411">
      <w:pPr>
        <w:jc w:val="center"/>
        <w:rPr>
          <w:rFonts w:asciiTheme="minorEastAsia" w:eastAsiaTheme="minorEastAsia" w:hAnsiTheme="minorEastAsia" w:cs="メイリオ"/>
          <w:b/>
          <w:bCs/>
          <w:sz w:val="32"/>
          <w:szCs w:val="32"/>
        </w:rPr>
      </w:pPr>
      <w:r w:rsidRPr="009C1527">
        <w:rPr>
          <w:rFonts w:asciiTheme="minorEastAsia" w:eastAsiaTheme="minorEastAsia" w:hAnsiTheme="minorEastAsia" w:cs="メイリオ"/>
          <w:b/>
          <w:bCs/>
          <w:sz w:val="32"/>
          <w:szCs w:val="32"/>
        </w:rPr>
        <w:t>令和</w:t>
      </w:r>
      <w:r w:rsidR="00C45C7A" w:rsidRPr="005424DE">
        <w:rPr>
          <w:rFonts w:asciiTheme="minorEastAsia" w:eastAsiaTheme="minorEastAsia" w:hAnsiTheme="minorEastAsia" w:cs="メイリオ" w:hint="eastAsia"/>
          <w:b/>
          <w:bCs/>
          <w:sz w:val="32"/>
          <w:szCs w:val="32"/>
        </w:rPr>
        <w:t>６</w:t>
      </w:r>
      <w:r w:rsidR="00DE35E7" w:rsidRPr="009C1527">
        <w:rPr>
          <w:rFonts w:asciiTheme="minorEastAsia" w:eastAsiaTheme="minorEastAsia" w:hAnsiTheme="minorEastAsia" w:cs="メイリオ"/>
          <w:b/>
          <w:bCs/>
          <w:sz w:val="32"/>
          <w:szCs w:val="32"/>
        </w:rPr>
        <w:t>年度</w:t>
      </w:r>
    </w:p>
    <w:p w14:paraId="341E5195" w14:textId="0CD95BD1" w:rsidR="007B730B" w:rsidRPr="009C1527" w:rsidRDefault="00C62F20" w:rsidP="009C1527">
      <w:pPr>
        <w:jc w:val="center"/>
        <w:rPr>
          <w:rFonts w:asciiTheme="minorEastAsia" w:eastAsiaTheme="minorEastAsia" w:hAnsiTheme="minorEastAsia" w:cs="メイリオ"/>
          <w:b/>
          <w:bCs/>
          <w:color w:val="000000"/>
          <w:sz w:val="32"/>
          <w:szCs w:val="32"/>
        </w:rPr>
      </w:pPr>
      <w:r w:rsidRPr="00C62F20">
        <w:rPr>
          <w:rFonts w:asciiTheme="minorEastAsia" w:eastAsiaTheme="minorEastAsia" w:hAnsiTheme="minorEastAsia" w:cs="メイリオ" w:hint="eastAsia"/>
          <w:b/>
          <w:bCs/>
          <w:color w:val="000000"/>
          <w:sz w:val="32"/>
          <w:szCs w:val="32"/>
        </w:rPr>
        <w:t>地域振興助成</w:t>
      </w:r>
      <w:r w:rsidR="002879EF" w:rsidRPr="009C1527">
        <w:rPr>
          <w:rFonts w:asciiTheme="minorEastAsia" w:eastAsiaTheme="minorEastAsia" w:hAnsiTheme="minorEastAsia" w:cs="メイリオ"/>
          <w:b/>
          <w:bCs/>
          <w:color w:val="000000"/>
          <w:sz w:val="32"/>
          <w:szCs w:val="32"/>
        </w:rPr>
        <w:t>事業</w:t>
      </w:r>
      <w:r w:rsidR="00456497" w:rsidRPr="009C1527">
        <w:rPr>
          <w:rFonts w:asciiTheme="minorEastAsia" w:eastAsiaTheme="minorEastAsia" w:hAnsiTheme="minorEastAsia" w:cs="メイリオ"/>
          <w:b/>
          <w:bCs/>
          <w:color w:val="000000"/>
          <w:sz w:val="32"/>
          <w:szCs w:val="32"/>
        </w:rPr>
        <w:t>助成金</w:t>
      </w:r>
    </w:p>
    <w:p w14:paraId="140FDCB0" w14:textId="79A4B5B0" w:rsidR="001A4411" w:rsidRPr="009C1527" w:rsidRDefault="004772D1" w:rsidP="007B730B">
      <w:pPr>
        <w:tabs>
          <w:tab w:val="center" w:pos="4252"/>
          <w:tab w:val="left" w:pos="5155"/>
        </w:tabs>
        <w:jc w:val="center"/>
        <w:rPr>
          <w:rFonts w:asciiTheme="minorEastAsia" w:eastAsiaTheme="minorEastAsia" w:hAnsiTheme="minorEastAsia" w:cs="メイリオ"/>
          <w:b/>
          <w:bCs/>
          <w:sz w:val="32"/>
          <w:szCs w:val="32"/>
        </w:rPr>
      </w:pPr>
      <w:r w:rsidRPr="009C1527">
        <w:rPr>
          <w:rFonts w:asciiTheme="minorEastAsia" w:eastAsiaTheme="minorEastAsia" w:hAnsiTheme="minorEastAsia" w:cs="メイリオ"/>
          <w:b/>
          <w:bCs/>
          <w:sz w:val="32"/>
          <w:szCs w:val="32"/>
        </w:rPr>
        <w:t>募集要領</w:t>
      </w:r>
    </w:p>
    <w:p w14:paraId="3F92197D" w14:textId="77777777" w:rsidR="001A4411" w:rsidRPr="001E2549" w:rsidRDefault="001A4411" w:rsidP="001A4411">
      <w:pPr>
        <w:rPr>
          <w:rFonts w:asciiTheme="minorEastAsia" w:eastAsiaTheme="minorEastAsia" w:hAnsiTheme="minorEastAsia"/>
        </w:rPr>
      </w:pPr>
    </w:p>
    <w:p w14:paraId="62E8AA2C" w14:textId="0B40558C" w:rsidR="001A4411" w:rsidRPr="009C1527" w:rsidRDefault="001A4411" w:rsidP="000469F7">
      <w:pPr>
        <w:jc w:val="center"/>
        <w:rPr>
          <w:rFonts w:asciiTheme="minorEastAsia" w:eastAsiaTheme="minorEastAsia" w:hAnsiTheme="minorEastAsia"/>
          <w:sz w:val="44"/>
          <w:szCs w:val="44"/>
        </w:rPr>
      </w:pPr>
    </w:p>
    <w:p w14:paraId="12D54B0E" w14:textId="77777777" w:rsidR="001A4411" w:rsidRPr="009C1527" w:rsidRDefault="001A4411" w:rsidP="001A4411">
      <w:pPr>
        <w:rPr>
          <w:rFonts w:asciiTheme="minorEastAsia" w:eastAsiaTheme="minorEastAsia" w:hAnsiTheme="minorEastAsia"/>
        </w:rPr>
      </w:pPr>
    </w:p>
    <w:p w14:paraId="1BAD0F3C" w14:textId="77777777" w:rsidR="001A4411" w:rsidRPr="009C1527" w:rsidRDefault="001A4411" w:rsidP="001A4411">
      <w:pPr>
        <w:rPr>
          <w:rFonts w:asciiTheme="minorEastAsia" w:eastAsiaTheme="minorEastAsia" w:hAnsiTheme="minorEastAsia"/>
        </w:rPr>
      </w:pPr>
    </w:p>
    <w:p w14:paraId="592E3EA5" w14:textId="77777777" w:rsidR="001A4411" w:rsidRPr="009C1527" w:rsidRDefault="001A4411" w:rsidP="001A4411">
      <w:pPr>
        <w:rPr>
          <w:rFonts w:asciiTheme="minorEastAsia" w:eastAsiaTheme="minorEastAsia" w:hAnsiTheme="minorEastAsia"/>
        </w:rPr>
      </w:pPr>
    </w:p>
    <w:p w14:paraId="588037BB" w14:textId="35BEF5BA" w:rsidR="001A4411" w:rsidRPr="009C1527" w:rsidRDefault="001A4411" w:rsidP="001A4411">
      <w:pPr>
        <w:rPr>
          <w:rFonts w:asciiTheme="minorEastAsia" w:eastAsiaTheme="minorEastAsia" w:hAnsiTheme="minorEastAsia"/>
        </w:rPr>
      </w:pPr>
    </w:p>
    <w:p w14:paraId="49E6F0E0" w14:textId="77777777" w:rsidR="001A4411" w:rsidRPr="009C1527" w:rsidRDefault="001A4411" w:rsidP="001A4411">
      <w:pPr>
        <w:rPr>
          <w:rFonts w:asciiTheme="minorEastAsia" w:eastAsiaTheme="minorEastAsia" w:hAnsiTheme="minorEastAsia"/>
        </w:rPr>
      </w:pPr>
    </w:p>
    <w:p w14:paraId="3BB3A973" w14:textId="77777777" w:rsidR="001A4411" w:rsidRPr="009C1527" w:rsidRDefault="001A4411" w:rsidP="001A4411">
      <w:pPr>
        <w:rPr>
          <w:rFonts w:asciiTheme="minorEastAsia" w:eastAsiaTheme="minorEastAsia" w:hAnsiTheme="minorEastAsia"/>
        </w:rPr>
      </w:pPr>
    </w:p>
    <w:p w14:paraId="76788614" w14:textId="77777777" w:rsidR="001A4411" w:rsidRPr="009C1527" w:rsidRDefault="001A4411" w:rsidP="001A4411">
      <w:pPr>
        <w:rPr>
          <w:rFonts w:asciiTheme="minorEastAsia" w:eastAsiaTheme="minorEastAsia" w:hAnsiTheme="minorEastAsia"/>
        </w:rPr>
      </w:pPr>
    </w:p>
    <w:p w14:paraId="08BC9D4A" w14:textId="77777777" w:rsidR="001A4411" w:rsidRPr="009C1527" w:rsidRDefault="001A4411" w:rsidP="001A4411">
      <w:pPr>
        <w:rPr>
          <w:rFonts w:asciiTheme="minorEastAsia" w:eastAsiaTheme="minorEastAsia" w:hAnsiTheme="minorEastAsia"/>
        </w:rPr>
      </w:pPr>
    </w:p>
    <w:p w14:paraId="46EAC246" w14:textId="0D2D9FBC" w:rsidR="001A4411" w:rsidRPr="009C1527" w:rsidRDefault="001A4411" w:rsidP="001A4411">
      <w:pPr>
        <w:rPr>
          <w:rFonts w:asciiTheme="minorEastAsia" w:eastAsiaTheme="minorEastAsia" w:hAnsiTheme="minorEastAsia"/>
        </w:rPr>
      </w:pPr>
    </w:p>
    <w:p w14:paraId="2A55ABEA" w14:textId="3B0F79F6" w:rsidR="0069577F" w:rsidRPr="009C1527" w:rsidRDefault="0069577F" w:rsidP="001A4411">
      <w:pPr>
        <w:rPr>
          <w:rFonts w:asciiTheme="minorEastAsia" w:eastAsiaTheme="minorEastAsia" w:hAnsiTheme="minorEastAsia"/>
        </w:rPr>
      </w:pPr>
    </w:p>
    <w:p w14:paraId="5BC6B4E6" w14:textId="1ECA78BC" w:rsidR="0069577F" w:rsidRPr="009C1527" w:rsidRDefault="0069577F" w:rsidP="001A4411">
      <w:pPr>
        <w:rPr>
          <w:rFonts w:asciiTheme="minorEastAsia" w:eastAsiaTheme="minorEastAsia" w:hAnsiTheme="minorEastAsia"/>
        </w:rPr>
      </w:pPr>
    </w:p>
    <w:p w14:paraId="58869152" w14:textId="77777777" w:rsidR="0069577F" w:rsidRPr="009C1527" w:rsidRDefault="0069577F" w:rsidP="001A4411">
      <w:pPr>
        <w:rPr>
          <w:rFonts w:asciiTheme="minorEastAsia" w:eastAsiaTheme="minorEastAsia" w:hAnsiTheme="minorEastAsia"/>
        </w:rPr>
      </w:pPr>
    </w:p>
    <w:p w14:paraId="535510AD" w14:textId="68494A8C" w:rsidR="001A4411" w:rsidRPr="009C1527" w:rsidRDefault="00A0348F" w:rsidP="0069577F">
      <w:pPr>
        <w:jc w:val="center"/>
        <w:rPr>
          <w:rFonts w:asciiTheme="minorEastAsia" w:eastAsiaTheme="minorEastAsia" w:hAnsiTheme="minorEastAsia"/>
          <w:sz w:val="32"/>
          <w:szCs w:val="32"/>
        </w:rPr>
      </w:pPr>
      <w:r w:rsidRPr="009C1527">
        <w:rPr>
          <w:rFonts w:asciiTheme="minorEastAsia" w:eastAsiaTheme="minorEastAsia" w:hAnsiTheme="minorEastAsia"/>
          <w:sz w:val="32"/>
          <w:szCs w:val="32"/>
        </w:rPr>
        <w:t>公益財団法人東京観光財団</w:t>
      </w:r>
    </w:p>
    <w:p w14:paraId="016D9A83" w14:textId="5D3D5B64" w:rsidR="0089272A" w:rsidRPr="009C1527" w:rsidRDefault="00A1370A" w:rsidP="00BF4703">
      <w:pPr>
        <w:jc w:val="center"/>
        <w:rPr>
          <w:rFonts w:asciiTheme="minorEastAsia" w:eastAsiaTheme="minorEastAsia" w:hAnsiTheme="minorEastAsia"/>
          <w:sz w:val="32"/>
          <w:szCs w:val="32"/>
        </w:rPr>
      </w:pPr>
      <w:r w:rsidRPr="009C1527">
        <w:rPr>
          <w:rFonts w:asciiTheme="minorEastAsia" w:eastAsiaTheme="minorEastAsia" w:hAnsiTheme="minorEastAsia"/>
          <w:sz w:val="32"/>
          <w:szCs w:val="32"/>
        </w:rPr>
        <w:t>令和</w:t>
      </w:r>
      <w:r w:rsidR="00C45C7A" w:rsidRPr="005424DE">
        <w:rPr>
          <w:rFonts w:asciiTheme="minorEastAsia" w:eastAsiaTheme="minorEastAsia" w:hAnsiTheme="minorEastAsia" w:hint="eastAsia"/>
          <w:sz w:val="32"/>
          <w:szCs w:val="32"/>
        </w:rPr>
        <w:t>６</w:t>
      </w:r>
      <w:r w:rsidR="00632342" w:rsidRPr="009C1527">
        <w:rPr>
          <w:rFonts w:asciiTheme="minorEastAsia" w:eastAsiaTheme="minorEastAsia" w:hAnsiTheme="minorEastAsia"/>
          <w:sz w:val="32"/>
          <w:szCs w:val="32"/>
        </w:rPr>
        <w:t>年</w:t>
      </w:r>
      <w:r w:rsidR="00416327">
        <w:rPr>
          <w:rFonts w:asciiTheme="minorEastAsia" w:eastAsiaTheme="minorEastAsia" w:hAnsiTheme="minorEastAsia" w:hint="eastAsia"/>
          <w:sz w:val="32"/>
          <w:szCs w:val="32"/>
        </w:rPr>
        <w:t>４</w:t>
      </w:r>
      <w:r w:rsidR="00BB647A" w:rsidRPr="009C1527">
        <w:rPr>
          <w:rFonts w:asciiTheme="minorEastAsia" w:eastAsiaTheme="minorEastAsia" w:hAnsiTheme="minorEastAsia"/>
          <w:sz w:val="32"/>
          <w:szCs w:val="32"/>
        </w:rPr>
        <w:t>月</w:t>
      </w:r>
    </w:p>
    <w:p w14:paraId="64CD4903" w14:textId="6A8474AA" w:rsidR="00B76D21" w:rsidRPr="005424DE" w:rsidRDefault="004772D1">
      <w:pPr>
        <w:widowControl/>
        <w:jc w:val="left"/>
        <w:rPr>
          <w:rFonts w:asciiTheme="minorEastAsia" w:eastAsiaTheme="minorEastAsia" w:hAnsiTheme="minorEastAsia"/>
        </w:rPr>
      </w:pPr>
      <w:r w:rsidRPr="009C1527">
        <w:rPr>
          <w:rFonts w:asciiTheme="minorEastAsia" w:eastAsiaTheme="minorEastAsia" w:hAnsiTheme="minorEastAsia"/>
        </w:rPr>
        <w:br w:type="page"/>
      </w:r>
    </w:p>
    <w:p w14:paraId="30E398C8" w14:textId="39894A76" w:rsidR="00E5630B" w:rsidRDefault="00E5630B" w:rsidP="00EF4328">
      <w:pPr>
        <w:spacing w:line="340" w:lineRule="exact"/>
        <w:rPr>
          <w:rFonts w:asciiTheme="minorEastAsia" w:eastAsiaTheme="minorEastAsia" w:hAnsiTheme="minorEastAsia"/>
        </w:rPr>
        <w:sectPr w:rsidR="00E5630B" w:rsidSect="003B756C">
          <w:footerReference w:type="default" r:id="rId8"/>
          <w:headerReference w:type="first" r:id="rId9"/>
          <w:footerReference w:type="first" r:id="rId10"/>
          <w:pgSz w:w="11906" w:h="16838" w:code="9"/>
          <w:pgMar w:top="1135" w:right="1701" w:bottom="1701" w:left="1701" w:header="851" w:footer="850" w:gutter="0"/>
          <w:pgNumType w:fmt="numberInDash" w:start="0"/>
          <w:cols w:space="425"/>
          <w:titlePg/>
          <w:docGrid w:type="lines" w:linePitch="335"/>
        </w:sectPr>
      </w:pPr>
    </w:p>
    <w:sdt>
      <w:sdtPr>
        <w:rPr>
          <w:rFonts w:ascii="MS明朝" w:eastAsia="MS明朝" w:hAnsiTheme="minorHAnsi" w:cstheme="minorBidi"/>
          <w:color w:val="auto"/>
          <w:sz w:val="22"/>
          <w:szCs w:val="22"/>
          <w:lang w:val="ja-JP"/>
        </w:rPr>
        <w:id w:val="-1293279767"/>
        <w:docPartObj>
          <w:docPartGallery w:val="Table of Contents"/>
          <w:docPartUnique/>
        </w:docPartObj>
      </w:sdtPr>
      <w:sdtEndPr>
        <w:rPr>
          <w:b/>
          <w:bCs/>
        </w:rPr>
      </w:sdtEndPr>
      <w:sdtContent>
        <w:p w14:paraId="24CE24AE" w14:textId="3816B048" w:rsidR="00E5630B" w:rsidRPr="00E5630B" w:rsidRDefault="00E5630B" w:rsidP="00E5630B">
          <w:pPr>
            <w:pStyle w:val="af6"/>
            <w:spacing w:line="360" w:lineRule="exact"/>
            <w:rPr>
              <w:rFonts w:asciiTheme="minorEastAsia" w:eastAsiaTheme="minorEastAsia" w:hAnsiTheme="minorEastAsia"/>
            </w:rPr>
          </w:pPr>
          <w:r w:rsidRPr="00E5630B">
            <w:rPr>
              <w:rFonts w:asciiTheme="minorEastAsia" w:eastAsiaTheme="minorEastAsia" w:hAnsiTheme="minorEastAsia"/>
              <w:lang w:val="ja-JP"/>
            </w:rPr>
            <w:t>目次</w:t>
          </w:r>
        </w:p>
        <w:p w14:paraId="564156B4" w14:textId="65731421" w:rsidR="004B4141" w:rsidRPr="004B4141" w:rsidRDefault="00E5630B">
          <w:pPr>
            <w:pStyle w:val="12"/>
            <w:rPr>
              <w:rFonts w:asciiTheme="minorEastAsia" w:eastAsiaTheme="minorEastAsia" w:hAnsiTheme="minorEastAsia"/>
              <w:noProof/>
              <w:kern w:val="2"/>
              <w:sz w:val="22"/>
              <w:szCs w:val="22"/>
              <w14:ligatures w14:val="standardContextual"/>
            </w:rPr>
          </w:pPr>
          <w:r w:rsidRPr="00646505">
            <w:fldChar w:fldCharType="begin"/>
          </w:r>
          <w:r w:rsidRPr="009C1527">
            <w:instrText xml:space="preserve"> TOC \o "1-3" \h \z \u </w:instrText>
          </w:r>
          <w:r w:rsidRPr="00646505">
            <w:fldChar w:fldCharType="separate"/>
          </w:r>
          <w:hyperlink w:anchor="_Toc162353615" w:history="1">
            <w:r w:rsidR="004B4141" w:rsidRPr="004B4141">
              <w:rPr>
                <w:rStyle w:val="af1"/>
                <w:rFonts w:asciiTheme="minorEastAsia" w:eastAsiaTheme="minorEastAsia" w:hAnsiTheme="minorEastAsia"/>
                <w:b/>
                <w:bCs/>
                <w:noProof/>
                <w:sz w:val="22"/>
                <w:szCs w:val="22"/>
              </w:rPr>
              <w:t>１． 事業の目的</w:t>
            </w:r>
            <w:r w:rsidR="004B4141" w:rsidRPr="004B4141">
              <w:rPr>
                <w:rFonts w:asciiTheme="minorEastAsia" w:eastAsiaTheme="minorEastAsia" w:hAnsiTheme="minorEastAsia"/>
                <w:noProof/>
                <w:webHidden/>
                <w:sz w:val="22"/>
                <w:szCs w:val="22"/>
              </w:rPr>
              <w:tab/>
            </w:r>
            <w:r w:rsidR="004B4141" w:rsidRPr="004B4141">
              <w:rPr>
                <w:rFonts w:asciiTheme="minorEastAsia" w:eastAsiaTheme="minorEastAsia" w:hAnsiTheme="minorEastAsia"/>
                <w:noProof/>
                <w:webHidden/>
                <w:sz w:val="22"/>
                <w:szCs w:val="22"/>
              </w:rPr>
              <w:fldChar w:fldCharType="begin"/>
            </w:r>
            <w:r w:rsidR="004B4141" w:rsidRPr="004B4141">
              <w:rPr>
                <w:rFonts w:asciiTheme="minorEastAsia" w:eastAsiaTheme="minorEastAsia" w:hAnsiTheme="minorEastAsia"/>
                <w:noProof/>
                <w:webHidden/>
                <w:sz w:val="22"/>
                <w:szCs w:val="22"/>
              </w:rPr>
              <w:instrText xml:space="preserve"> PAGEREF _Toc162353615 \h </w:instrText>
            </w:r>
            <w:r w:rsidR="004B4141" w:rsidRPr="004B4141">
              <w:rPr>
                <w:rFonts w:asciiTheme="minorEastAsia" w:eastAsiaTheme="minorEastAsia" w:hAnsiTheme="minorEastAsia"/>
                <w:noProof/>
                <w:webHidden/>
                <w:sz w:val="22"/>
                <w:szCs w:val="22"/>
              </w:rPr>
            </w:r>
            <w:r w:rsidR="004B4141" w:rsidRPr="004B4141">
              <w:rPr>
                <w:rFonts w:asciiTheme="minorEastAsia" w:eastAsiaTheme="minorEastAsia" w:hAnsiTheme="minorEastAsia"/>
                <w:noProof/>
                <w:webHidden/>
                <w:sz w:val="22"/>
                <w:szCs w:val="22"/>
              </w:rPr>
              <w:fldChar w:fldCharType="separate"/>
            </w:r>
            <w:r w:rsidR="000538E2">
              <w:rPr>
                <w:rFonts w:asciiTheme="minorEastAsia" w:eastAsiaTheme="minorEastAsia" w:hAnsiTheme="minorEastAsia"/>
                <w:noProof/>
                <w:webHidden/>
                <w:sz w:val="22"/>
                <w:szCs w:val="22"/>
              </w:rPr>
              <w:t>1</w:t>
            </w:r>
            <w:r w:rsidR="004B4141" w:rsidRPr="004B4141">
              <w:rPr>
                <w:rFonts w:asciiTheme="minorEastAsia" w:eastAsiaTheme="minorEastAsia" w:hAnsiTheme="minorEastAsia"/>
                <w:noProof/>
                <w:webHidden/>
                <w:sz w:val="22"/>
                <w:szCs w:val="22"/>
              </w:rPr>
              <w:fldChar w:fldCharType="end"/>
            </w:r>
          </w:hyperlink>
        </w:p>
        <w:p w14:paraId="23A8235D" w14:textId="67F29AA1" w:rsidR="004B4141" w:rsidRPr="004B4141" w:rsidRDefault="000D65C5">
          <w:pPr>
            <w:pStyle w:val="12"/>
            <w:rPr>
              <w:rFonts w:asciiTheme="minorEastAsia" w:eastAsiaTheme="minorEastAsia" w:hAnsiTheme="minorEastAsia"/>
              <w:noProof/>
              <w:kern w:val="2"/>
              <w:sz w:val="22"/>
              <w:szCs w:val="22"/>
              <w14:ligatures w14:val="standardContextual"/>
            </w:rPr>
          </w:pPr>
          <w:hyperlink w:anchor="_Toc162353616" w:history="1">
            <w:r w:rsidR="004B4141" w:rsidRPr="004B4141">
              <w:rPr>
                <w:rStyle w:val="af1"/>
                <w:rFonts w:asciiTheme="minorEastAsia" w:eastAsiaTheme="minorEastAsia" w:hAnsiTheme="minorEastAsia"/>
                <w:b/>
                <w:bCs/>
                <w:noProof/>
                <w:sz w:val="22"/>
                <w:szCs w:val="22"/>
              </w:rPr>
              <w:t>２． 助成対象事業</w:t>
            </w:r>
            <w:r w:rsidR="004B4141" w:rsidRPr="004B4141">
              <w:rPr>
                <w:rFonts w:asciiTheme="minorEastAsia" w:eastAsiaTheme="minorEastAsia" w:hAnsiTheme="minorEastAsia"/>
                <w:noProof/>
                <w:webHidden/>
                <w:sz w:val="22"/>
                <w:szCs w:val="22"/>
              </w:rPr>
              <w:tab/>
            </w:r>
            <w:r w:rsidR="004B4141" w:rsidRPr="004B4141">
              <w:rPr>
                <w:rFonts w:asciiTheme="minorEastAsia" w:eastAsiaTheme="minorEastAsia" w:hAnsiTheme="minorEastAsia"/>
                <w:noProof/>
                <w:webHidden/>
                <w:sz w:val="22"/>
                <w:szCs w:val="22"/>
              </w:rPr>
              <w:fldChar w:fldCharType="begin"/>
            </w:r>
            <w:r w:rsidR="004B4141" w:rsidRPr="004B4141">
              <w:rPr>
                <w:rFonts w:asciiTheme="minorEastAsia" w:eastAsiaTheme="minorEastAsia" w:hAnsiTheme="minorEastAsia"/>
                <w:noProof/>
                <w:webHidden/>
                <w:sz w:val="22"/>
                <w:szCs w:val="22"/>
              </w:rPr>
              <w:instrText xml:space="preserve"> PAGEREF _Toc162353616 \h </w:instrText>
            </w:r>
            <w:r w:rsidR="004B4141" w:rsidRPr="004B4141">
              <w:rPr>
                <w:rFonts w:asciiTheme="minorEastAsia" w:eastAsiaTheme="minorEastAsia" w:hAnsiTheme="minorEastAsia"/>
                <w:noProof/>
                <w:webHidden/>
                <w:sz w:val="22"/>
                <w:szCs w:val="22"/>
              </w:rPr>
            </w:r>
            <w:r w:rsidR="004B4141" w:rsidRPr="004B4141">
              <w:rPr>
                <w:rFonts w:asciiTheme="minorEastAsia" w:eastAsiaTheme="minorEastAsia" w:hAnsiTheme="minorEastAsia"/>
                <w:noProof/>
                <w:webHidden/>
                <w:sz w:val="22"/>
                <w:szCs w:val="22"/>
              </w:rPr>
              <w:fldChar w:fldCharType="separate"/>
            </w:r>
            <w:r w:rsidR="000538E2">
              <w:rPr>
                <w:rFonts w:asciiTheme="minorEastAsia" w:eastAsiaTheme="minorEastAsia" w:hAnsiTheme="minorEastAsia"/>
                <w:noProof/>
                <w:webHidden/>
                <w:sz w:val="22"/>
                <w:szCs w:val="22"/>
              </w:rPr>
              <w:t>1</w:t>
            </w:r>
            <w:r w:rsidR="004B4141" w:rsidRPr="004B4141">
              <w:rPr>
                <w:rFonts w:asciiTheme="minorEastAsia" w:eastAsiaTheme="minorEastAsia" w:hAnsiTheme="minorEastAsia"/>
                <w:noProof/>
                <w:webHidden/>
                <w:sz w:val="22"/>
                <w:szCs w:val="22"/>
              </w:rPr>
              <w:fldChar w:fldCharType="end"/>
            </w:r>
          </w:hyperlink>
        </w:p>
        <w:p w14:paraId="046176D0" w14:textId="4EAC0980" w:rsidR="004B4141" w:rsidRPr="004B4141" w:rsidRDefault="000D65C5">
          <w:pPr>
            <w:pStyle w:val="12"/>
            <w:rPr>
              <w:rFonts w:asciiTheme="minorEastAsia" w:eastAsiaTheme="minorEastAsia" w:hAnsiTheme="minorEastAsia"/>
              <w:noProof/>
              <w:kern w:val="2"/>
              <w:sz w:val="22"/>
              <w:szCs w:val="22"/>
              <w14:ligatures w14:val="standardContextual"/>
            </w:rPr>
          </w:pPr>
          <w:hyperlink w:anchor="_Toc162353617" w:history="1">
            <w:r w:rsidR="004B4141" w:rsidRPr="004B4141">
              <w:rPr>
                <w:rStyle w:val="af1"/>
                <w:rFonts w:asciiTheme="minorEastAsia" w:eastAsiaTheme="minorEastAsia" w:hAnsiTheme="minorEastAsia"/>
                <w:b/>
                <w:bCs/>
                <w:noProof/>
                <w:sz w:val="22"/>
                <w:szCs w:val="22"/>
              </w:rPr>
              <w:t>３． 助成の対象とならない事業</w:t>
            </w:r>
            <w:r w:rsidR="004B4141" w:rsidRPr="004B4141">
              <w:rPr>
                <w:rFonts w:asciiTheme="minorEastAsia" w:eastAsiaTheme="minorEastAsia" w:hAnsiTheme="minorEastAsia"/>
                <w:noProof/>
                <w:webHidden/>
                <w:sz w:val="22"/>
                <w:szCs w:val="22"/>
              </w:rPr>
              <w:tab/>
            </w:r>
            <w:r w:rsidR="004B4141" w:rsidRPr="004B4141">
              <w:rPr>
                <w:rFonts w:asciiTheme="minorEastAsia" w:eastAsiaTheme="minorEastAsia" w:hAnsiTheme="minorEastAsia"/>
                <w:noProof/>
                <w:webHidden/>
                <w:sz w:val="22"/>
                <w:szCs w:val="22"/>
              </w:rPr>
              <w:fldChar w:fldCharType="begin"/>
            </w:r>
            <w:r w:rsidR="004B4141" w:rsidRPr="004B4141">
              <w:rPr>
                <w:rFonts w:asciiTheme="minorEastAsia" w:eastAsiaTheme="minorEastAsia" w:hAnsiTheme="minorEastAsia"/>
                <w:noProof/>
                <w:webHidden/>
                <w:sz w:val="22"/>
                <w:szCs w:val="22"/>
              </w:rPr>
              <w:instrText xml:space="preserve"> PAGEREF _Toc162353617 \h </w:instrText>
            </w:r>
            <w:r w:rsidR="004B4141" w:rsidRPr="004B4141">
              <w:rPr>
                <w:rFonts w:asciiTheme="minorEastAsia" w:eastAsiaTheme="minorEastAsia" w:hAnsiTheme="minorEastAsia"/>
                <w:noProof/>
                <w:webHidden/>
                <w:sz w:val="22"/>
                <w:szCs w:val="22"/>
              </w:rPr>
            </w:r>
            <w:r w:rsidR="004B4141" w:rsidRPr="004B4141">
              <w:rPr>
                <w:rFonts w:asciiTheme="minorEastAsia" w:eastAsiaTheme="minorEastAsia" w:hAnsiTheme="minorEastAsia"/>
                <w:noProof/>
                <w:webHidden/>
                <w:sz w:val="22"/>
                <w:szCs w:val="22"/>
              </w:rPr>
              <w:fldChar w:fldCharType="separate"/>
            </w:r>
            <w:r w:rsidR="000538E2">
              <w:rPr>
                <w:rFonts w:asciiTheme="minorEastAsia" w:eastAsiaTheme="minorEastAsia" w:hAnsiTheme="minorEastAsia"/>
                <w:noProof/>
                <w:webHidden/>
                <w:sz w:val="22"/>
                <w:szCs w:val="22"/>
              </w:rPr>
              <w:t>1</w:t>
            </w:r>
            <w:r w:rsidR="004B4141" w:rsidRPr="004B4141">
              <w:rPr>
                <w:rFonts w:asciiTheme="minorEastAsia" w:eastAsiaTheme="minorEastAsia" w:hAnsiTheme="minorEastAsia"/>
                <w:noProof/>
                <w:webHidden/>
                <w:sz w:val="22"/>
                <w:szCs w:val="22"/>
              </w:rPr>
              <w:fldChar w:fldCharType="end"/>
            </w:r>
          </w:hyperlink>
        </w:p>
        <w:p w14:paraId="2A17BCBD" w14:textId="7F4E3FFE" w:rsidR="004B4141" w:rsidRPr="004B4141" w:rsidRDefault="000D65C5">
          <w:pPr>
            <w:pStyle w:val="12"/>
            <w:rPr>
              <w:rFonts w:asciiTheme="minorEastAsia" w:eastAsiaTheme="minorEastAsia" w:hAnsiTheme="minorEastAsia"/>
              <w:noProof/>
              <w:kern w:val="2"/>
              <w:sz w:val="22"/>
              <w:szCs w:val="22"/>
              <w14:ligatures w14:val="standardContextual"/>
            </w:rPr>
          </w:pPr>
          <w:hyperlink w:anchor="_Toc162353618" w:history="1">
            <w:r w:rsidR="004B4141" w:rsidRPr="004B4141">
              <w:rPr>
                <w:rStyle w:val="af1"/>
                <w:rFonts w:asciiTheme="minorEastAsia" w:eastAsiaTheme="minorEastAsia" w:hAnsiTheme="minorEastAsia"/>
                <w:b/>
                <w:bCs/>
                <w:noProof/>
                <w:sz w:val="22"/>
                <w:szCs w:val="22"/>
              </w:rPr>
              <w:t>４． 助成の対象となるもの</w:t>
            </w:r>
            <w:r w:rsidR="004B4141" w:rsidRPr="004B4141">
              <w:rPr>
                <w:rFonts w:asciiTheme="minorEastAsia" w:eastAsiaTheme="minorEastAsia" w:hAnsiTheme="minorEastAsia"/>
                <w:noProof/>
                <w:webHidden/>
                <w:sz w:val="22"/>
                <w:szCs w:val="22"/>
              </w:rPr>
              <w:tab/>
            </w:r>
            <w:r w:rsidR="004B4141" w:rsidRPr="004B4141">
              <w:rPr>
                <w:rFonts w:asciiTheme="minorEastAsia" w:eastAsiaTheme="minorEastAsia" w:hAnsiTheme="minorEastAsia"/>
                <w:noProof/>
                <w:webHidden/>
                <w:sz w:val="22"/>
                <w:szCs w:val="22"/>
              </w:rPr>
              <w:fldChar w:fldCharType="begin"/>
            </w:r>
            <w:r w:rsidR="004B4141" w:rsidRPr="004B4141">
              <w:rPr>
                <w:rFonts w:asciiTheme="minorEastAsia" w:eastAsiaTheme="minorEastAsia" w:hAnsiTheme="minorEastAsia"/>
                <w:noProof/>
                <w:webHidden/>
                <w:sz w:val="22"/>
                <w:szCs w:val="22"/>
              </w:rPr>
              <w:instrText xml:space="preserve"> PAGEREF _Toc162353618 \h </w:instrText>
            </w:r>
            <w:r w:rsidR="004B4141" w:rsidRPr="004B4141">
              <w:rPr>
                <w:rFonts w:asciiTheme="minorEastAsia" w:eastAsiaTheme="minorEastAsia" w:hAnsiTheme="minorEastAsia"/>
                <w:noProof/>
                <w:webHidden/>
                <w:sz w:val="22"/>
                <w:szCs w:val="22"/>
              </w:rPr>
            </w:r>
            <w:r w:rsidR="004B4141" w:rsidRPr="004B4141">
              <w:rPr>
                <w:rFonts w:asciiTheme="minorEastAsia" w:eastAsiaTheme="minorEastAsia" w:hAnsiTheme="minorEastAsia"/>
                <w:noProof/>
                <w:webHidden/>
                <w:sz w:val="22"/>
                <w:szCs w:val="22"/>
              </w:rPr>
              <w:fldChar w:fldCharType="separate"/>
            </w:r>
            <w:r w:rsidR="000538E2">
              <w:rPr>
                <w:rFonts w:asciiTheme="minorEastAsia" w:eastAsiaTheme="minorEastAsia" w:hAnsiTheme="minorEastAsia"/>
                <w:noProof/>
                <w:webHidden/>
                <w:sz w:val="22"/>
                <w:szCs w:val="22"/>
              </w:rPr>
              <w:t>2</w:t>
            </w:r>
            <w:r w:rsidR="004B4141" w:rsidRPr="004B4141">
              <w:rPr>
                <w:rFonts w:asciiTheme="minorEastAsia" w:eastAsiaTheme="minorEastAsia" w:hAnsiTheme="minorEastAsia"/>
                <w:noProof/>
                <w:webHidden/>
                <w:sz w:val="22"/>
                <w:szCs w:val="22"/>
              </w:rPr>
              <w:fldChar w:fldCharType="end"/>
            </w:r>
          </w:hyperlink>
        </w:p>
        <w:p w14:paraId="6BB07AD2" w14:textId="00FA5AC4" w:rsidR="004B4141" w:rsidRPr="004B4141" w:rsidRDefault="000D65C5">
          <w:pPr>
            <w:pStyle w:val="22"/>
            <w:rPr>
              <w:rFonts w:asciiTheme="minorEastAsia" w:eastAsiaTheme="minorEastAsia" w:hAnsiTheme="minorEastAsia" w:cstheme="minorBidi"/>
              <w:noProof/>
              <w:kern w:val="2"/>
              <w14:ligatures w14:val="standardContextual"/>
            </w:rPr>
          </w:pPr>
          <w:hyperlink w:anchor="_Toc162353619" w:history="1">
            <w:r w:rsidR="004B4141" w:rsidRPr="004B4141">
              <w:rPr>
                <w:rStyle w:val="af1"/>
                <w:rFonts w:asciiTheme="minorEastAsia" w:eastAsiaTheme="minorEastAsia" w:hAnsiTheme="minorEastAsia"/>
                <w:noProof/>
              </w:rPr>
              <w:t>１ 助成対象者</w:t>
            </w:r>
            <w:r w:rsidR="004B4141" w:rsidRPr="004B4141">
              <w:rPr>
                <w:rFonts w:asciiTheme="minorEastAsia" w:eastAsiaTheme="minorEastAsia" w:hAnsiTheme="minorEastAsia"/>
                <w:noProof/>
                <w:webHidden/>
              </w:rPr>
              <w:tab/>
            </w:r>
            <w:r w:rsidR="004B4141" w:rsidRPr="004B4141">
              <w:rPr>
                <w:rFonts w:asciiTheme="minorEastAsia" w:eastAsiaTheme="minorEastAsia" w:hAnsiTheme="minorEastAsia"/>
                <w:noProof/>
                <w:webHidden/>
              </w:rPr>
              <w:fldChar w:fldCharType="begin"/>
            </w:r>
            <w:r w:rsidR="004B4141" w:rsidRPr="004B4141">
              <w:rPr>
                <w:rFonts w:asciiTheme="minorEastAsia" w:eastAsiaTheme="minorEastAsia" w:hAnsiTheme="minorEastAsia"/>
                <w:noProof/>
                <w:webHidden/>
              </w:rPr>
              <w:instrText xml:space="preserve"> PAGEREF _Toc162353619 \h </w:instrText>
            </w:r>
            <w:r w:rsidR="004B4141" w:rsidRPr="004B4141">
              <w:rPr>
                <w:rFonts w:asciiTheme="minorEastAsia" w:eastAsiaTheme="minorEastAsia" w:hAnsiTheme="minorEastAsia"/>
                <w:noProof/>
                <w:webHidden/>
              </w:rPr>
            </w:r>
            <w:r w:rsidR="004B4141" w:rsidRPr="004B4141">
              <w:rPr>
                <w:rFonts w:asciiTheme="minorEastAsia" w:eastAsiaTheme="minorEastAsia" w:hAnsiTheme="minorEastAsia"/>
                <w:noProof/>
                <w:webHidden/>
              </w:rPr>
              <w:fldChar w:fldCharType="separate"/>
            </w:r>
            <w:r w:rsidR="000538E2">
              <w:rPr>
                <w:rFonts w:asciiTheme="minorEastAsia" w:eastAsiaTheme="minorEastAsia" w:hAnsiTheme="minorEastAsia"/>
                <w:noProof/>
                <w:webHidden/>
              </w:rPr>
              <w:t>2</w:t>
            </w:r>
            <w:r w:rsidR="004B4141" w:rsidRPr="004B4141">
              <w:rPr>
                <w:rFonts w:asciiTheme="minorEastAsia" w:eastAsiaTheme="minorEastAsia" w:hAnsiTheme="minorEastAsia"/>
                <w:noProof/>
                <w:webHidden/>
              </w:rPr>
              <w:fldChar w:fldCharType="end"/>
            </w:r>
          </w:hyperlink>
        </w:p>
        <w:p w14:paraId="6C64B429" w14:textId="6954D458" w:rsidR="004B4141" w:rsidRPr="004B4141" w:rsidRDefault="000D65C5">
          <w:pPr>
            <w:pStyle w:val="22"/>
            <w:rPr>
              <w:rFonts w:asciiTheme="minorEastAsia" w:eastAsiaTheme="minorEastAsia" w:hAnsiTheme="minorEastAsia" w:cstheme="minorBidi"/>
              <w:noProof/>
              <w:kern w:val="2"/>
              <w14:ligatures w14:val="standardContextual"/>
            </w:rPr>
          </w:pPr>
          <w:hyperlink w:anchor="_Toc162353620" w:history="1">
            <w:r w:rsidR="004B4141" w:rsidRPr="004B4141">
              <w:rPr>
                <w:rStyle w:val="af1"/>
                <w:rFonts w:asciiTheme="minorEastAsia" w:eastAsiaTheme="minorEastAsia" w:hAnsiTheme="minorEastAsia"/>
                <w:noProof/>
              </w:rPr>
              <w:t>２ 助成対象者の要件等</w:t>
            </w:r>
            <w:r w:rsidR="004B4141" w:rsidRPr="004B4141">
              <w:rPr>
                <w:rFonts w:asciiTheme="minorEastAsia" w:eastAsiaTheme="minorEastAsia" w:hAnsiTheme="minorEastAsia"/>
                <w:noProof/>
                <w:webHidden/>
              </w:rPr>
              <w:tab/>
            </w:r>
            <w:r w:rsidR="004B4141" w:rsidRPr="004B4141">
              <w:rPr>
                <w:rFonts w:asciiTheme="minorEastAsia" w:eastAsiaTheme="minorEastAsia" w:hAnsiTheme="minorEastAsia"/>
                <w:noProof/>
                <w:webHidden/>
              </w:rPr>
              <w:fldChar w:fldCharType="begin"/>
            </w:r>
            <w:r w:rsidR="004B4141" w:rsidRPr="004B4141">
              <w:rPr>
                <w:rFonts w:asciiTheme="minorEastAsia" w:eastAsiaTheme="minorEastAsia" w:hAnsiTheme="minorEastAsia"/>
                <w:noProof/>
                <w:webHidden/>
              </w:rPr>
              <w:instrText xml:space="preserve"> PAGEREF _Toc162353620 \h </w:instrText>
            </w:r>
            <w:r w:rsidR="004B4141" w:rsidRPr="004B4141">
              <w:rPr>
                <w:rFonts w:asciiTheme="minorEastAsia" w:eastAsiaTheme="minorEastAsia" w:hAnsiTheme="minorEastAsia"/>
                <w:noProof/>
                <w:webHidden/>
              </w:rPr>
            </w:r>
            <w:r w:rsidR="004B4141" w:rsidRPr="004B4141">
              <w:rPr>
                <w:rFonts w:asciiTheme="minorEastAsia" w:eastAsiaTheme="minorEastAsia" w:hAnsiTheme="minorEastAsia"/>
                <w:noProof/>
                <w:webHidden/>
              </w:rPr>
              <w:fldChar w:fldCharType="separate"/>
            </w:r>
            <w:r w:rsidR="000538E2">
              <w:rPr>
                <w:rFonts w:asciiTheme="minorEastAsia" w:eastAsiaTheme="minorEastAsia" w:hAnsiTheme="minorEastAsia"/>
                <w:noProof/>
                <w:webHidden/>
              </w:rPr>
              <w:t>2</w:t>
            </w:r>
            <w:r w:rsidR="004B4141" w:rsidRPr="004B4141">
              <w:rPr>
                <w:rFonts w:asciiTheme="minorEastAsia" w:eastAsiaTheme="minorEastAsia" w:hAnsiTheme="minorEastAsia"/>
                <w:noProof/>
                <w:webHidden/>
              </w:rPr>
              <w:fldChar w:fldCharType="end"/>
            </w:r>
          </w:hyperlink>
        </w:p>
        <w:p w14:paraId="6E607C0F" w14:textId="5A2D82BE" w:rsidR="004B4141" w:rsidRPr="004B4141" w:rsidRDefault="000D65C5">
          <w:pPr>
            <w:pStyle w:val="12"/>
            <w:rPr>
              <w:rFonts w:asciiTheme="minorEastAsia" w:eastAsiaTheme="minorEastAsia" w:hAnsiTheme="minorEastAsia"/>
              <w:noProof/>
              <w:kern w:val="2"/>
              <w:sz w:val="22"/>
              <w:szCs w:val="22"/>
              <w14:ligatures w14:val="standardContextual"/>
            </w:rPr>
          </w:pPr>
          <w:hyperlink w:anchor="_Toc162353621" w:history="1">
            <w:r w:rsidR="004B4141" w:rsidRPr="004B4141">
              <w:rPr>
                <w:rStyle w:val="af1"/>
                <w:rFonts w:asciiTheme="minorEastAsia" w:eastAsiaTheme="minorEastAsia" w:hAnsiTheme="minorEastAsia"/>
                <w:b/>
                <w:bCs/>
                <w:noProof/>
                <w:sz w:val="22"/>
                <w:szCs w:val="22"/>
              </w:rPr>
              <w:t>５． 助成金の額</w:t>
            </w:r>
            <w:r w:rsidR="004B4141" w:rsidRPr="004B4141">
              <w:rPr>
                <w:rFonts w:asciiTheme="minorEastAsia" w:eastAsiaTheme="minorEastAsia" w:hAnsiTheme="minorEastAsia"/>
                <w:noProof/>
                <w:webHidden/>
                <w:sz w:val="22"/>
                <w:szCs w:val="22"/>
              </w:rPr>
              <w:tab/>
            </w:r>
            <w:r w:rsidR="004B4141" w:rsidRPr="004B4141">
              <w:rPr>
                <w:rFonts w:asciiTheme="minorEastAsia" w:eastAsiaTheme="minorEastAsia" w:hAnsiTheme="minorEastAsia"/>
                <w:noProof/>
                <w:webHidden/>
                <w:sz w:val="22"/>
                <w:szCs w:val="22"/>
              </w:rPr>
              <w:fldChar w:fldCharType="begin"/>
            </w:r>
            <w:r w:rsidR="004B4141" w:rsidRPr="004B4141">
              <w:rPr>
                <w:rFonts w:asciiTheme="minorEastAsia" w:eastAsiaTheme="minorEastAsia" w:hAnsiTheme="minorEastAsia"/>
                <w:noProof/>
                <w:webHidden/>
                <w:sz w:val="22"/>
                <w:szCs w:val="22"/>
              </w:rPr>
              <w:instrText xml:space="preserve"> PAGEREF _Toc162353621 \h </w:instrText>
            </w:r>
            <w:r w:rsidR="004B4141" w:rsidRPr="004B4141">
              <w:rPr>
                <w:rFonts w:asciiTheme="minorEastAsia" w:eastAsiaTheme="minorEastAsia" w:hAnsiTheme="minorEastAsia"/>
                <w:noProof/>
                <w:webHidden/>
                <w:sz w:val="22"/>
                <w:szCs w:val="22"/>
              </w:rPr>
            </w:r>
            <w:r w:rsidR="004B4141" w:rsidRPr="004B4141">
              <w:rPr>
                <w:rFonts w:asciiTheme="minorEastAsia" w:eastAsiaTheme="minorEastAsia" w:hAnsiTheme="minorEastAsia"/>
                <w:noProof/>
                <w:webHidden/>
                <w:sz w:val="22"/>
                <w:szCs w:val="22"/>
              </w:rPr>
              <w:fldChar w:fldCharType="separate"/>
            </w:r>
            <w:r w:rsidR="000538E2">
              <w:rPr>
                <w:rFonts w:asciiTheme="minorEastAsia" w:eastAsiaTheme="minorEastAsia" w:hAnsiTheme="minorEastAsia"/>
                <w:noProof/>
                <w:webHidden/>
                <w:sz w:val="22"/>
                <w:szCs w:val="22"/>
              </w:rPr>
              <w:t>2</w:t>
            </w:r>
            <w:r w:rsidR="004B4141" w:rsidRPr="004B4141">
              <w:rPr>
                <w:rFonts w:asciiTheme="minorEastAsia" w:eastAsiaTheme="minorEastAsia" w:hAnsiTheme="minorEastAsia"/>
                <w:noProof/>
                <w:webHidden/>
                <w:sz w:val="22"/>
                <w:szCs w:val="22"/>
              </w:rPr>
              <w:fldChar w:fldCharType="end"/>
            </w:r>
          </w:hyperlink>
        </w:p>
        <w:p w14:paraId="06842C56" w14:textId="7911AA7A" w:rsidR="004B4141" w:rsidRPr="004B4141" w:rsidRDefault="000D65C5">
          <w:pPr>
            <w:pStyle w:val="22"/>
            <w:rPr>
              <w:rFonts w:asciiTheme="minorEastAsia" w:eastAsiaTheme="minorEastAsia" w:hAnsiTheme="minorEastAsia" w:cstheme="minorBidi"/>
              <w:noProof/>
              <w:kern w:val="2"/>
              <w14:ligatures w14:val="standardContextual"/>
            </w:rPr>
          </w:pPr>
          <w:hyperlink w:anchor="_Toc162353622" w:history="1">
            <w:r w:rsidR="004B4141" w:rsidRPr="004B4141">
              <w:rPr>
                <w:rStyle w:val="af1"/>
                <w:rFonts w:asciiTheme="minorEastAsia" w:eastAsiaTheme="minorEastAsia" w:hAnsiTheme="minorEastAsia"/>
                <w:noProof/>
              </w:rPr>
              <w:t>１ 助成金の額の算出方法</w:t>
            </w:r>
            <w:r w:rsidR="004B4141" w:rsidRPr="004B4141">
              <w:rPr>
                <w:rFonts w:asciiTheme="minorEastAsia" w:eastAsiaTheme="minorEastAsia" w:hAnsiTheme="minorEastAsia"/>
                <w:noProof/>
                <w:webHidden/>
              </w:rPr>
              <w:tab/>
            </w:r>
            <w:r w:rsidR="004B4141" w:rsidRPr="004B4141">
              <w:rPr>
                <w:rFonts w:asciiTheme="minorEastAsia" w:eastAsiaTheme="minorEastAsia" w:hAnsiTheme="minorEastAsia"/>
                <w:noProof/>
                <w:webHidden/>
              </w:rPr>
              <w:fldChar w:fldCharType="begin"/>
            </w:r>
            <w:r w:rsidR="004B4141" w:rsidRPr="004B4141">
              <w:rPr>
                <w:rFonts w:asciiTheme="minorEastAsia" w:eastAsiaTheme="minorEastAsia" w:hAnsiTheme="minorEastAsia"/>
                <w:noProof/>
                <w:webHidden/>
              </w:rPr>
              <w:instrText xml:space="preserve"> PAGEREF _Toc162353622 \h </w:instrText>
            </w:r>
            <w:r w:rsidR="004B4141" w:rsidRPr="004B4141">
              <w:rPr>
                <w:rFonts w:asciiTheme="minorEastAsia" w:eastAsiaTheme="minorEastAsia" w:hAnsiTheme="minorEastAsia"/>
                <w:noProof/>
                <w:webHidden/>
              </w:rPr>
            </w:r>
            <w:r w:rsidR="004B4141" w:rsidRPr="004B4141">
              <w:rPr>
                <w:rFonts w:asciiTheme="minorEastAsia" w:eastAsiaTheme="minorEastAsia" w:hAnsiTheme="minorEastAsia"/>
                <w:noProof/>
                <w:webHidden/>
              </w:rPr>
              <w:fldChar w:fldCharType="separate"/>
            </w:r>
            <w:r w:rsidR="000538E2">
              <w:rPr>
                <w:rFonts w:asciiTheme="minorEastAsia" w:eastAsiaTheme="minorEastAsia" w:hAnsiTheme="minorEastAsia"/>
                <w:noProof/>
                <w:webHidden/>
              </w:rPr>
              <w:t>2</w:t>
            </w:r>
            <w:r w:rsidR="004B4141" w:rsidRPr="004B4141">
              <w:rPr>
                <w:rFonts w:asciiTheme="minorEastAsia" w:eastAsiaTheme="minorEastAsia" w:hAnsiTheme="minorEastAsia"/>
                <w:noProof/>
                <w:webHidden/>
              </w:rPr>
              <w:fldChar w:fldCharType="end"/>
            </w:r>
          </w:hyperlink>
        </w:p>
        <w:p w14:paraId="17A58D7A" w14:textId="6E4A69AA" w:rsidR="004B4141" w:rsidRPr="004B4141" w:rsidRDefault="000D65C5">
          <w:pPr>
            <w:pStyle w:val="22"/>
            <w:rPr>
              <w:rFonts w:asciiTheme="minorEastAsia" w:eastAsiaTheme="minorEastAsia" w:hAnsiTheme="minorEastAsia" w:cstheme="minorBidi"/>
              <w:noProof/>
              <w:kern w:val="2"/>
              <w14:ligatures w14:val="standardContextual"/>
            </w:rPr>
          </w:pPr>
          <w:hyperlink w:anchor="_Toc162353623" w:history="1">
            <w:r w:rsidR="004B4141" w:rsidRPr="004B4141">
              <w:rPr>
                <w:rStyle w:val="af1"/>
                <w:rFonts w:asciiTheme="minorEastAsia" w:eastAsiaTheme="minorEastAsia" w:hAnsiTheme="minorEastAsia"/>
                <w:noProof/>
              </w:rPr>
              <w:t>２ 事業の実施に伴う収入がある場合（交付確定額算出時の注意点）</w:t>
            </w:r>
            <w:r w:rsidR="004B4141" w:rsidRPr="004B4141">
              <w:rPr>
                <w:rFonts w:asciiTheme="minorEastAsia" w:eastAsiaTheme="minorEastAsia" w:hAnsiTheme="minorEastAsia"/>
                <w:noProof/>
                <w:webHidden/>
              </w:rPr>
              <w:tab/>
            </w:r>
            <w:r w:rsidR="004B4141" w:rsidRPr="004B4141">
              <w:rPr>
                <w:rFonts w:asciiTheme="minorEastAsia" w:eastAsiaTheme="minorEastAsia" w:hAnsiTheme="minorEastAsia"/>
                <w:noProof/>
                <w:webHidden/>
              </w:rPr>
              <w:fldChar w:fldCharType="begin"/>
            </w:r>
            <w:r w:rsidR="004B4141" w:rsidRPr="004B4141">
              <w:rPr>
                <w:rFonts w:asciiTheme="minorEastAsia" w:eastAsiaTheme="minorEastAsia" w:hAnsiTheme="minorEastAsia"/>
                <w:noProof/>
                <w:webHidden/>
              </w:rPr>
              <w:instrText xml:space="preserve"> PAGEREF _Toc162353623 \h </w:instrText>
            </w:r>
            <w:r w:rsidR="004B4141" w:rsidRPr="004B4141">
              <w:rPr>
                <w:rFonts w:asciiTheme="minorEastAsia" w:eastAsiaTheme="minorEastAsia" w:hAnsiTheme="minorEastAsia"/>
                <w:noProof/>
                <w:webHidden/>
              </w:rPr>
            </w:r>
            <w:r w:rsidR="004B4141" w:rsidRPr="004B4141">
              <w:rPr>
                <w:rFonts w:asciiTheme="minorEastAsia" w:eastAsiaTheme="minorEastAsia" w:hAnsiTheme="minorEastAsia"/>
                <w:noProof/>
                <w:webHidden/>
              </w:rPr>
              <w:fldChar w:fldCharType="separate"/>
            </w:r>
            <w:r w:rsidR="000538E2">
              <w:rPr>
                <w:rFonts w:asciiTheme="minorEastAsia" w:eastAsiaTheme="minorEastAsia" w:hAnsiTheme="minorEastAsia"/>
                <w:noProof/>
                <w:webHidden/>
              </w:rPr>
              <w:t>3</w:t>
            </w:r>
            <w:r w:rsidR="004B4141" w:rsidRPr="004B4141">
              <w:rPr>
                <w:rFonts w:asciiTheme="minorEastAsia" w:eastAsiaTheme="minorEastAsia" w:hAnsiTheme="minorEastAsia"/>
                <w:noProof/>
                <w:webHidden/>
              </w:rPr>
              <w:fldChar w:fldCharType="end"/>
            </w:r>
          </w:hyperlink>
        </w:p>
        <w:p w14:paraId="45313792" w14:textId="2AB710DC" w:rsidR="004B4141" w:rsidRPr="004B4141" w:rsidRDefault="000D65C5">
          <w:pPr>
            <w:pStyle w:val="12"/>
            <w:rPr>
              <w:rFonts w:asciiTheme="minorEastAsia" w:eastAsiaTheme="minorEastAsia" w:hAnsiTheme="minorEastAsia"/>
              <w:noProof/>
              <w:kern w:val="2"/>
              <w:sz w:val="22"/>
              <w:szCs w:val="22"/>
              <w14:ligatures w14:val="standardContextual"/>
            </w:rPr>
          </w:pPr>
          <w:hyperlink w:anchor="_Toc162353624" w:history="1">
            <w:r w:rsidR="004B4141" w:rsidRPr="004B4141">
              <w:rPr>
                <w:rStyle w:val="af1"/>
                <w:rFonts w:asciiTheme="minorEastAsia" w:eastAsiaTheme="minorEastAsia" w:hAnsiTheme="minorEastAsia"/>
                <w:b/>
                <w:bCs/>
                <w:noProof/>
                <w:sz w:val="22"/>
                <w:szCs w:val="22"/>
              </w:rPr>
              <w:t>６． 助成率</w:t>
            </w:r>
            <w:r w:rsidR="004B4141" w:rsidRPr="004B4141">
              <w:rPr>
                <w:rFonts w:asciiTheme="minorEastAsia" w:eastAsiaTheme="minorEastAsia" w:hAnsiTheme="minorEastAsia"/>
                <w:noProof/>
                <w:webHidden/>
                <w:sz w:val="22"/>
                <w:szCs w:val="22"/>
              </w:rPr>
              <w:tab/>
            </w:r>
            <w:r w:rsidR="004B4141" w:rsidRPr="004B4141">
              <w:rPr>
                <w:rFonts w:asciiTheme="minorEastAsia" w:eastAsiaTheme="minorEastAsia" w:hAnsiTheme="minorEastAsia"/>
                <w:noProof/>
                <w:webHidden/>
                <w:sz w:val="22"/>
                <w:szCs w:val="22"/>
              </w:rPr>
              <w:fldChar w:fldCharType="begin"/>
            </w:r>
            <w:r w:rsidR="004B4141" w:rsidRPr="004B4141">
              <w:rPr>
                <w:rFonts w:asciiTheme="minorEastAsia" w:eastAsiaTheme="minorEastAsia" w:hAnsiTheme="minorEastAsia"/>
                <w:noProof/>
                <w:webHidden/>
                <w:sz w:val="22"/>
                <w:szCs w:val="22"/>
              </w:rPr>
              <w:instrText xml:space="preserve"> PAGEREF _Toc162353624 \h </w:instrText>
            </w:r>
            <w:r w:rsidR="004B4141" w:rsidRPr="004B4141">
              <w:rPr>
                <w:rFonts w:asciiTheme="minorEastAsia" w:eastAsiaTheme="minorEastAsia" w:hAnsiTheme="minorEastAsia"/>
                <w:noProof/>
                <w:webHidden/>
                <w:sz w:val="22"/>
                <w:szCs w:val="22"/>
              </w:rPr>
            </w:r>
            <w:r w:rsidR="004B4141" w:rsidRPr="004B4141">
              <w:rPr>
                <w:rFonts w:asciiTheme="minorEastAsia" w:eastAsiaTheme="minorEastAsia" w:hAnsiTheme="minorEastAsia"/>
                <w:noProof/>
                <w:webHidden/>
                <w:sz w:val="22"/>
                <w:szCs w:val="22"/>
              </w:rPr>
              <w:fldChar w:fldCharType="separate"/>
            </w:r>
            <w:r w:rsidR="000538E2">
              <w:rPr>
                <w:rFonts w:asciiTheme="minorEastAsia" w:eastAsiaTheme="minorEastAsia" w:hAnsiTheme="minorEastAsia"/>
                <w:noProof/>
                <w:webHidden/>
                <w:sz w:val="22"/>
                <w:szCs w:val="22"/>
              </w:rPr>
              <w:t>4</w:t>
            </w:r>
            <w:r w:rsidR="004B4141" w:rsidRPr="004B4141">
              <w:rPr>
                <w:rFonts w:asciiTheme="minorEastAsia" w:eastAsiaTheme="minorEastAsia" w:hAnsiTheme="minorEastAsia"/>
                <w:noProof/>
                <w:webHidden/>
                <w:sz w:val="22"/>
                <w:szCs w:val="22"/>
              </w:rPr>
              <w:fldChar w:fldCharType="end"/>
            </w:r>
          </w:hyperlink>
        </w:p>
        <w:p w14:paraId="0C2DA300" w14:textId="6C6AC129" w:rsidR="004B4141" w:rsidRPr="004B4141" w:rsidRDefault="000D65C5">
          <w:pPr>
            <w:pStyle w:val="12"/>
            <w:rPr>
              <w:rFonts w:asciiTheme="minorEastAsia" w:eastAsiaTheme="minorEastAsia" w:hAnsiTheme="minorEastAsia"/>
              <w:noProof/>
              <w:kern w:val="2"/>
              <w:sz w:val="22"/>
              <w:szCs w:val="22"/>
              <w14:ligatures w14:val="standardContextual"/>
            </w:rPr>
          </w:pPr>
          <w:hyperlink w:anchor="_Toc162353625" w:history="1">
            <w:r w:rsidR="004B4141" w:rsidRPr="004B4141">
              <w:rPr>
                <w:rStyle w:val="af1"/>
                <w:rFonts w:asciiTheme="minorEastAsia" w:eastAsiaTheme="minorEastAsia" w:hAnsiTheme="minorEastAsia"/>
                <w:b/>
                <w:bCs/>
                <w:noProof/>
                <w:sz w:val="22"/>
                <w:szCs w:val="22"/>
              </w:rPr>
              <w:t>７． 助成限度額</w:t>
            </w:r>
            <w:r w:rsidR="004B4141" w:rsidRPr="004B4141">
              <w:rPr>
                <w:rFonts w:asciiTheme="minorEastAsia" w:eastAsiaTheme="minorEastAsia" w:hAnsiTheme="minorEastAsia"/>
                <w:noProof/>
                <w:webHidden/>
                <w:sz w:val="22"/>
                <w:szCs w:val="22"/>
              </w:rPr>
              <w:tab/>
            </w:r>
            <w:r w:rsidR="004B4141" w:rsidRPr="004B4141">
              <w:rPr>
                <w:rFonts w:asciiTheme="minorEastAsia" w:eastAsiaTheme="minorEastAsia" w:hAnsiTheme="minorEastAsia"/>
                <w:noProof/>
                <w:webHidden/>
                <w:sz w:val="22"/>
                <w:szCs w:val="22"/>
              </w:rPr>
              <w:fldChar w:fldCharType="begin"/>
            </w:r>
            <w:r w:rsidR="004B4141" w:rsidRPr="004B4141">
              <w:rPr>
                <w:rFonts w:asciiTheme="minorEastAsia" w:eastAsiaTheme="minorEastAsia" w:hAnsiTheme="minorEastAsia"/>
                <w:noProof/>
                <w:webHidden/>
                <w:sz w:val="22"/>
                <w:szCs w:val="22"/>
              </w:rPr>
              <w:instrText xml:space="preserve"> PAGEREF _Toc162353625 \h </w:instrText>
            </w:r>
            <w:r w:rsidR="004B4141" w:rsidRPr="004B4141">
              <w:rPr>
                <w:rFonts w:asciiTheme="minorEastAsia" w:eastAsiaTheme="minorEastAsia" w:hAnsiTheme="minorEastAsia"/>
                <w:noProof/>
                <w:webHidden/>
                <w:sz w:val="22"/>
                <w:szCs w:val="22"/>
              </w:rPr>
            </w:r>
            <w:r w:rsidR="004B4141" w:rsidRPr="004B4141">
              <w:rPr>
                <w:rFonts w:asciiTheme="minorEastAsia" w:eastAsiaTheme="minorEastAsia" w:hAnsiTheme="minorEastAsia"/>
                <w:noProof/>
                <w:webHidden/>
                <w:sz w:val="22"/>
                <w:szCs w:val="22"/>
              </w:rPr>
              <w:fldChar w:fldCharType="separate"/>
            </w:r>
            <w:r w:rsidR="000538E2">
              <w:rPr>
                <w:rFonts w:asciiTheme="minorEastAsia" w:eastAsiaTheme="minorEastAsia" w:hAnsiTheme="minorEastAsia"/>
                <w:noProof/>
                <w:webHidden/>
                <w:sz w:val="22"/>
                <w:szCs w:val="22"/>
              </w:rPr>
              <w:t>4</w:t>
            </w:r>
            <w:r w:rsidR="004B4141" w:rsidRPr="004B4141">
              <w:rPr>
                <w:rFonts w:asciiTheme="minorEastAsia" w:eastAsiaTheme="minorEastAsia" w:hAnsiTheme="minorEastAsia"/>
                <w:noProof/>
                <w:webHidden/>
                <w:sz w:val="22"/>
                <w:szCs w:val="22"/>
              </w:rPr>
              <w:fldChar w:fldCharType="end"/>
            </w:r>
          </w:hyperlink>
        </w:p>
        <w:p w14:paraId="4DD2EB00" w14:textId="0471A471" w:rsidR="004B4141" w:rsidRPr="004B4141" w:rsidRDefault="000D65C5">
          <w:pPr>
            <w:pStyle w:val="12"/>
            <w:rPr>
              <w:rFonts w:asciiTheme="minorEastAsia" w:eastAsiaTheme="minorEastAsia" w:hAnsiTheme="minorEastAsia"/>
              <w:noProof/>
              <w:kern w:val="2"/>
              <w:sz w:val="22"/>
              <w:szCs w:val="22"/>
              <w14:ligatures w14:val="standardContextual"/>
            </w:rPr>
          </w:pPr>
          <w:hyperlink w:anchor="_Toc162353626" w:history="1">
            <w:r w:rsidR="004B4141" w:rsidRPr="004B4141">
              <w:rPr>
                <w:rStyle w:val="af1"/>
                <w:rFonts w:asciiTheme="minorEastAsia" w:eastAsiaTheme="minorEastAsia" w:hAnsiTheme="minorEastAsia"/>
                <w:b/>
                <w:bCs/>
                <w:noProof/>
                <w:sz w:val="22"/>
                <w:szCs w:val="22"/>
              </w:rPr>
              <w:t>８． 助成対象期間</w:t>
            </w:r>
            <w:r w:rsidR="004B4141" w:rsidRPr="004B4141">
              <w:rPr>
                <w:rFonts w:asciiTheme="minorEastAsia" w:eastAsiaTheme="minorEastAsia" w:hAnsiTheme="minorEastAsia"/>
                <w:noProof/>
                <w:webHidden/>
                <w:sz w:val="22"/>
                <w:szCs w:val="22"/>
              </w:rPr>
              <w:tab/>
            </w:r>
            <w:r w:rsidR="004B4141" w:rsidRPr="004B4141">
              <w:rPr>
                <w:rFonts w:asciiTheme="minorEastAsia" w:eastAsiaTheme="minorEastAsia" w:hAnsiTheme="minorEastAsia"/>
                <w:noProof/>
                <w:webHidden/>
                <w:sz w:val="22"/>
                <w:szCs w:val="22"/>
              </w:rPr>
              <w:fldChar w:fldCharType="begin"/>
            </w:r>
            <w:r w:rsidR="004B4141" w:rsidRPr="004B4141">
              <w:rPr>
                <w:rFonts w:asciiTheme="minorEastAsia" w:eastAsiaTheme="minorEastAsia" w:hAnsiTheme="minorEastAsia"/>
                <w:noProof/>
                <w:webHidden/>
                <w:sz w:val="22"/>
                <w:szCs w:val="22"/>
              </w:rPr>
              <w:instrText xml:space="preserve"> PAGEREF _Toc162353626 \h </w:instrText>
            </w:r>
            <w:r w:rsidR="004B4141" w:rsidRPr="004B4141">
              <w:rPr>
                <w:rFonts w:asciiTheme="minorEastAsia" w:eastAsiaTheme="minorEastAsia" w:hAnsiTheme="minorEastAsia"/>
                <w:noProof/>
                <w:webHidden/>
                <w:sz w:val="22"/>
                <w:szCs w:val="22"/>
              </w:rPr>
            </w:r>
            <w:r w:rsidR="004B4141" w:rsidRPr="004B4141">
              <w:rPr>
                <w:rFonts w:asciiTheme="minorEastAsia" w:eastAsiaTheme="minorEastAsia" w:hAnsiTheme="minorEastAsia"/>
                <w:noProof/>
                <w:webHidden/>
                <w:sz w:val="22"/>
                <w:szCs w:val="22"/>
              </w:rPr>
              <w:fldChar w:fldCharType="separate"/>
            </w:r>
            <w:r w:rsidR="000538E2">
              <w:rPr>
                <w:rFonts w:asciiTheme="minorEastAsia" w:eastAsiaTheme="minorEastAsia" w:hAnsiTheme="minorEastAsia"/>
                <w:noProof/>
                <w:webHidden/>
                <w:sz w:val="22"/>
                <w:szCs w:val="22"/>
              </w:rPr>
              <w:t>4</w:t>
            </w:r>
            <w:r w:rsidR="004B4141" w:rsidRPr="004B4141">
              <w:rPr>
                <w:rFonts w:asciiTheme="minorEastAsia" w:eastAsiaTheme="minorEastAsia" w:hAnsiTheme="minorEastAsia"/>
                <w:noProof/>
                <w:webHidden/>
                <w:sz w:val="22"/>
                <w:szCs w:val="22"/>
              </w:rPr>
              <w:fldChar w:fldCharType="end"/>
            </w:r>
          </w:hyperlink>
        </w:p>
        <w:p w14:paraId="2F8E3B17" w14:textId="317C7C2F" w:rsidR="004B4141" w:rsidRPr="004B4141" w:rsidRDefault="000D65C5">
          <w:pPr>
            <w:pStyle w:val="12"/>
            <w:rPr>
              <w:rFonts w:asciiTheme="minorEastAsia" w:eastAsiaTheme="minorEastAsia" w:hAnsiTheme="minorEastAsia"/>
              <w:noProof/>
              <w:kern w:val="2"/>
              <w:sz w:val="22"/>
              <w:szCs w:val="22"/>
              <w14:ligatures w14:val="standardContextual"/>
            </w:rPr>
          </w:pPr>
          <w:hyperlink w:anchor="_Toc162353627" w:history="1">
            <w:r w:rsidR="004B4141" w:rsidRPr="004B4141">
              <w:rPr>
                <w:rStyle w:val="af1"/>
                <w:rFonts w:asciiTheme="minorEastAsia" w:eastAsiaTheme="minorEastAsia" w:hAnsiTheme="minorEastAsia"/>
                <w:b/>
                <w:bCs/>
                <w:noProof/>
                <w:sz w:val="22"/>
                <w:szCs w:val="22"/>
              </w:rPr>
              <w:t>９． 助成対象経費</w:t>
            </w:r>
            <w:r w:rsidR="004B4141" w:rsidRPr="004B4141">
              <w:rPr>
                <w:rFonts w:asciiTheme="minorEastAsia" w:eastAsiaTheme="minorEastAsia" w:hAnsiTheme="minorEastAsia"/>
                <w:noProof/>
                <w:webHidden/>
                <w:sz w:val="22"/>
                <w:szCs w:val="22"/>
              </w:rPr>
              <w:tab/>
            </w:r>
            <w:r w:rsidR="004B4141" w:rsidRPr="004B4141">
              <w:rPr>
                <w:rFonts w:asciiTheme="minorEastAsia" w:eastAsiaTheme="minorEastAsia" w:hAnsiTheme="minorEastAsia"/>
                <w:noProof/>
                <w:webHidden/>
                <w:sz w:val="22"/>
                <w:szCs w:val="22"/>
              </w:rPr>
              <w:fldChar w:fldCharType="begin"/>
            </w:r>
            <w:r w:rsidR="004B4141" w:rsidRPr="004B4141">
              <w:rPr>
                <w:rFonts w:asciiTheme="minorEastAsia" w:eastAsiaTheme="minorEastAsia" w:hAnsiTheme="minorEastAsia"/>
                <w:noProof/>
                <w:webHidden/>
                <w:sz w:val="22"/>
                <w:szCs w:val="22"/>
              </w:rPr>
              <w:instrText xml:space="preserve"> PAGEREF _Toc162353627 \h </w:instrText>
            </w:r>
            <w:r w:rsidR="004B4141" w:rsidRPr="004B4141">
              <w:rPr>
                <w:rFonts w:asciiTheme="minorEastAsia" w:eastAsiaTheme="minorEastAsia" w:hAnsiTheme="minorEastAsia"/>
                <w:noProof/>
                <w:webHidden/>
                <w:sz w:val="22"/>
                <w:szCs w:val="22"/>
              </w:rPr>
            </w:r>
            <w:r w:rsidR="004B4141" w:rsidRPr="004B4141">
              <w:rPr>
                <w:rFonts w:asciiTheme="minorEastAsia" w:eastAsiaTheme="minorEastAsia" w:hAnsiTheme="minorEastAsia"/>
                <w:noProof/>
                <w:webHidden/>
                <w:sz w:val="22"/>
                <w:szCs w:val="22"/>
              </w:rPr>
              <w:fldChar w:fldCharType="separate"/>
            </w:r>
            <w:r w:rsidR="000538E2">
              <w:rPr>
                <w:rFonts w:asciiTheme="minorEastAsia" w:eastAsiaTheme="minorEastAsia" w:hAnsiTheme="minorEastAsia"/>
                <w:noProof/>
                <w:webHidden/>
                <w:sz w:val="22"/>
                <w:szCs w:val="22"/>
              </w:rPr>
              <w:t>4</w:t>
            </w:r>
            <w:r w:rsidR="004B4141" w:rsidRPr="004B4141">
              <w:rPr>
                <w:rFonts w:asciiTheme="minorEastAsia" w:eastAsiaTheme="minorEastAsia" w:hAnsiTheme="minorEastAsia"/>
                <w:noProof/>
                <w:webHidden/>
                <w:sz w:val="22"/>
                <w:szCs w:val="22"/>
              </w:rPr>
              <w:fldChar w:fldCharType="end"/>
            </w:r>
          </w:hyperlink>
        </w:p>
        <w:p w14:paraId="7E7D9DE5" w14:textId="0FEE6156" w:rsidR="004B4141" w:rsidRPr="004B4141" w:rsidRDefault="000D65C5">
          <w:pPr>
            <w:pStyle w:val="12"/>
            <w:rPr>
              <w:rFonts w:asciiTheme="minorEastAsia" w:eastAsiaTheme="minorEastAsia" w:hAnsiTheme="minorEastAsia"/>
              <w:noProof/>
              <w:kern w:val="2"/>
              <w:sz w:val="22"/>
              <w:szCs w:val="22"/>
              <w14:ligatures w14:val="standardContextual"/>
            </w:rPr>
          </w:pPr>
          <w:hyperlink w:anchor="_Toc162353628" w:history="1">
            <w:r w:rsidR="004B4141" w:rsidRPr="004B4141">
              <w:rPr>
                <w:rStyle w:val="af1"/>
                <w:rFonts w:asciiTheme="minorEastAsia" w:eastAsiaTheme="minorEastAsia" w:hAnsiTheme="minorEastAsia"/>
                <w:b/>
                <w:bCs/>
                <w:noProof/>
                <w:sz w:val="22"/>
                <w:szCs w:val="22"/>
              </w:rPr>
              <w:t>１０． 助成対象外経費</w:t>
            </w:r>
            <w:r w:rsidR="004B4141" w:rsidRPr="004B4141">
              <w:rPr>
                <w:rFonts w:asciiTheme="minorEastAsia" w:eastAsiaTheme="minorEastAsia" w:hAnsiTheme="minorEastAsia"/>
                <w:noProof/>
                <w:webHidden/>
                <w:sz w:val="22"/>
                <w:szCs w:val="22"/>
              </w:rPr>
              <w:tab/>
            </w:r>
            <w:r w:rsidR="004B4141" w:rsidRPr="004B4141">
              <w:rPr>
                <w:rFonts w:asciiTheme="minorEastAsia" w:eastAsiaTheme="minorEastAsia" w:hAnsiTheme="minorEastAsia"/>
                <w:noProof/>
                <w:webHidden/>
                <w:sz w:val="22"/>
                <w:szCs w:val="22"/>
              </w:rPr>
              <w:fldChar w:fldCharType="begin"/>
            </w:r>
            <w:r w:rsidR="004B4141" w:rsidRPr="004B4141">
              <w:rPr>
                <w:rFonts w:asciiTheme="minorEastAsia" w:eastAsiaTheme="minorEastAsia" w:hAnsiTheme="minorEastAsia"/>
                <w:noProof/>
                <w:webHidden/>
                <w:sz w:val="22"/>
                <w:szCs w:val="22"/>
              </w:rPr>
              <w:instrText xml:space="preserve"> PAGEREF _Toc162353628 \h </w:instrText>
            </w:r>
            <w:r w:rsidR="004B4141" w:rsidRPr="004B4141">
              <w:rPr>
                <w:rFonts w:asciiTheme="minorEastAsia" w:eastAsiaTheme="minorEastAsia" w:hAnsiTheme="minorEastAsia"/>
                <w:noProof/>
                <w:webHidden/>
                <w:sz w:val="22"/>
                <w:szCs w:val="22"/>
              </w:rPr>
            </w:r>
            <w:r w:rsidR="004B4141" w:rsidRPr="004B4141">
              <w:rPr>
                <w:rFonts w:asciiTheme="minorEastAsia" w:eastAsiaTheme="minorEastAsia" w:hAnsiTheme="minorEastAsia"/>
                <w:noProof/>
                <w:webHidden/>
                <w:sz w:val="22"/>
                <w:szCs w:val="22"/>
              </w:rPr>
              <w:fldChar w:fldCharType="separate"/>
            </w:r>
            <w:r w:rsidR="000538E2">
              <w:rPr>
                <w:rFonts w:asciiTheme="minorEastAsia" w:eastAsiaTheme="minorEastAsia" w:hAnsiTheme="minorEastAsia"/>
                <w:noProof/>
                <w:webHidden/>
                <w:sz w:val="22"/>
                <w:szCs w:val="22"/>
              </w:rPr>
              <w:t>5</w:t>
            </w:r>
            <w:r w:rsidR="004B4141" w:rsidRPr="004B4141">
              <w:rPr>
                <w:rFonts w:asciiTheme="minorEastAsia" w:eastAsiaTheme="minorEastAsia" w:hAnsiTheme="minorEastAsia"/>
                <w:noProof/>
                <w:webHidden/>
                <w:sz w:val="22"/>
                <w:szCs w:val="22"/>
              </w:rPr>
              <w:fldChar w:fldCharType="end"/>
            </w:r>
          </w:hyperlink>
        </w:p>
        <w:p w14:paraId="341F5167" w14:textId="2DFB1D5E" w:rsidR="004B4141" w:rsidRPr="004B4141" w:rsidRDefault="000D65C5">
          <w:pPr>
            <w:pStyle w:val="12"/>
            <w:rPr>
              <w:rFonts w:asciiTheme="minorEastAsia" w:eastAsiaTheme="minorEastAsia" w:hAnsiTheme="minorEastAsia"/>
              <w:noProof/>
              <w:kern w:val="2"/>
              <w:sz w:val="22"/>
              <w:szCs w:val="22"/>
              <w14:ligatures w14:val="standardContextual"/>
            </w:rPr>
          </w:pPr>
          <w:hyperlink w:anchor="_Toc162353629" w:history="1">
            <w:r w:rsidR="004B4141" w:rsidRPr="004B4141">
              <w:rPr>
                <w:rStyle w:val="af1"/>
                <w:rFonts w:asciiTheme="minorEastAsia" w:eastAsiaTheme="minorEastAsia" w:hAnsiTheme="minorEastAsia"/>
                <w:b/>
                <w:bCs/>
                <w:noProof/>
                <w:sz w:val="22"/>
                <w:szCs w:val="22"/>
              </w:rPr>
              <w:t>１１． 申請要件</w:t>
            </w:r>
            <w:r w:rsidR="004B4141" w:rsidRPr="004B4141">
              <w:rPr>
                <w:rFonts w:asciiTheme="minorEastAsia" w:eastAsiaTheme="minorEastAsia" w:hAnsiTheme="minorEastAsia"/>
                <w:noProof/>
                <w:webHidden/>
                <w:sz w:val="22"/>
                <w:szCs w:val="22"/>
              </w:rPr>
              <w:tab/>
            </w:r>
            <w:r w:rsidR="004B4141" w:rsidRPr="004B4141">
              <w:rPr>
                <w:rFonts w:asciiTheme="minorEastAsia" w:eastAsiaTheme="minorEastAsia" w:hAnsiTheme="minorEastAsia"/>
                <w:noProof/>
                <w:webHidden/>
                <w:sz w:val="22"/>
                <w:szCs w:val="22"/>
              </w:rPr>
              <w:fldChar w:fldCharType="begin"/>
            </w:r>
            <w:r w:rsidR="004B4141" w:rsidRPr="004B4141">
              <w:rPr>
                <w:rFonts w:asciiTheme="minorEastAsia" w:eastAsiaTheme="minorEastAsia" w:hAnsiTheme="minorEastAsia"/>
                <w:noProof/>
                <w:webHidden/>
                <w:sz w:val="22"/>
                <w:szCs w:val="22"/>
              </w:rPr>
              <w:instrText xml:space="preserve"> PAGEREF _Toc162353629 \h </w:instrText>
            </w:r>
            <w:r w:rsidR="004B4141" w:rsidRPr="004B4141">
              <w:rPr>
                <w:rFonts w:asciiTheme="minorEastAsia" w:eastAsiaTheme="minorEastAsia" w:hAnsiTheme="minorEastAsia"/>
                <w:noProof/>
                <w:webHidden/>
                <w:sz w:val="22"/>
                <w:szCs w:val="22"/>
              </w:rPr>
            </w:r>
            <w:r w:rsidR="004B4141" w:rsidRPr="004B4141">
              <w:rPr>
                <w:rFonts w:asciiTheme="minorEastAsia" w:eastAsiaTheme="minorEastAsia" w:hAnsiTheme="minorEastAsia"/>
                <w:noProof/>
                <w:webHidden/>
                <w:sz w:val="22"/>
                <w:szCs w:val="22"/>
              </w:rPr>
              <w:fldChar w:fldCharType="separate"/>
            </w:r>
            <w:r w:rsidR="000538E2">
              <w:rPr>
                <w:rFonts w:asciiTheme="minorEastAsia" w:eastAsiaTheme="minorEastAsia" w:hAnsiTheme="minorEastAsia"/>
                <w:noProof/>
                <w:webHidden/>
                <w:sz w:val="22"/>
                <w:szCs w:val="22"/>
              </w:rPr>
              <w:t>6</w:t>
            </w:r>
            <w:r w:rsidR="004B4141" w:rsidRPr="004B4141">
              <w:rPr>
                <w:rFonts w:asciiTheme="minorEastAsia" w:eastAsiaTheme="minorEastAsia" w:hAnsiTheme="minorEastAsia"/>
                <w:noProof/>
                <w:webHidden/>
                <w:sz w:val="22"/>
                <w:szCs w:val="22"/>
              </w:rPr>
              <w:fldChar w:fldCharType="end"/>
            </w:r>
          </w:hyperlink>
        </w:p>
        <w:p w14:paraId="3082B5F5" w14:textId="563A42E2" w:rsidR="004B4141" w:rsidRPr="004B4141" w:rsidRDefault="000D65C5">
          <w:pPr>
            <w:pStyle w:val="12"/>
            <w:rPr>
              <w:rFonts w:asciiTheme="minorEastAsia" w:eastAsiaTheme="minorEastAsia" w:hAnsiTheme="minorEastAsia"/>
              <w:noProof/>
              <w:kern w:val="2"/>
              <w:sz w:val="22"/>
              <w:szCs w:val="22"/>
              <w14:ligatures w14:val="standardContextual"/>
            </w:rPr>
          </w:pPr>
          <w:hyperlink w:anchor="_Toc162353630" w:history="1">
            <w:r w:rsidR="004B4141" w:rsidRPr="004B4141">
              <w:rPr>
                <w:rStyle w:val="af1"/>
                <w:rFonts w:asciiTheme="minorEastAsia" w:eastAsiaTheme="minorEastAsia" w:hAnsiTheme="minorEastAsia"/>
                <w:b/>
                <w:bCs/>
                <w:noProof/>
                <w:sz w:val="22"/>
                <w:szCs w:val="22"/>
              </w:rPr>
              <w:t>１２． 交付申請から助成金交付までの流れ</w:t>
            </w:r>
            <w:r w:rsidR="004B4141" w:rsidRPr="004B4141">
              <w:rPr>
                <w:rFonts w:asciiTheme="minorEastAsia" w:eastAsiaTheme="minorEastAsia" w:hAnsiTheme="minorEastAsia"/>
                <w:noProof/>
                <w:webHidden/>
                <w:sz w:val="22"/>
                <w:szCs w:val="22"/>
              </w:rPr>
              <w:tab/>
            </w:r>
            <w:r w:rsidR="004B4141" w:rsidRPr="004B4141">
              <w:rPr>
                <w:rFonts w:asciiTheme="minorEastAsia" w:eastAsiaTheme="minorEastAsia" w:hAnsiTheme="minorEastAsia"/>
                <w:noProof/>
                <w:webHidden/>
                <w:sz w:val="22"/>
                <w:szCs w:val="22"/>
              </w:rPr>
              <w:fldChar w:fldCharType="begin"/>
            </w:r>
            <w:r w:rsidR="004B4141" w:rsidRPr="004B4141">
              <w:rPr>
                <w:rFonts w:asciiTheme="minorEastAsia" w:eastAsiaTheme="minorEastAsia" w:hAnsiTheme="minorEastAsia"/>
                <w:noProof/>
                <w:webHidden/>
                <w:sz w:val="22"/>
                <w:szCs w:val="22"/>
              </w:rPr>
              <w:instrText xml:space="preserve"> PAGEREF _Toc162353630 \h </w:instrText>
            </w:r>
            <w:r w:rsidR="004B4141" w:rsidRPr="004B4141">
              <w:rPr>
                <w:rFonts w:asciiTheme="minorEastAsia" w:eastAsiaTheme="minorEastAsia" w:hAnsiTheme="minorEastAsia"/>
                <w:noProof/>
                <w:webHidden/>
                <w:sz w:val="22"/>
                <w:szCs w:val="22"/>
              </w:rPr>
            </w:r>
            <w:r w:rsidR="004B4141" w:rsidRPr="004B4141">
              <w:rPr>
                <w:rFonts w:asciiTheme="minorEastAsia" w:eastAsiaTheme="minorEastAsia" w:hAnsiTheme="minorEastAsia"/>
                <w:noProof/>
                <w:webHidden/>
                <w:sz w:val="22"/>
                <w:szCs w:val="22"/>
              </w:rPr>
              <w:fldChar w:fldCharType="separate"/>
            </w:r>
            <w:r w:rsidR="000538E2">
              <w:rPr>
                <w:rFonts w:asciiTheme="minorEastAsia" w:eastAsiaTheme="minorEastAsia" w:hAnsiTheme="minorEastAsia"/>
                <w:noProof/>
                <w:webHidden/>
                <w:sz w:val="22"/>
                <w:szCs w:val="22"/>
              </w:rPr>
              <w:t>7</w:t>
            </w:r>
            <w:r w:rsidR="004B4141" w:rsidRPr="004B4141">
              <w:rPr>
                <w:rFonts w:asciiTheme="minorEastAsia" w:eastAsiaTheme="minorEastAsia" w:hAnsiTheme="minorEastAsia"/>
                <w:noProof/>
                <w:webHidden/>
                <w:sz w:val="22"/>
                <w:szCs w:val="22"/>
              </w:rPr>
              <w:fldChar w:fldCharType="end"/>
            </w:r>
          </w:hyperlink>
        </w:p>
        <w:p w14:paraId="218B542B" w14:textId="2F75E29F" w:rsidR="004B4141" w:rsidRPr="004B4141" w:rsidRDefault="000D65C5">
          <w:pPr>
            <w:pStyle w:val="22"/>
            <w:rPr>
              <w:rFonts w:asciiTheme="minorEastAsia" w:eastAsiaTheme="minorEastAsia" w:hAnsiTheme="minorEastAsia" w:cstheme="minorBidi"/>
              <w:noProof/>
              <w:kern w:val="2"/>
              <w14:ligatures w14:val="standardContextual"/>
            </w:rPr>
          </w:pPr>
          <w:hyperlink w:anchor="_Toc162353631" w:history="1">
            <w:r w:rsidR="004B4141" w:rsidRPr="004B4141">
              <w:rPr>
                <w:rStyle w:val="af1"/>
                <w:rFonts w:asciiTheme="minorEastAsia" w:eastAsiaTheme="minorEastAsia" w:hAnsiTheme="minorEastAsia"/>
                <w:noProof/>
              </w:rPr>
              <w:t>１ 事務フロー</w:t>
            </w:r>
            <w:r w:rsidR="004B4141" w:rsidRPr="004B4141">
              <w:rPr>
                <w:rFonts w:asciiTheme="minorEastAsia" w:eastAsiaTheme="minorEastAsia" w:hAnsiTheme="minorEastAsia"/>
                <w:noProof/>
                <w:webHidden/>
              </w:rPr>
              <w:tab/>
            </w:r>
            <w:r w:rsidR="004B4141" w:rsidRPr="004B4141">
              <w:rPr>
                <w:rFonts w:asciiTheme="minorEastAsia" w:eastAsiaTheme="minorEastAsia" w:hAnsiTheme="minorEastAsia"/>
                <w:noProof/>
                <w:webHidden/>
              </w:rPr>
              <w:fldChar w:fldCharType="begin"/>
            </w:r>
            <w:r w:rsidR="004B4141" w:rsidRPr="004B4141">
              <w:rPr>
                <w:rFonts w:asciiTheme="minorEastAsia" w:eastAsiaTheme="minorEastAsia" w:hAnsiTheme="minorEastAsia"/>
                <w:noProof/>
                <w:webHidden/>
              </w:rPr>
              <w:instrText xml:space="preserve"> PAGEREF _Toc162353631 \h </w:instrText>
            </w:r>
            <w:r w:rsidR="004B4141" w:rsidRPr="004B4141">
              <w:rPr>
                <w:rFonts w:asciiTheme="minorEastAsia" w:eastAsiaTheme="minorEastAsia" w:hAnsiTheme="minorEastAsia"/>
                <w:noProof/>
                <w:webHidden/>
              </w:rPr>
            </w:r>
            <w:r w:rsidR="004B4141" w:rsidRPr="004B4141">
              <w:rPr>
                <w:rFonts w:asciiTheme="minorEastAsia" w:eastAsiaTheme="minorEastAsia" w:hAnsiTheme="minorEastAsia"/>
                <w:noProof/>
                <w:webHidden/>
              </w:rPr>
              <w:fldChar w:fldCharType="separate"/>
            </w:r>
            <w:r w:rsidR="000538E2">
              <w:rPr>
                <w:rFonts w:asciiTheme="minorEastAsia" w:eastAsiaTheme="minorEastAsia" w:hAnsiTheme="minorEastAsia"/>
                <w:noProof/>
                <w:webHidden/>
              </w:rPr>
              <w:t>7</w:t>
            </w:r>
            <w:r w:rsidR="004B4141" w:rsidRPr="004B4141">
              <w:rPr>
                <w:rFonts w:asciiTheme="minorEastAsia" w:eastAsiaTheme="minorEastAsia" w:hAnsiTheme="minorEastAsia"/>
                <w:noProof/>
                <w:webHidden/>
              </w:rPr>
              <w:fldChar w:fldCharType="end"/>
            </w:r>
          </w:hyperlink>
        </w:p>
        <w:p w14:paraId="7928B921" w14:textId="555EFC0F" w:rsidR="004B4141" w:rsidRPr="004B4141" w:rsidRDefault="000D65C5">
          <w:pPr>
            <w:pStyle w:val="22"/>
            <w:rPr>
              <w:rFonts w:asciiTheme="minorEastAsia" w:eastAsiaTheme="minorEastAsia" w:hAnsiTheme="minorEastAsia" w:cstheme="minorBidi"/>
              <w:noProof/>
              <w:kern w:val="2"/>
              <w14:ligatures w14:val="standardContextual"/>
            </w:rPr>
          </w:pPr>
          <w:hyperlink w:anchor="_Toc162353632" w:history="1">
            <w:r w:rsidR="004B4141" w:rsidRPr="004B4141">
              <w:rPr>
                <w:rStyle w:val="af1"/>
                <w:rFonts w:asciiTheme="minorEastAsia" w:eastAsiaTheme="minorEastAsia" w:hAnsiTheme="minorEastAsia"/>
                <w:noProof/>
              </w:rPr>
              <w:t>２ 交付申請</w:t>
            </w:r>
            <w:r w:rsidR="004B4141" w:rsidRPr="004B4141">
              <w:rPr>
                <w:rFonts w:asciiTheme="minorEastAsia" w:eastAsiaTheme="minorEastAsia" w:hAnsiTheme="minorEastAsia"/>
                <w:noProof/>
                <w:webHidden/>
              </w:rPr>
              <w:tab/>
            </w:r>
            <w:r w:rsidR="004B4141" w:rsidRPr="004B4141">
              <w:rPr>
                <w:rFonts w:asciiTheme="minorEastAsia" w:eastAsiaTheme="minorEastAsia" w:hAnsiTheme="minorEastAsia"/>
                <w:noProof/>
                <w:webHidden/>
              </w:rPr>
              <w:fldChar w:fldCharType="begin"/>
            </w:r>
            <w:r w:rsidR="004B4141" w:rsidRPr="004B4141">
              <w:rPr>
                <w:rFonts w:asciiTheme="minorEastAsia" w:eastAsiaTheme="minorEastAsia" w:hAnsiTheme="minorEastAsia"/>
                <w:noProof/>
                <w:webHidden/>
              </w:rPr>
              <w:instrText xml:space="preserve"> PAGEREF _Toc162353632 \h </w:instrText>
            </w:r>
            <w:r w:rsidR="004B4141" w:rsidRPr="004B4141">
              <w:rPr>
                <w:rFonts w:asciiTheme="minorEastAsia" w:eastAsiaTheme="minorEastAsia" w:hAnsiTheme="minorEastAsia"/>
                <w:noProof/>
                <w:webHidden/>
              </w:rPr>
            </w:r>
            <w:r w:rsidR="004B4141" w:rsidRPr="004B4141">
              <w:rPr>
                <w:rFonts w:asciiTheme="minorEastAsia" w:eastAsiaTheme="minorEastAsia" w:hAnsiTheme="minorEastAsia"/>
                <w:noProof/>
                <w:webHidden/>
              </w:rPr>
              <w:fldChar w:fldCharType="separate"/>
            </w:r>
            <w:r w:rsidR="000538E2">
              <w:rPr>
                <w:rFonts w:asciiTheme="minorEastAsia" w:eastAsiaTheme="minorEastAsia" w:hAnsiTheme="minorEastAsia"/>
                <w:noProof/>
                <w:webHidden/>
              </w:rPr>
              <w:t>7</w:t>
            </w:r>
            <w:r w:rsidR="004B4141" w:rsidRPr="004B4141">
              <w:rPr>
                <w:rFonts w:asciiTheme="minorEastAsia" w:eastAsiaTheme="minorEastAsia" w:hAnsiTheme="minorEastAsia"/>
                <w:noProof/>
                <w:webHidden/>
              </w:rPr>
              <w:fldChar w:fldCharType="end"/>
            </w:r>
          </w:hyperlink>
        </w:p>
        <w:p w14:paraId="2A531A14" w14:textId="2C57626A" w:rsidR="004B4141" w:rsidRPr="004B4141" w:rsidRDefault="000D65C5">
          <w:pPr>
            <w:pStyle w:val="22"/>
            <w:rPr>
              <w:rFonts w:asciiTheme="minorEastAsia" w:eastAsiaTheme="minorEastAsia" w:hAnsiTheme="minorEastAsia" w:cstheme="minorBidi"/>
              <w:noProof/>
              <w:kern w:val="2"/>
              <w14:ligatures w14:val="standardContextual"/>
            </w:rPr>
          </w:pPr>
          <w:hyperlink w:anchor="_Toc162353633" w:history="1">
            <w:r w:rsidR="004B4141" w:rsidRPr="004B4141">
              <w:rPr>
                <w:rStyle w:val="af1"/>
                <w:rFonts w:asciiTheme="minorEastAsia" w:eastAsiaTheme="minorEastAsia" w:hAnsiTheme="minorEastAsia"/>
                <w:noProof/>
              </w:rPr>
              <w:t>３ 助成対象の選定</w:t>
            </w:r>
            <w:r w:rsidR="004B4141" w:rsidRPr="004B4141">
              <w:rPr>
                <w:rFonts w:asciiTheme="minorEastAsia" w:eastAsiaTheme="minorEastAsia" w:hAnsiTheme="minorEastAsia"/>
                <w:noProof/>
                <w:webHidden/>
              </w:rPr>
              <w:tab/>
            </w:r>
            <w:r w:rsidR="004B4141" w:rsidRPr="004B4141">
              <w:rPr>
                <w:rFonts w:asciiTheme="minorEastAsia" w:eastAsiaTheme="minorEastAsia" w:hAnsiTheme="minorEastAsia"/>
                <w:noProof/>
                <w:webHidden/>
              </w:rPr>
              <w:fldChar w:fldCharType="begin"/>
            </w:r>
            <w:r w:rsidR="004B4141" w:rsidRPr="004B4141">
              <w:rPr>
                <w:rFonts w:asciiTheme="minorEastAsia" w:eastAsiaTheme="minorEastAsia" w:hAnsiTheme="minorEastAsia"/>
                <w:noProof/>
                <w:webHidden/>
              </w:rPr>
              <w:instrText xml:space="preserve"> PAGEREF _Toc162353633 \h </w:instrText>
            </w:r>
            <w:r w:rsidR="004B4141" w:rsidRPr="004B4141">
              <w:rPr>
                <w:rFonts w:asciiTheme="minorEastAsia" w:eastAsiaTheme="minorEastAsia" w:hAnsiTheme="minorEastAsia"/>
                <w:noProof/>
                <w:webHidden/>
              </w:rPr>
            </w:r>
            <w:r w:rsidR="004B4141" w:rsidRPr="004B4141">
              <w:rPr>
                <w:rFonts w:asciiTheme="minorEastAsia" w:eastAsiaTheme="minorEastAsia" w:hAnsiTheme="minorEastAsia"/>
                <w:noProof/>
                <w:webHidden/>
              </w:rPr>
              <w:fldChar w:fldCharType="separate"/>
            </w:r>
            <w:r w:rsidR="000538E2">
              <w:rPr>
                <w:rFonts w:asciiTheme="minorEastAsia" w:eastAsiaTheme="minorEastAsia" w:hAnsiTheme="minorEastAsia"/>
                <w:noProof/>
                <w:webHidden/>
              </w:rPr>
              <w:t>8</w:t>
            </w:r>
            <w:r w:rsidR="004B4141" w:rsidRPr="004B4141">
              <w:rPr>
                <w:rFonts w:asciiTheme="minorEastAsia" w:eastAsiaTheme="minorEastAsia" w:hAnsiTheme="minorEastAsia"/>
                <w:noProof/>
                <w:webHidden/>
              </w:rPr>
              <w:fldChar w:fldCharType="end"/>
            </w:r>
          </w:hyperlink>
        </w:p>
        <w:p w14:paraId="511C4B1B" w14:textId="0E13C6CA" w:rsidR="004B4141" w:rsidRPr="004B4141" w:rsidRDefault="000D65C5">
          <w:pPr>
            <w:pStyle w:val="22"/>
            <w:rPr>
              <w:rFonts w:asciiTheme="minorEastAsia" w:eastAsiaTheme="minorEastAsia" w:hAnsiTheme="minorEastAsia" w:cstheme="minorBidi"/>
              <w:noProof/>
              <w:kern w:val="2"/>
              <w14:ligatures w14:val="standardContextual"/>
            </w:rPr>
          </w:pPr>
          <w:hyperlink w:anchor="_Toc162353634" w:history="1">
            <w:r w:rsidR="004B4141" w:rsidRPr="004B4141">
              <w:rPr>
                <w:rStyle w:val="af1"/>
                <w:rFonts w:asciiTheme="minorEastAsia" w:eastAsiaTheme="minorEastAsia" w:hAnsiTheme="minorEastAsia"/>
                <w:noProof/>
              </w:rPr>
              <w:t>４ 審査結果及び交付決定</w:t>
            </w:r>
            <w:r w:rsidR="004B4141" w:rsidRPr="004B4141">
              <w:rPr>
                <w:rFonts w:asciiTheme="minorEastAsia" w:eastAsiaTheme="minorEastAsia" w:hAnsiTheme="minorEastAsia"/>
                <w:noProof/>
                <w:webHidden/>
              </w:rPr>
              <w:tab/>
            </w:r>
            <w:r w:rsidR="004B4141" w:rsidRPr="004B4141">
              <w:rPr>
                <w:rFonts w:asciiTheme="minorEastAsia" w:eastAsiaTheme="minorEastAsia" w:hAnsiTheme="minorEastAsia"/>
                <w:noProof/>
                <w:webHidden/>
              </w:rPr>
              <w:fldChar w:fldCharType="begin"/>
            </w:r>
            <w:r w:rsidR="004B4141" w:rsidRPr="004B4141">
              <w:rPr>
                <w:rFonts w:asciiTheme="minorEastAsia" w:eastAsiaTheme="minorEastAsia" w:hAnsiTheme="minorEastAsia"/>
                <w:noProof/>
                <w:webHidden/>
              </w:rPr>
              <w:instrText xml:space="preserve"> PAGEREF _Toc162353634 \h </w:instrText>
            </w:r>
            <w:r w:rsidR="004B4141" w:rsidRPr="004B4141">
              <w:rPr>
                <w:rFonts w:asciiTheme="minorEastAsia" w:eastAsiaTheme="minorEastAsia" w:hAnsiTheme="minorEastAsia"/>
                <w:noProof/>
                <w:webHidden/>
              </w:rPr>
            </w:r>
            <w:r w:rsidR="004B4141" w:rsidRPr="004B4141">
              <w:rPr>
                <w:rFonts w:asciiTheme="minorEastAsia" w:eastAsiaTheme="minorEastAsia" w:hAnsiTheme="minorEastAsia"/>
                <w:noProof/>
                <w:webHidden/>
              </w:rPr>
              <w:fldChar w:fldCharType="separate"/>
            </w:r>
            <w:r w:rsidR="000538E2">
              <w:rPr>
                <w:rFonts w:asciiTheme="minorEastAsia" w:eastAsiaTheme="minorEastAsia" w:hAnsiTheme="minorEastAsia"/>
                <w:noProof/>
                <w:webHidden/>
              </w:rPr>
              <w:t>9</w:t>
            </w:r>
            <w:r w:rsidR="004B4141" w:rsidRPr="004B4141">
              <w:rPr>
                <w:rFonts w:asciiTheme="minorEastAsia" w:eastAsiaTheme="minorEastAsia" w:hAnsiTheme="minorEastAsia"/>
                <w:noProof/>
                <w:webHidden/>
              </w:rPr>
              <w:fldChar w:fldCharType="end"/>
            </w:r>
          </w:hyperlink>
        </w:p>
        <w:p w14:paraId="457A1C7B" w14:textId="0A9A3567" w:rsidR="004B4141" w:rsidRPr="004B4141" w:rsidRDefault="000D65C5">
          <w:pPr>
            <w:pStyle w:val="22"/>
            <w:rPr>
              <w:rFonts w:asciiTheme="minorEastAsia" w:eastAsiaTheme="minorEastAsia" w:hAnsiTheme="minorEastAsia" w:cstheme="minorBidi"/>
              <w:noProof/>
              <w:kern w:val="2"/>
              <w14:ligatures w14:val="standardContextual"/>
            </w:rPr>
          </w:pPr>
          <w:hyperlink w:anchor="_Toc162353635" w:history="1">
            <w:r w:rsidR="004B4141" w:rsidRPr="004B4141">
              <w:rPr>
                <w:rStyle w:val="af1"/>
                <w:rFonts w:asciiTheme="minorEastAsia" w:eastAsiaTheme="minorEastAsia" w:hAnsiTheme="minorEastAsia"/>
                <w:noProof/>
              </w:rPr>
              <w:t>５ 事業実施</w:t>
            </w:r>
            <w:r w:rsidR="004B4141" w:rsidRPr="004B4141">
              <w:rPr>
                <w:rFonts w:asciiTheme="minorEastAsia" w:eastAsiaTheme="minorEastAsia" w:hAnsiTheme="minorEastAsia"/>
                <w:noProof/>
                <w:webHidden/>
              </w:rPr>
              <w:tab/>
            </w:r>
            <w:r w:rsidR="004B4141" w:rsidRPr="004B4141">
              <w:rPr>
                <w:rFonts w:asciiTheme="minorEastAsia" w:eastAsiaTheme="minorEastAsia" w:hAnsiTheme="minorEastAsia"/>
                <w:noProof/>
                <w:webHidden/>
              </w:rPr>
              <w:fldChar w:fldCharType="begin"/>
            </w:r>
            <w:r w:rsidR="004B4141" w:rsidRPr="004B4141">
              <w:rPr>
                <w:rFonts w:asciiTheme="minorEastAsia" w:eastAsiaTheme="minorEastAsia" w:hAnsiTheme="minorEastAsia"/>
                <w:noProof/>
                <w:webHidden/>
              </w:rPr>
              <w:instrText xml:space="preserve"> PAGEREF _Toc162353635 \h </w:instrText>
            </w:r>
            <w:r w:rsidR="004B4141" w:rsidRPr="004B4141">
              <w:rPr>
                <w:rFonts w:asciiTheme="minorEastAsia" w:eastAsiaTheme="minorEastAsia" w:hAnsiTheme="minorEastAsia"/>
                <w:noProof/>
                <w:webHidden/>
              </w:rPr>
            </w:r>
            <w:r w:rsidR="004B4141" w:rsidRPr="004B4141">
              <w:rPr>
                <w:rFonts w:asciiTheme="minorEastAsia" w:eastAsiaTheme="minorEastAsia" w:hAnsiTheme="minorEastAsia"/>
                <w:noProof/>
                <w:webHidden/>
              </w:rPr>
              <w:fldChar w:fldCharType="separate"/>
            </w:r>
            <w:r w:rsidR="000538E2">
              <w:rPr>
                <w:rFonts w:asciiTheme="minorEastAsia" w:eastAsiaTheme="minorEastAsia" w:hAnsiTheme="minorEastAsia"/>
                <w:noProof/>
                <w:webHidden/>
              </w:rPr>
              <w:t>9</w:t>
            </w:r>
            <w:r w:rsidR="004B4141" w:rsidRPr="004B4141">
              <w:rPr>
                <w:rFonts w:asciiTheme="minorEastAsia" w:eastAsiaTheme="minorEastAsia" w:hAnsiTheme="minorEastAsia"/>
                <w:noProof/>
                <w:webHidden/>
              </w:rPr>
              <w:fldChar w:fldCharType="end"/>
            </w:r>
          </w:hyperlink>
        </w:p>
        <w:p w14:paraId="78A37412" w14:textId="3A05FF9C" w:rsidR="004B4141" w:rsidRPr="004B4141" w:rsidRDefault="000D65C5">
          <w:pPr>
            <w:pStyle w:val="22"/>
            <w:rPr>
              <w:rFonts w:asciiTheme="minorEastAsia" w:eastAsiaTheme="minorEastAsia" w:hAnsiTheme="minorEastAsia" w:cstheme="minorBidi"/>
              <w:noProof/>
              <w:kern w:val="2"/>
              <w14:ligatures w14:val="standardContextual"/>
            </w:rPr>
          </w:pPr>
          <w:hyperlink w:anchor="_Toc162353636" w:history="1">
            <w:r w:rsidR="004B4141" w:rsidRPr="004B4141">
              <w:rPr>
                <w:rStyle w:val="af1"/>
                <w:rFonts w:asciiTheme="minorEastAsia" w:eastAsiaTheme="minorEastAsia" w:hAnsiTheme="minorEastAsia"/>
                <w:noProof/>
              </w:rPr>
              <w:t>６ 実績報告書の提出</w:t>
            </w:r>
            <w:r w:rsidR="004B4141" w:rsidRPr="004B4141">
              <w:rPr>
                <w:rFonts w:asciiTheme="minorEastAsia" w:eastAsiaTheme="minorEastAsia" w:hAnsiTheme="minorEastAsia"/>
                <w:noProof/>
                <w:webHidden/>
              </w:rPr>
              <w:tab/>
            </w:r>
            <w:r w:rsidR="004B4141" w:rsidRPr="004B4141">
              <w:rPr>
                <w:rFonts w:asciiTheme="minorEastAsia" w:eastAsiaTheme="minorEastAsia" w:hAnsiTheme="minorEastAsia"/>
                <w:noProof/>
                <w:webHidden/>
              </w:rPr>
              <w:fldChar w:fldCharType="begin"/>
            </w:r>
            <w:r w:rsidR="004B4141" w:rsidRPr="004B4141">
              <w:rPr>
                <w:rFonts w:asciiTheme="minorEastAsia" w:eastAsiaTheme="minorEastAsia" w:hAnsiTheme="minorEastAsia"/>
                <w:noProof/>
                <w:webHidden/>
              </w:rPr>
              <w:instrText xml:space="preserve"> PAGEREF _Toc162353636 \h </w:instrText>
            </w:r>
            <w:r w:rsidR="004B4141" w:rsidRPr="004B4141">
              <w:rPr>
                <w:rFonts w:asciiTheme="minorEastAsia" w:eastAsiaTheme="minorEastAsia" w:hAnsiTheme="minorEastAsia"/>
                <w:noProof/>
                <w:webHidden/>
              </w:rPr>
            </w:r>
            <w:r w:rsidR="004B4141" w:rsidRPr="004B4141">
              <w:rPr>
                <w:rFonts w:asciiTheme="minorEastAsia" w:eastAsiaTheme="minorEastAsia" w:hAnsiTheme="minorEastAsia"/>
                <w:noProof/>
                <w:webHidden/>
              </w:rPr>
              <w:fldChar w:fldCharType="separate"/>
            </w:r>
            <w:r w:rsidR="000538E2">
              <w:rPr>
                <w:rFonts w:asciiTheme="minorEastAsia" w:eastAsiaTheme="minorEastAsia" w:hAnsiTheme="minorEastAsia"/>
                <w:noProof/>
                <w:webHidden/>
              </w:rPr>
              <w:t>11</w:t>
            </w:r>
            <w:r w:rsidR="004B4141" w:rsidRPr="004B4141">
              <w:rPr>
                <w:rFonts w:asciiTheme="minorEastAsia" w:eastAsiaTheme="minorEastAsia" w:hAnsiTheme="minorEastAsia"/>
                <w:noProof/>
                <w:webHidden/>
              </w:rPr>
              <w:fldChar w:fldCharType="end"/>
            </w:r>
          </w:hyperlink>
        </w:p>
        <w:p w14:paraId="31A8CB21" w14:textId="109FC5E4" w:rsidR="004B4141" w:rsidRPr="004B4141" w:rsidRDefault="000D65C5">
          <w:pPr>
            <w:pStyle w:val="22"/>
            <w:rPr>
              <w:rFonts w:asciiTheme="minorEastAsia" w:eastAsiaTheme="minorEastAsia" w:hAnsiTheme="minorEastAsia" w:cstheme="minorBidi"/>
              <w:noProof/>
              <w:kern w:val="2"/>
              <w14:ligatures w14:val="standardContextual"/>
            </w:rPr>
          </w:pPr>
          <w:hyperlink w:anchor="_Toc162353638" w:history="1">
            <w:r w:rsidR="004B4141" w:rsidRPr="004B4141">
              <w:rPr>
                <w:rStyle w:val="af1"/>
                <w:rFonts w:asciiTheme="minorEastAsia" w:eastAsiaTheme="minorEastAsia" w:hAnsiTheme="minorEastAsia"/>
                <w:noProof/>
              </w:rPr>
              <w:t>７ 完了検査</w:t>
            </w:r>
            <w:r w:rsidR="004B4141" w:rsidRPr="004B4141">
              <w:rPr>
                <w:rFonts w:asciiTheme="minorEastAsia" w:eastAsiaTheme="minorEastAsia" w:hAnsiTheme="minorEastAsia"/>
                <w:noProof/>
                <w:webHidden/>
              </w:rPr>
              <w:tab/>
            </w:r>
            <w:r w:rsidR="004B4141" w:rsidRPr="004B4141">
              <w:rPr>
                <w:rFonts w:asciiTheme="minorEastAsia" w:eastAsiaTheme="minorEastAsia" w:hAnsiTheme="minorEastAsia"/>
                <w:noProof/>
                <w:webHidden/>
              </w:rPr>
              <w:fldChar w:fldCharType="begin"/>
            </w:r>
            <w:r w:rsidR="004B4141" w:rsidRPr="004B4141">
              <w:rPr>
                <w:rFonts w:asciiTheme="minorEastAsia" w:eastAsiaTheme="minorEastAsia" w:hAnsiTheme="minorEastAsia"/>
                <w:noProof/>
                <w:webHidden/>
              </w:rPr>
              <w:instrText xml:space="preserve"> PAGEREF _Toc162353638 \h </w:instrText>
            </w:r>
            <w:r w:rsidR="004B4141" w:rsidRPr="004B4141">
              <w:rPr>
                <w:rFonts w:asciiTheme="minorEastAsia" w:eastAsiaTheme="minorEastAsia" w:hAnsiTheme="minorEastAsia"/>
                <w:noProof/>
                <w:webHidden/>
              </w:rPr>
            </w:r>
            <w:r w:rsidR="004B4141" w:rsidRPr="004B4141">
              <w:rPr>
                <w:rFonts w:asciiTheme="minorEastAsia" w:eastAsiaTheme="minorEastAsia" w:hAnsiTheme="minorEastAsia"/>
                <w:noProof/>
                <w:webHidden/>
              </w:rPr>
              <w:fldChar w:fldCharType="separate"/>
            </w:r>
            <w:r w:rsidR="000538E2">
              <w:rPr>
                <w:rFonts w:asciiTheme="minorEastAsia" w:eastAsiaTheme="minorEastAsia" w:hAnsiTheme="minorEastAsia"/>
                <w:noProof/>
                <w:webHidden/>
              </w:rPr>
              <w:t>11</w:t>
            </w:r>
            <w:r w:rsidR="004B4141" w:rsidRPr="004B4141">
              <w:rPr>
                <w:rFonts w:asciiTheme="minorEastAsia" w:eastAsiaTheme="minorEastAsia" w:hAnsiTheme="minorEastAsia"/>
                <w:noProof/>
                <w:webHidden/>
              </w:rPr>
              <w:fldChar w:fldCharType="end"/>
            </w:r>
          </w:hyperlink>
        </w:p>
        <w:p w14:paraId="33857CBE" w14:textId="75CFF21D" w:rsidR="004B4141" w:rsidRPr="004B4141" w:rsidRDefault="000D65C5">
          <w:pPr>
            <w:pStyle w:val="22"/>
            <w:rPr>
              <w:rFonts w:asciiTheme="minorEastAsia" w:eastAsiaTheme="minorEastAsia" w:hAnsiTheme="minorEastAsia" w:cstheme="minorBidi"/>
              <w:noProof/>
              <w:kern w:val="2"/>
              <w14:ligatures w14:val="standardContextual"/>
            </w:rPr>
          </w:pPr>
          <w:hyperlink w:anchor="_Toc162353639" w:history="1">
            <w:r w:rsidR="004B4141" w:rsidRPr="004B4141">
              <w:rPr>
                <w:rStyle w:val="af1"/>
                <w:rFonts w:asciiTheme="minorEastAsia" w:eastAsiaTheme="minorEastAsia" w:hAnsiTheme="minorEastAsia"/>
                <w:noProof/>
              </w:rPr>
              <w:t>８ 助成額の確定</w:t>
            </w:r>
            <w:r w:rsidR="004B4141" w:rsidRPr="004B4141">
              <w:rPr>
                <w:rFonts w:asciiTheme="minorEastAsia" w:eastAsiaTheme="minorEastAsia" w:hAnsiTheme="minorEastAsia"/>
                <w:noProof/>
                <w:webHidden/>
              </w:rPr>
              <w:tab/>
            </w:r>
            <w:r w:rsidR="004B4141" w:rsidRPr="004B4141">
              <w:rPr>
                <w:rFonts w:asciiTheme="minorEastAsia" w:eastAsiaTheme="minorEastAsia" w:hAnsiTheme="minorEastAsia"/>
                <w:noProof/>
                <w:webHidden/>
              </w:rPr>
              <w:fldChar w:fldCharType="begin"/>
            </w:r>
            <w:r w:rsidR="004B4141" w:rsidRPr="004B4141">
              <w:rPr>
                <w:rFonts w:asciiTheme="minorEastAsia" w:eastAsiaTheme="minorEastAsia" w:hAnsiTheme="minorEastAsia"/>
                <w:noProof/>
                <w:webHidden/>
              </w:rPr>
              <w:instrText xml:space="preserve"> PAGEREF _Toc162353639 \h </w:instrText>
            </w:r>
            <w:r w:rsidR="004B4141" w:rsidRPr="004B4141">
              <w:rPr>
                <w:rFonts w:asciiTheme="minorEastAsia" w:eastAsiaTheme="minorEastAsia" w:hAnsiTheme="minorEastAsia"/>
                <w:noProof/>
                <w:webHidden/>
              </w:rPr>
            </w:r>
            <w:r w:rsidR="004B4141" w:rsidRPr="004B4141">
              <w:rPr>
                <w:rFonts w:asciiTheme="minorEastAsia" w:eastAsiaTheme="minorEastAsia" w:hAnsiTheme="minorEastAsia"/>
                <w:noProof/>
                <w:webHidden/>
              </w:rPr>
              <w:fldChar w:fldCharType="separate"/>
            </w:r>
            <w:r w:rsidR="000538E2">
              <w:rPr>
                <w:rFonts w:asciiTheme="minorEastAsia" w:eastAsiaTheme="minorEastAsia" w:hAnsiTheme="minorEastAsia"/>
                <w:noProof/>
                <w:webHidden/>
              </w:rPr>
              <w:t>11</w:t>
            </w:r>
            <w:r w:rsidR="004B4141" w:rsidRPr="004B4141">
              <w:rPr>
                <w:rFonts w:asciiTheme="minorEastAsia" w:eastAsiaTheme="minorEastAsia" w:hAnsiTheme="minorEastAsia"/>
                <w:noProof/>
                <w:webHidden/>
              </w:rPr>
              <w:fldChar w:fldCharType="end"/>
            </w:r>
          </w:hyperlink>
        </w:p>
        <w:p w14:paraId="230F5101" w14:textId="076CC844" w:rsidR="004B4141" w:rsidRPr="004B4141" w:rsidRDefault="000D65C5">
          <w:pPr>
            <w:pStyle w:val="22"/>
            <w:rPr>
              <w:rFonts w:asciiTheme="minorEastAsia" w:eastAsiaTheme="minorEastAsia" w:hAnsiTheme="minorEastAsia" w:cstheme="minorBidi"/>
              <w:noProof/>
              <w:kern w:val="2"/>
              <w14:ligatures w14:val="standardContextual"/>
            </w:rPr>
          </w:pPr>
          <w:hyperlink w:anchor="_Toc162353640" w:history="1">
            <w:r w:rsidR="004B4141" w:rsidRPr="004B4141">
              <w:rPr>
                <w:rStyle w:val="af1"/>
                <w:rFonts w:asciiTheme="minorEastAsia" w:eastAsiaTheme="minorEastAsia" w:hAnsiTheme="minorEastAsia"/>
                <w:noProof/>
              </w:rPr>
              <w:t>９ 助成金の請求及び支払い</w:t>
            </w:r>
            <w:r w:rsidR="004B4141" w:rsidRPr="004B4141">
              <w:rPr>
                <w:rFonts w:asciiTheme="minorEastAsia" w:eastAsiaTheme="minorEastAsia" w:hAnsiTheme="minorEastAsia"/>
                <w:noProof/>
                <w:webHidden/>
              </w:rPr>
              <w:tab/>
            </w:r>
            <w:r w:rsidR="004B4141" w:rsidRPr="004B4141">
              <w:rPr>
                <w:rFonts w:asciiTheme="minorEastAsia" w:eastAsiaTheme="minorEastAsia" w:hAnsiTheme="minorEastAsia"/>
                <w:noProof/>
                <w:webHidden/>
              </w:rPr>
              <w:fldChar w:fldCharType="begin"/>
            </w:r>
            <w:r w:rsidR="004B4141" w:rsidRPr="004B4141">
              <w:rPr>
                <w:rFonts w:asciiTheme="minorEastAsia" w:eastAsiaTheme="minorEastAsia" w:hAnsiTheme="minorEastAsia"/>
                <w:noProof/>
                <w:webHidden/>
              </w:rPr>
              <w:instrText xml:space="preserve"> PAGEREF _Toc162353640 \h </w:instrText>
            </w:r>
            <w:r w:rsidR="004B4141" w:rsidRPr="004B4141">
              <w:rPr>
                <w:rFonts w:asciiTheme="minorEastAsia" w:eastAsiaTheme="minorEastAsia" w:hAnsiTheme="minorEastAsia"/>
                <w:noProof/>
                <w:webHidden/>
              </w:rPr>
            </w:r>
            <w:r w:rsidR="004B4141" w:rsidRPr="004B4141">
              <w:rPr>
                <w:rFonts w:asciiTheme="minorEastAsia" w:eastAsiaTheme="minorEastAsia" w:hAnsiTheme="minorEastAsia"/>
                <w:noProof/>
                <w:webHidden/>
              </w:rPr>
              <w:fldChar w:fldCharType="separate"/>
            </w:r>
            <w:r w:rsidR="000538E2">
              <w:rPr>
                <w:rFonts w:asciiTheme="minorEastAsia" w:eastAsiaTheme="minorEastAsia" w:hAnsiTheme="minorEastAsia"/>
                <w:noProof/>
                <w:webHidden/>
              </w:rPr>
              <w:t>11</w:t>
            </w:r>
            <w:r w:rsidR="004B4141" w:rsidRPr="004B4141">
              <w:rPr>
                <w:rFonts w:asciiTheme="minorEastAsia" w:eastAsiaTheme="minorEastAsia" w:hAnsiTheme="minorEastAsia"/>
                <w:noProof/>
                <w:webHidden/>
              </w:rPr>
              <w:fldChar w:fldCharType="end"/>
            </w:r>
          </w:hyperlink>
        </w:p>
        <w:p w14:paraId="1DA34DE2" w14:textId="67DA1215" w:rsidR="004B4141" w:rsidRPr="004B4141" w:rsidRDefault="000D65C5">
          <w:pPr>
            <w:pStyle w:val="12"/>
            <w:rPr>
              <w:rFonts w:asciiTheme="minorEastAsia" w:eastAsiaTheme="minorEastAsia" w:hAnsiTheme="minorEastAsia"/>
              <w:noProof/>
              <w:kern w:val="2"/>
              <w:sz w:val="22"/>
              <w:szCs w:val="22"/>
              <w14:ligatures w14:val="standardContextual"/>
            </w:rPr>
          </w:pPr>
          <w:hyperlink w:anchor="_Toc162353641" w:history="1">
            <w:r w:rsidR="004B4141" w:rsidRPr="004B4141">
              <w:rPr>
                <w:rStyle w:val="af1"/>
                <w:rFonts w:asciiTheme="minorEastAsia" w:eastAsiaTheme="minorEastAsia" w:hAnsiTheme="minorEastAsia"/>
                <w:b/>
                <w:bCs/>
                <w:noProof/>
                <w:sz w:val="22"/>
                <w:szCs w:val="22"/>
              </w:rPr>
              <w:t>１３． その他留意事項</w:t>
            </w:r>
            <w:r w:rsidR="004B4141" w:rsidRPr="004B4141">
              <w:rPr>
                <w:rFonts w:asciiTheme="minorEastAsia" w:eastAsiaTheme="minorEastAsia" w:hAnsiTheme="minorEastAsia"/>
                <w:noProof/>
                <w:webHidden/>
                <w:sz w:val="22"/>
                <w:szCs w:val="22"/>
              </w:rPr>
              <w:tab/>
            </w:r>
            <w:r w:rsidR="004B4141" w:rsidRPr="004B4141">
              <w:rPr>
                <w:rFonts w:asciiTheme="minorEastAsia" w:eastAsiaTheme="minorEastAsia" w:hAnsiTheme="minorEastAsia"/>
                <w:noProof/>
                <w:webHidden/>
                <w:sz w:val="22"/>
                <w:szCs w:val="22"/>
              </w:rPr>
              <w:fldChar w:fldCharType="begin"/>
            </w:r>
            <w:r w:rsidR="004B4141" w:rsidRPr="004B4141">
              <w:rPr>
                <w:rFonts w:asciiTheme="minorEastAsia" w:eastAsiaTheme="minorEastAsia" w:hAnsiTheme="minorEastAsia"/>
                <w:noProof/>
                <w:webHidden/>
                <w:sz w:val="22"/>
                <w:szCs w:val="22"/>
              </w:rPr>
              <w:instrText xml:space="preserve"> PAGEREF _Toc162353641 \h </w:instrText>
            </w:r>
            <w:r w:rsidR="004B4141" w:rsidRPr="004B4141">
              <w:rPr>
                <w:rFonts w:asciiTheme="minorEastAsia" w:eastAsiaTheme="minorEastAsia" w:hAnsiTheme="minorEastAsia"/>
                <w:noProof/>
                <w:webHidden/>
                <w:sz w:val="22"/>
                <w:szCs w:val="22"/>
              </w:rPr>
            </w:r>
            <w:r w:rsidR="004B4141" w:rsidRPr="004B4141">
              <w:rPr>
                <w:rFonts w:asciiTheme="minorEastAsia" w:eastAsiaTheme="minorEastAsia" w:hAnsiTheme="minorEastAsia"/>
                <w:noProof/>
                <w:webHidden/>
                <w:sz w:val="22"/>
                <w:szCs w:val="22"/>
              </w:rPr>
              <w:fldChar w:fldCharType="separate"/>
            </w:r>
            <w:r w:rsidR="000538E2">
              <w:rPr>
                <w:rFonts w:asciiTheme="minorEastAsia" w:eastAsiaTheme="minorEastAsia" w:hAnsiTheme="minorEastAsia"/>
                <w:noProof/>
                <w:webHidden/>
                <w:sz w:val="22"/>
                <w:szCs w:val="22"/>
              </w:rPr>
              <w:t>11</w:t>
            </w:r>
            <w:r w:rsidR="004B4141" w:rsidRPr="004B4141">
              <w:rPr>
                <w:rFonts w:asciiTheme="minorEastAsia" w:eastAsiaTheme="minorEastAsia" w:hAnsiTheme="minorEastAsia"/>
                <w:noProof/>
                <w:webHidden/>
                <w:sz w:val="22"/>
                <w:szCs w:val="22"/>
              </w:rPr>
              <w:fldChar w:fldCharType="end"/>
            </w:r>
          </w:hyperlink>
        </w:p>
        <w:p w14:paraId="1CEFABA0" w14:textId="45E53178" w:rsidR="004B4141" w:rsidRPr="004B4141" w:rsidRDefault="000D65C5">
          <w:pPr>
            <w:pStyle w:val="22"/>
            <w:rPr>
              <w:rFonts w:asciiTheme="minorEastAsia" w:eastAsiaTheme="minorEastAsia" w:hAnsiTheme="minorEastAsia" w:cstheme="minorBidi"/>
              <w:noProof/>
              <w:kern w:val="2"/>
              <w14:ligatures w14:val="standardContextual"/>
            </w:rPr>
          </w:pPr>
          <w:hyperlink w:anchor="_Toc162353642" w:history="1">
            <w:r w:rsidR="004B4141" w:rsidRPr="004B4141">
              <w:rPr>
                <w:rStyle w:val="af1"/>
                <w:rFonts w:asciiTheme="minorEastAsia" w:eastAsiaTheme="minorEastAsia" w:hAnsiTheme="minorEastAsia"/>
                <w:noProof/>
              </w:rPr>
              <w:t>１ 取得財産の管理</w:t>
            </w:r>
            <w:r w:rsidR="004B4141" w:rsidRPr="004B4141">
              <w:rPr>
                <w:rFonts w:asciiTheme="minorEastAsia" w:eastAsiaTheme="minorEastAsia" w:hAnsiTheme="minorEastAsia"/>
                <w:noProof/>
                <w:webHidden/>
              </w:rPr>
              <w:tab/>
            </w:r>
            <w:r w:rsidR="004B4141" w:rsidRPr="004B4141">
              <w:rPr>
                <w:rFonts w:asciiTheme="minorEastAsia" w:eastAsiaTheme="minorEastAsia" w:hAnsiTheme="minorEastAsia"/>
                <w:noProof/>
                <w:webHidden/>
              </w:rPr>
              <w:fldChar w:fldCharType="begin"/>
            </w:r>
            <w:r w:rsidR="004B4141" w:rsidRPr="004B4141">
              <w:rPr>
                <w:rFonts w:asciiTheme="minorEastAsia" w:eastAsiaTheme="minorEastAsia" w:hAnsiTheme="minorEastAsia"/>
                <w:noProof/>
                <w:webHidden/>
              </w:rPr>
              <w:instrText xml:space="preserve"> PAGEREF _Toc162353642 \h </w:instrText>
            </w:r>
            <w:r w:rsidR="004B4141" w:rsidRPr="004B4141">
              <w:rPr>
                <w:rFonts w:asciiTheme="minorEastAsia" w:eastAsiaTheme="minorEastAsia" w:hAnsiTheme="minorEastAsia"/>
                <w:noProof/>
                <w:webHidden/>
              </w:rPr>
            </w:r>
            <w:r w:rsidR="004B4141" w:rsidRPr="004B4141">
              <w:rPr>
                <w:rFonts w:asciiTheme="minorEastAsia" w:eastAsiaTheme="minorEastAsia" w:hAnsiTheme="minorEastAsia"/>
                <w:noProof/>
                <w:webHidden/>
              </w:rPr>
              <w:fldChar w:fldCharType="separate"/>
            </w:r>
            <w:r w:rsidR="000538E2">
              <w:rPr>
                <w:rFonts w:asciiTheme="minorEastAsia" w:eastAsiaTheme="minorEastAsia" w:hAnsiTheme="minorEastAsia"/>
                <w:noProof/>
                <w:webHidden/>
              </w:rPr>
              <w:t>11</w:t>
            </w:r>
            <w:r w:rsidR="004B4141" w:rsidRPr="004B4141">
              <w:rPr>
                <w:rFonts w:asciiTheme="minorEastAsia" w:eastAsiaTheme="minorEastAsia" w:hAnsiTheme="minorEastAsia"/>
                <w:noProof/>
                <w:webHidden/>
              </w:rPr>
              <w:fldChar w:fldCharType="end"/>
            </w:r>
          </w:hyperlink>
        </w:p>
        <w:p w14:paraId="3197C868" w14:textId="43A6740B" w:rsidR="004B4141" w:rsidRPr="004B4141" w:rsidRDefault="000D65C5">
          <w:pPr>
            <w:pStyle w:val="22"/>
            <w:rPr>
              <w:rFonts w:asciiTheme="minorEastAsia" w:eastAsiaTheme="minorEastAsia" w:hAnsiTheme="minorEastAsia" w:cstheme="minorBidi"/>
              <w:noProof/>
              <w:kern w:val="2"/>
              <w14:ligatures w14:val="standardContextual"/>
            </w:rPr>
          </w:pPr>
          <w:hyperlink w:anchor="_Toc162353643" w:history="1">
            <w:r w:rsidR="004B4141" w:rsidRPr="004B4141">
              <w:rPr>
                <w:rStyle w:val="af1"/>
                <w:rFonts w:asciiTheme="minorEastAsia" w:eastAsiaTheme="minorEastAsia" w:hAnsiTheme="minorEastAsia"/>
                <w:noProof/>
              </w:rPr>
              <w:t>２ 関係書類の保存及び検査</w:t>
            </w:r>
            <w:r w:rsidR="004B4141" w:rsidRPr="004B4141">
              <w:rPr>
                <w:rFonts w:asciiTheme="minorEastAsia" w:eastAsiaTheme="minorEastAsia" w:hAnsiTheme="minorEastAsia"/>
                <w:noProof/>
                <w:webHidden/>
              </w:rPr>
              <w:tab/>
            </w:r>
            <w:r w:rsidR="004B4141" w:rsidRPr="004B4141">
              <w:rPr>
                <w:rFonts w:asciiTheme="minorEastAsia" w:eastAsiaTheme="minorEastAsia" w:hAnsiTheme="minorEastAsia"/>
                <w:noProof/>
                <w:webHidden/>
              </w:rPr>
              <w:fldChar w:fldCharType="begin"/>
            </w:r>
            <w:r w:rsidR="004B4141" w:rsidRPr="004B4141">
              <w:rPr>
                <w:rFonts w:asciiTheme="minorEastAsia" w:eastAsiaTheme="minorEastAsia" w:hAnsiTheme="minorEastAsia"/>
                <w:noProof/>
                <w:webHidden/>
              </w:rPr>
              <w:instrText xml:space="preserve"> PAGEREF _Toc162353643 \h </w:instrText>
            </w:r>
            <w:r w:rsidR="004B4141" w:rsidRPr="004B4141">
              <w:rPr>
                <w:rFonts w:asciiTheme="minorEastAsia" w:eastAsiaTheme="minorEastAsia" w:hAnsiTheme="minorEastAsia"/>
                <w:noProof/>
                <w:webHidden/>
              </w:rPr>
            </w:r>
            <w:r w:rsidR="004B4141" w:rsidRPr="004B4141">
              <w:rPr>
                <w:rFonts w:asciiTheme="minorEastAsia" w:eastAsiaTheme="minorEastAsia" w:hAnsiTheme="minorEastAsia"/>
                <w:noProof/>
                <w:webHidden/>
              </w:rPr>
              <w:fldChar w:fldCharType="separate"/>
            </w:r>
            <w:r w:rsidR="000538E2">
              <w:rPr>
                <w:rFonts w:asciiTheme="minorEastAsia" w:eastAsiaTheme="minorEastAsia" w:hAnsiTheme="minorEastAsia"/>
                <w:noProof/>
                <w:webHidden/>
              </w:rPr>
              <w:t>12</w:t>
            </w:r>
            <w:r w:rsidR="004B4141" w:rsidRPr="004B4141">
              <w:rPr>
                <w:rFonts w:asciiTheme="minorEastAsia" w:eastAsiaTheme="minorEastAsia" w:hAnsiTheme="minorEastAsia"/>
                <w:noProof/>
                <w:webHidden/>
              </w:rPr>
              <w:fldChar w:fldCharType="end"/>
            </w:r>
          </w:hyperlink>
        </w:p>
        <w:p w14:paraId="26F008DC" w14:textId="47704DD2" w:rsidR="004B4141" w:rsidRPr="004B4141" w:rsidRDefault="000D65C5">
          <w:pPr>
            <w:pStyle w:val="22"/>
            <w:rPr>
              <w:rFonts w:asciiTheme="minorEastAsia" w:eastAsiaTheme="minorEastAsia" w:hAnsiTheme="minorEastAsia" w:cstheme="minorBidi"/>
              <w:noProof/>
              <w:kern w:val="2"/>
              <w14:ligatures w14:val="standardContextual"/>
            </w:rPr>
          </w:pPr>
          <w:hyperlink w:anchor="_Toc162353644" w:history="1">
            <w:r w:rsidR="004B4141" w:rsidRPr="004B4141">
              <w:rPr>
                <w:rStyle w:val="af1"/>
                <w:rFonts w:asciiTheme="minorEastAsia" w:eastAsiaTheme="minorEastAsia" w:hAnsiTheme="minorEastAsia"/>
                <w:noProof/>
              </w:rPr>
              <w:t>３ 助成金の交付決定の取消し・助成金の返還</w:t>
            </w:r>
            <w:r w:rsidR="004B4141" w:rsidRPr="004B4141">
              <w:rPr>
                <w:rFonts w:asciiTheme="minorEastAsia" w:eastAsiaTheme="minorEastAsia" w:hAnsiTheme="minorEastAsia"/>
                <w:noProof/>
                <w:webHidden/>
              </w:rPr>
              <w:tab/>
            </w:r>
            <w:r w:rsidR="004B4141" w:rsidRPr="004B4141">
              <w:rPr>
                <w:rFonts w:asciiTheme="minorEastAsia" w:eastAsiaTheme="minorEastAsia" w:hAnsiTheme="minorEastAsia"/>
                <w:noProof/>
                <w:webHidden/>
              </w:rPr>
              <w:fldChar w:fldCharType="begin"/>
            </w:r>
            <w:r w:rsidR="004B4141" w:rsidRPr="004B4141">
              <w:rPr>
                <w:rFonts w:asciiTheme="minorEastAsia" w:eastAsiaTheme="minorEastAsia" w:hAnsiTheme="minorEastAsia"/>
                <w:noProof/>
                <w:webHidden/>
              </w:rPr>
              <w:instrText xml:space="preserve"> PAGEREF _Toc162353644 \h </w:instrText>
            </w:r>
            <w:r w:rsidR="004B4141" w:rsidRPr="004B4141">
              <w:rPr>
                <w:rFonts w:asciiTheme="minorEastAsia" w:eastAsiaTheme="minorEastAsia" w:hAnsiTheme="minorEastAsia"/>
                <w:noProof/>
                <w:webHidden/>
              </w:rPr>
            </w:r>
            <w:r w:rsidR="004B4141" w:rsidRPr="004B4141">
              <w:rPr>
                <w:rFonts w:asciiTheme="minorEastAsia" w:eastAsiaTheme="minorEastAsia" w:hAnsiTheme="minorEastAsia"/>
                <w:noProof/>
                <w:webHidden/>
              </w:rPr>
              <w:fldChar w:fldCharType="separate"/>
            </w:r>
            <w:r w:rsidR="000538E2">
              <w:rPr>
                <w:rFonts w:asciiTheme="minorEastAsia" w:eastAsiaTheme="minorEastAsia" w:hAnsiTheme="minorEastAsia"/>
                <w:noProof/>
                <w:webHidden/>
              </w:rPr>
              <w:t>12</w:t>
            </w:r>
            <w:r w:rsidR="004B4141" w:rsidRPr="004B4141">
              <w:rPr>
                <w:rFonts w:asciiTheme="minorEastAsia" w:eastAsiaTheme="minorEastAsia" w:hAnsiTheme="minorEastAsia"/>
                <w:noProof/>
                <w:webHidden/>
              </w:rPr>
              <w:fldChar w:fldCharType="end"/>
            </w:r>
          </w:hyperlink>
        </w:p>
        <w:p w14:paraId="6190B9E9" w14:textId="14575E20" w:rsidR="004B4141" w:rsidRPr="004B4141" w:rsidRDefault="000D65C5">
          <w:pPr>
            <w:pStyle w:val="22"/>
            <w:rPr>
              <w:rFonts w:asciiTheme="minorEastAsia" w:eastAsiaTheme="minorEastAsia" w:hAnsiTheme="minorEastAsia" w:cstheme="minorBidi"/>
              <w:noProof/>
              <w:kern w:val="2"/>
              <w14:ligatures w14:val="standardContextual"/>
            </w:rPr>
          </w:pPr>
          <w:hyperlink w:anchor="_Toc162353645" w:history="1">
            <w:r w:rsidR="004B4141" w:rsidRPr="004B4141">
              <w:rPr>
                <w:rStyle w:val="af1"/>
                <w:rFonts w:asciiTheme="minorEastAsia" w:eastAsiaTheme="minorEastAsia" w:hAnsiTheme="minorEastAsia"/>
                <w:noProof/>
              </w:rPr>
              <w:t>４ 事業効果の公表</w:t>
            </w:r>
            <w:r w:rsidR="004B4141" w:rsidRPr="004B4141">
              <w:rPr>
                <w:rFonts w:asciiTheme="minorEastAsia" w:eastAsiaTheme="minorEastAsia" w:hAnsiTheme="minorEastAsia"/>
                <w:noProof/>
                <w:webHidden/>
              </w:rPr>
              <w:tab/>
            </w:r>
            <w:r w:rsidR="004B4141" w:rsidRPr="004B4141">
              <w:rPr>
                <w:rFonts w:asciiTheme="minorEastAsia" w:eastAsiaTheme="minorEastAsia" w:hAnsiTheme="minorEastAsia"/>
                <w:noProof/>
                <w:webHidden/>
              </w:rPr>
              <w:fldChar w:fldCharType="begin"/>
            </w:r>
            <w:r w:rsidR="004B4141" w:rsidRPr="004B4141">
              <w:rPr>
                <w:rFonts w:asciiTheme="minorEastAsia" w:eastAsiaTheme="minorEastAsia" w:hAnsiTheme="minorEastAsia"/>
                <w:noProof/>
                <w:webHidden/>
              </w:rPr>
              <w:instrText xml:space="preserve"> PAGEREF _Toc162353645 \h </w:instrText>
            </w:r>
            <w:r w:rsidR="004B4141" w:rsidRPr="004B4141">
              <w:rPr>
                <w:rFonts w:asciiTheme="minorEastAsia" w:eastAsiaTheme="minorEastAsia" w:hAnsiTheme="minorEastAsia"/>
                <w:noProof/>
                <w:webHidden/>
              </w:rPr>
            </w:r>
            <w:r w:rsidR="004B4141" w:rsidRPr="004B4141">
              <w:rPr>
                <w:rFonts w:asciiTheme="minorEastAsia" w:eastAsiaTheme="minorEastAsia" w:hAnsiTheme="minorEastAsia"/>
                <w:noProof/>
                <w:webHidden/>
              </w:rPr>
              <w:fldChar w:fldCharType="separate"/>
            </w:r>
            <w:r w:rsidR="000538E2">
              <w:rPr>
                <w:rFonts w:asciiTheme="minorEastAsia" w:eastAsiaTheme="minorEastAsia" w:hAnsiTheme="minorEastAsia"/>
                <w:noProof/>
                <w:webHidden/>
              </w:rPr>
              <w:t>12</w:t>
            </w:r>
            <w:r w:rsidR="004B4141" w:rsidRPr="004B4141">
              <w:rPr>
                <w:rFonts w:asciiTheme="minorEastAsia" w:eastAsiaTheme="minorEastAsia" w:hAnsiTheme="minorEastAsia"/>
                <w:noProof/>
                <w:webHidden/>
              </w:rPr>
              <w:fldChar w:fldCharType="end"/>
            </w:r>
          </w:hyperlink>
        </w:p>
        <w:p w14:paraId="0838FF42" w14:textId="7561F314" w:rsidR="004B4141" w:rsidRPr="004B4141" w:rsidRDefault="000D65C5">
          <w:pPr>
            <w:pStyle w:val="22"/>
            <w:rPr>
              <w:rFonts w:asciiTheme="minorEastAsia" w:eastAsiaTheme="minorEastAsia" w:hAnsiTheme="minorEastAsia" w:cstheme="minorBidi"/>
              <w:noProof/>
              <w:kern w:val="2"/>
              <w14:ligatures w14:val="standardContextual"/>
            </w:rPr>
          </w:pPr>
          <w:hyperlink w:anchor="_Toc162353646" w:history="1">
            <w:r w:rsidR="004B4141" w:rsidRPr="004B4141">
              <w:rPr>
                <w:rStyle w:val="af1"/>
                <w:rFonts w:asciiTheme="minorEastAsia" w:eastAsiaTheme="minorEastAsia" w:hAnsiTheme="minorEastAsia"/>
                <w:noProof/>
              </w:rPr>
              <w:t>５ 申請者情報の取扱いについて</w:t>
            </w:r>
            <w:r w:rsidR="004B4141" w:rsidRPr="004B4141">
              <w:rPr>
                <w:rFonts w:asciiTheme="minorEastAsia" w:eastAsiaTheme="minorEastAsia" w:hAnsiTheme="minorEastAsia"/>
                <w:noProof/>
                <w:webHidden/>
              </w:rPr>
              <w:tab/>
            </w:r>
            <w:r w:rsidR="004B4141" w:rsidRPr="004B4141">
              <w:rPr>
                <w:rFonts w:asciiTheme="minorEastAsia" w:eastAsiaTheme="minorEastAsia" w:hAnsiTheme="minorEastAsia"/>
                <w:noProof/>
                <w:webHidden/>
              </w:rPr>
              <w:fldChar w:fldCharType="begin"/>
            </w:r>
            <w:r w:rsidR="004B4141" w:rsidRPr="004B4141">
              <w:rPr>
                <w:rFonts w:asciiTheme="minorEastAsia" w:eastAsiaTheme="minorEastAsia" w:hAnsiTheme="minorEastAsia"/>
                <w:noProof/>
                <w:webHidden/>
              </w:rPr>
              <w:instrText xml:space="preserve"> PAGEREF _Toc162353646 \h </w:instrText>
            </w:r>
            <w:r w:rsidR="004B4141" w:rsidRPr="004B4141">
              <w:rPr>
                <w:rFonts w:asciiTheme="minorEastAsia" w:eastAsiaTheme="minorEastAsia" w:hAnsiTheme="minorEastAsia"/>
                <w:noProof/>
                <w:webHidden/>
              </w:rPr>
            </w:r>
            <w:r w:rsidR="004B4141" w:rsidRPr="004B4141">
              <w:rPr>
                <w:rFonts w:asciiTheme="minorEastAsia" w:eastAsiaTheme="minorEastAsia" w:hAnsiTheme="minorEastAsia"/>
                <w:noProof/>
                <w:webHidden/>
              </w:rPr>
              <w:fldChar w:fldCharType="separate"/>
            </w:r>
            <w:r w:rsidR="000538E2">
              <w:rPr>
                <w:rFonts w:asciiTheme="minorEastAsia" w:eastAsiaTheme="minorEastAsia" w:hAnsiTheme="minorEastAsia"/>
                <w:noProof/>
                <w:webHidden/>
              </w:rPr>
              <w:t>12</w:t>
            </w:r>
            <w:r w:rsidR="004B4141" w:rsidRPr="004B4141">
              <w:rPr>
                <w:rFonts w:asciiTheme="minorEastAsia" w:eastAsiaTheme="minorEastAsia" w:hAnsiTheme="minorEastAsia"/>
                <w:noProof/>
                <w:webHidden/>
              </w:rPr>
              <w:fldChar w:fldCharType="end"/>
            </w:r>
          </w:hyperlink>
        </w:p>
        <w:p w14:paraId="0DA531C4" w14:textId="38E3B0B6" w:rsidR="004B4141" w:rsidRPr="004B4141" w:rsidRDefault="000D65C5">
          <w:pPr>
            <w:pStyle w:val="12"/>
            <w:rPr>
              <w:rFonts w:asciiTheme="minorEastAsia" w:eastAsiaTheme="minorEastAsia" w:hAnsiTheme="minorEastAsia"/>
              <w:noProof/>
              <w:kern w:val="2"/>
              <w:sz w:val="22"/>
              <w:szCs w:val="22"/>
              <w14:ligatures w14:val="standardContextual"/>
            </w:rPr>
          </w:pPr>
          <w:hyperlink w:anchor="_Toc162353647" w:history="1">
            <w:r w:rsidR="004B4141" w:rsidRPr="004B4141">
              <w:rPr>
                <w:rStyle w:val="af1"/>
                <w:rFonts w:asciiTheme="minorEastAsia" w:eastAsiaTheme="minorEastAsia" w:hAnsiTheme="minorEastAsia"/>
                <w:b/>
                <w:bCs/>
                <w:noProof/>
                <w:sz w:val="22"/>
                <w:szCs w:val="22"/>
              </w:rPr>
              <w:t>１４． 調査・広報等の義務</w:t>
            </w:r>
            <w:r w:rsidR="004B4141" w:rsidRPr="004B4141">
              <w:rPr>
                <w:rFonts w:asciiTheme="minorEastAsia" w:eastAsiaTheme="minorEastAsia" w:hAnsiTheme="minorEastAsia"/>
                <w:noProof/>
                <w:webHidden/>
                <w:sz w:val="22"/>
                <w:szCs w:val="22"/>
              </w:rPr>
              <w:tab/>
            </w:r>
            <w:r w:rsidR="004B4141" w:rsidRPr="004B4141">
              <w:rPr>
                <w:rFonts w:asciiTheme="minorEastAsia" w:eastAsiaTheme="minorEastAsia" w:hAnsiTheme="minorEastAsia"/>
                <w:noProof/>
                <w:webHidden/>
                <w:sz w:val="22"/>
                <w:szCs w:val="22"/>
              </w:rPr>
              <w:fldChar w:fldCharType="begin"/>
            </w:r>
            <w:r w:rsidR="004B4141" w:rsidRPr="004B4141">
              <w:rPr>
                <w:rFonts w:asciiTheme="minorEastAsia" w:eastAsiaTheme="minorEastAsia" w:hAnsiTheme="minorEastAsia"/>
                <w:noProof/>
                <w:webHidden/>
                <w:sz w:val="22"/>
                <w:szCs w:val="22"/>
              </w:rPr>
              <w:instrText xml:space="preserve"> PAGEREF _Toc162353647 \h </w:instrText>
            </w:r>
            <w:r w:rsidR="004B4141" w:rsidRPr="004B4141">
              <w:rPr>
                <w:rFonts w:asciiTheme="minorEastAsia" w:eastAsiaTheme="minorEastAsia" w:hAnsiTheme="minorEastAsia"/>
                <w:noProof/>
                <w:webHidden/>
                <w:sz w:val="22"/>
                <w:szCs w:val="22"/>
              </w:rPr>
            </w:r>
            <w:r w:rsidR="004B4141" w:rsidRPr="004B4141">
              <w:rPr>
                <w:rFonts w:asciiTheme="minorEastAsia" w:eastAsiaTheme="minorEastAsia" w:hAnsiTheme="minorEastAsia"/>
                <w:noProof/>
                <w:webHidden/>
                <w:sz w:val="22"/>
                <w:szCs w:val="22"/>
              </w:rPr>
              <w:fldChar w:fldCharType="separate"/>
            </w:r>
            <w:r w:rsidR="000538E2">
              <w:rPr>
                <w:rFonts w:asciiTheme="minorEastAsia" w:eastAsiaTheme="minorEastAsia" w:hAnsiTheme="minorEastAsia"/>
                <w:noProof/>
                <w:webHidden/>
                <w:sz w:val="22"/>
                <w:szCs w:val="22"/>
              </w:rPr>
              <w:t>13</w:t>
            </w:r>
            <w:r w:rsidR="004B4141" w:rsidRPr="004B4141">
              <w:rPr>
                <w:rFonts w:asciiTheme="minorEastAsia" w:eastAsiaTheme="minorEastAsia" w:hAnsiTheme="minorEastAsia"/>
                <w:noProof/>
                <w:webHidden/>
                <w:sz w:val="22"/>
                <w:szCs w:val="22"/>
              </w:rPr>
              <w:fldChar w:fldCharType="end"/>
            </w:r>
          </w:hyperlink>
        </w:p>
        <w:p w14:paraId="1572D4D1" w14:textId="11C1C38E" w:rsidR="004B4141" w:rsidRPr="004B4141" w:rsidRDefault="000D65C5">
          <w:pPr>
            <w:pStyle w:val="22"/>
            <w:rPr>
              <w:rFonts w:asciiTheme="minorEastAsia" w:eastAsiaTheme="minorEastAsia" w:hAnsiTheme="minorEastAsia" w:cstheme="minorBidi"/>
              <w:noProof/>
              <w:kern w:val="2"/>
              <w14:ligatures w14:val="standardContextual"/>
            </w:rPr>
          </w:pPr>
          <w:hyperlink w:anchor="_Toc162353648" w:history="1">
            <w:r w:rsidR="004B4141" w:rsidRPr="004B4141">
              <w:rPr>
                <w:rStyle w:val="af1"/>
                <w:rFonts w:asciiTheme="minorEastAsia" w:eastAsiaTheme="minorEastAsia" w:hAnsiTheme="minorEastAsia"/>
                <w:noProof/>
              </w:rPr>
              <w:t>１ 調査、ＰＲ原稿作成等への協力義務</w:t>
            </w:r>
            <w:r w:rsidR="004B4141" w:rsidRPr="004B4141">
              <w:rPr>
                <w:rFonts w:asciiTheme="minorEastAsia" w:eastAsiaTheme="minorEastAsia" w:hAnsiTheme="minorEastAsia"/>
                <w:noProof/>
                <w:webHidden/>
              </w:rPr>
              <w:tab/>
            </w:r>
            <w:r w:rsidR="004B4141" w:rsidRPr="004B4141">
              <w:rPr>
                <w:rFonts w:asciiTheme="minorEastAsia" w:eastAsiaTheme="minorEastAsia" w:hAnsiTheme="minorEastAsia"/>
                <w:noProof/>
                <w:webHidden/>
              </w:rPr>
              <w:fldChar w:fldCharType="begin"/>
            </w:r>
            <w:r w:rsidR="004B4141" w:rsidRPr="004B4141">
              <w:rPr>
                <w:rFonts w:asciiTheme="minorEastAsia" w:eastAsiaTheme="minorEastAsia" w:hAnsiTheme="minorEastAsia"/>
                <w:noProof/>
                <w:webHidden/>
              </w:rPr>
              <w:instrText xml:space="preserve"> PAGEREF _Toc162353648 \h </w:instrText>
            </w:r>
            <w:r w:rsidR="004B4141" w:rsidRPr="004B4141">
              <w:rPr>
                <w:rFonts w:asciiTheme="minorEastAsia" w:eastAsiaTheme="minorEastAsia" w:hAnsiTheme="minorEastAsia"/>
                <w:noProof/>
                <w:webHidden/>
              </w:rPr>
            </w:r>
            <w:r w:rsidR="004B4141" w:rsidRPr="004B4141">
              <w:rPr>
                <w:rFonts w:asciiTheme="minorEastAsia" w:eastAsiaTheme="minorEastAsia" w:hAnsiTheme="minorEastAsia"/>
                <w:noProof/>
                <w:webHidden/>
              </w:rPr>
              <w:fldChar w:fldCharType="separate"/>
            </w:r>
            <w:r w:rsidR="000538E2">
              <w:rPr>
                <w:rFonts w:asciiTheme="minorEastAsia" w:eastAsiaTheme="minorEastAsia" w:hAnsiTheme="minorEastAsia"/>
                <w:noProof/>
                <w:webHidden/>
              </w:rPr>
              <w:t>13</w:t>
            </w:r>
            <w:r w:rsidR="004B4141" w:rsidRPr="004B4141">
              <w:rPr>
                <w:rFonts w:asciiTheme="minorEastAsia" w:eastAsiaTheme="minorEastAsia" w:hAnsiTheme="minorEastAsia"/>
                <w:noProof/>
                <w:webHidden/>
              </w:rPr>
              <w:fldChar w:fldCharType="end"/>
            </w:r>
          </w:hyperlink>
        </w:p>
        <w:p w14:paraId="715B1AA2" w14:textId="38AC0A94" w:rsidR="004B4141" w:rsidRPr="004B4141" w:rsidRDefault="000D65C5">
          <w:pPr>
            <w:pStyle w:val="22"/>
            <w:rPr>
              <w:rFonts w:asciiTheme="minorEastAsia" w:eastAsiaTheme="minorEastAsia" w:hAnsiTheme="minorEastAsia" w:cstheme="minorBidi"/>
              <w:noProof/>
              <w:kern w:val="2"/>
              <w14:ligatures w14:val="standardContextual"/>
            </w:rPr>
          </w:pPr>
          <w:hyperlink w:anchor="_Toc162353649" w:history="1">
            <w:r w:rsidR="004B4141" w:rsidRPr="004B4141">
              <w:rPr>
                <w:rStyle w:val="af1"/>
                <w:rFonts w:asciiTheme="minorEastAsia" w:eastAsiaTheme="minorEastAsia" w:hAnsiTheme="minorEastAsia"/>
                <w:noProof/>
              </w:rPr>
              <w:t>２ 写真の提供</w:t>
            </w:r>
            <w:r w:rsidR="004B4141" w:rsidRPr="004B4141">
              <w:rPr>
                <w:rFonts w:asciiTheme="minorEastAsia" w:eastAsiaTheme="minorEastAsia" w:hAnsiTheme="minorEastAsia"/>
                <w:noProof/>
                <w:webHidden/>
              </w:rPr>
              <w:tab/>
            </w:r>
            <w:r w:rsidR="004B4141" w:rsidRPr="004B4141">
              <w:rPr>
                <w:rFonts w:asciiTheme="minorEastAsia" w:eastAsiaTheme="minorEastAsia" w:hAnsiTheme="minorEastAsia"/>
                <w:noProof/>
                <w:webHidden/>
              </w:rPr>
              <w:fldChar w:fldCharType="begin"/>
            </w:r>
            <w:r w:rsidR="004B4141" w:rsidRPr="004B4141">
              <w:rPr>
                <w:rFonts w:asciiTheme="minorEastAsia" w:eastAsiaTheme="minorEastAsia" w:hAnsiTheme="minorEastAsia"/>
                <w:noProof/>
                <w:webHidden/>
              </w:rPr>
              <w:instrText xml:space="preserve"> PAGEREF _Toc162353649 \h </w:instrText>
            </w:r>
            <w:r w:rsidR="004B4141" w:rsidRPr="004B4141">
              <w:rPr>
                <w:rFonts w:asciiTheme="minorEastAsia" w:eastAsiaTheme="minorEastAsia" w:hAnsiTheme="minorEastAsia"/>
                <w:noProof/>
                <w:webHidden/>
              </w:rPr>
            </w:r>
            <w:r w:rsidR="004B4141" w:rsidRPr="004B4141">
              <w:rPr>
                <w:rFonts w:asciiTheme="minorEastAsia" w:eastAsiaTheme="minorEastAsia" w:hAnsiTheme="minorEastAsia"/>
                <w:noProof/>
                <w:webHidden/>
              </w:rPr>
              <w:fldChar w:fldCharType="separate"/>
            </w:r>
            <w:r w:rsidR="000538E2">
              <w:rPr>
                <w:rFonts w:asciiTheme="minorEastAsia" w:eastAsiaTheme="minorEastAsia" w:hAnsiTheme="minorEastAsia"/>
                <w:noProof/>
                <w:webHidden/>
              </w:rPr>
              <w:t>13</w:t>
            </w:r>
            <w:r w:rsidR="004B4141" w:rsidRPr="004B4141">
              <w:rPr>
                <w:rFonts w:asciiTheme="minorEastAsia" w:eastAsiaTheme="minorEastAsia" w:hAnsiTheme="minorEastAsia"/>
                <w:noProof/>
                <w:webHidden/>
              </w:rPr>
              <w:fldChar w:fldCharType="end"/>
            </w:r>
          </w:hyperlink>
        </w:p>
        <w:p w14:paraId="4F19A858" w14:textId="58FFE1F3" w:rsidR="004B4141" w:rsidRPr="004B4141" w:rsidRDefault="000D65C5">
          <w:pPr>
            <w:pStyle w:val="22"/>
            <w:rPr>
              <w:rFonts w:asciiTheme="minorEastAsia" w:eastAsiaTheme="minorEastAsia" w:hAnsiTheme="minorEastAsia" w:cstheme="minorBidi"/>
              <w:noProof/>
              <w:kern w:val="2"/>
              <w14:ligatures w14:val="standardContextual"/>
            </w:rPr>
          </w:pPr>
          <w:hyperlink w:anchor="_Toc162353650" w:history="1">
            <w:r w:rsidR="004B4141" w:rsidRPr="004B4141">
              <w:rPr>
                <w:rStyle w:val="af1"/>
                <w:rFonts w:asciiTheme="minorEastAsia" w:eastAsiaTheme="minorEastAsia" w:hAnsiTheme="minorEastAsia"/>
                <w:noProof/>
              </w:rPr>
              <w:t>３ 助成事業であることの公表</w:t>
            </w:r>
            <w:r w:rsidR="004B4141" w:rsidRPr="004B4141">
              <w:rPr>
                <w:rFonts w:asciiTheme="minorEastAsia" w:eastAsiaTheme="minorEastAsia" w:hAnsiTheme="minorEastAsia"/>
                <w:noProof/>
                <w:webHidden/>
              </w:rPr>
              <w:tab/>
            </w:r>
            <w:r w:rsidR="004B4141" w:rsidRPr="004B4141">
              <w:rPr>
                <w:rFonts w:asciiTheme="minorEastAsia" w:eastAsiaTheme="minorEastAsia" w:hAnsiTheme="minorEastAsia"/>
                <w:noProof/>
                <w:webHidden/>
              </w:rPr>
              <w:fldChar w:fldCharType="begin"/>
            </w:r>
            <w:r w:rsidR="004B4141" w:rsidRPr="004B4141">
              <w:rPr>
                <w:rFonts w:asciiTheme="minorEastAsia" w:eastAsiaTheme="minorEastAsia" w:hAnsiTheme="minorEastAsia"/>
                <w:noProof/>
                <w:webHidden/>
              </w:rPr>
              <w:instrText xml:space="preserve"> PAGEREF _Toc162353650 \h </w:instrText>
            </w:r>
            <w:r w:rsidR="004B4141" w:rsidRPr="004B4141">
              <w:rPr>
                <w:rFonts w:asciiTheme="minorEastAsia" w:eastAsiaTheme="minorEastAsia" w:hAnsiTheme="minorEastAsia"/>
                <w:noProof/>
                <w:webHidden/>
              </w:rPr>
            </w:r>
            <w:r w:rsidR="004B4141" w:rsidRPr="004B4141">
              <w:rPr>
                <w:rFonts w:asciiTheme="minorEastAsia" w:eastAsiaTheme="minorEastAsia" w:hAnsiTheme="minorEastAsia"/>
                <w:noProof/>
                <w:webHidden/>
              </w:rPr>
              <w:fldChar w:fldCharType="separate"/>
            </w:r>
            <w:r w:rsidR="000538E2">
              <w:rPr>
                <w:rFonts w:asciiTheme="minorEastAsia" w:eastAsiaTheme="minorEastAsia" w:hAnsiTheme="minorEastAsia"/>
                <w:noProof/>
                <w:webHidden/>
              </w:rPr>
              <w:t>13</w:t>
            </w:r>
            <w:r w:rsidR="004B4141" w:rsidRPr="004B4141">
              <w:rPr>
                <w:rFonts w:asciiTheme="minorEastAsia" w:eastAsiaTheme="minorEastAsia" w:hAnsiTheme="minorEastAsia"/>
                <w:noProof/>
                <w:webHidden/>
              </w:rPr>
              <w:fldChar w:fldCharType="end"/>
            </w:r>
          </w:hyperlink>
        </w:p>
        <w:p w14:paraId="265C1C99" w14:textId="779C7DFA" w:rsidR="004B4141" w:rsidRPr="004B4141" w:rsidRDefault="000D65C5">
          <w:pPr>
            <w:pStyle w:val="22"/>
            <w:rPr>
              <w:rFonts w:asciiTheme="minorEastAsia" w:eastAsiaTheme="minorEastAsia" w:hAnsiTheme="minorEastAsia" w:cstheme="minorBidi"/>
              <w:noProof/>
              <w:kern w:val="2"/>
              <w14:ligatures w14:val="standardContextual"/>
            </w:rPr>
          </w:pPr>
          <w:hyperlink w:anchor="_Toc162353651" w:history="1">
            <w:r w:rsidR="004B4141" w:rsidRPr="004B4141">
              <w:rPr>
                <w:rStyle w:val="af1"/>
                <w:rFonts w:asciiTheme="minorEastAsia" w:eastAsiaTheme="minorEastAsia" w:hAnsiTheme="minorEastAsia"/>
                <w:noProof/>
              </w:rPr>
              <w:t>４ 著作権及び肖像権等の留意</w:t>
            </w:r>
            <w:r w:rsidR="004B4141" w:rsidRPr="004B4141">
              <w:rPr>
                <w:rFonts w:asciiTheme="minorEastAsia" w:eastAsiaTheme="minorEastAsia" w:hAnsiTheme="minorEastAsia"/>
                <w:noProof/>
                <w:webHidden/>
              </w:rPr>
              <w:tab/>
            </w:r>
            <w:r w:rsidR="004B4141" w:rsidRPr="004B4141">
              <w:rPr>
                <w:rFonts w:asciiTheme="minorEastAsia" w:eastAsiaTheme="minorEastAsia" w:hAnsiTheme="minorEastAsia"/>
                <w:noProof/>
                <w:webHidden/>
              </w:rPr>
              <w:fldChar w:fldCharType="begin"/>
            </w:r>
            <w:r w:rsidR="004B4141" w:rsidRPr="004B4141">
              <w:rPr>
                <w:rFonts w:asciiTheme="minorEastAsia" w:eastAsiaTheme="minorEastAsia" w:hAnsiTheme="minorEastAsia"/>
                <w:noProof/>
                <w:webHidden/>
              </w:rPr>
              <w:instrText xml:space="preserve"> PAGEREF _Toc162353651 \h </w:instrText>
            </w:r>
            <w:r w:rsidR="004B4141" w:rsidRPr="004B4141">
              <w:rPr>
                <w:rFonts w:asciiTheme="minorEastAsia" w:eastAsiaTheme="minorEastAsia" w:hAnsiTheme="minorEastAsia"/>
                <w:noProof/>
                <w:webHidden/>
              </w:rPr>
            </w:r>
            <w:r w:rsidR="004B4141" w:rsidRPr="004B4141">
              <w:rPr>
                <w:rFonts w:asciiTheme="minorEastAsia" w:eastAsiaTheme="minorEastAsia" w:hAnsiTheme="minorEastAsia"/>
                <w:noProof/>
                <w:webHidden/>
              </w:rPr>
              <w:fldChar w:fldCharType="separate"/>
            </w:r>
            <w:r w:rsidR="000538E2">
              <w:rPr>
                <w:rFonts w:asciiTheme="minorEastAsia" w:eastAsiaTheme="minorEastAsia" w:hAnsiTheme="minorEastAsia"/>
                <w:noProof/>
                <w:webHidden/>
              </w:rPr>
              <w:t>13</w:t>
            </w:r>
            <w:r w:rsidR="004B4141" w:rsidRPr="004B4141">
              <w:rPr>
                <w:rFonts w:asciiTheme="minorEastAsia" w:eastAsiaTheme="minorEastAsia" w:hAnsiTheme="minorEastAsia"/>
                <w:noProof/>
                <w:webHidden/>
              </w:rPr>
              <w:fldChar w:fldCharType="end"/>
            </w:r>
          </w:hyperlink>
        </w:p>
        <w:p w14:paraId="36C1F140" w14:textId="75A9F2E8" w:rsidR="004B4141" w:rsidRPr="004B4141" w:rsidRDefault="000D65C5">
          <w:pPr>
            <w:pStyle w:val="12"/>
            <w:rPr>
              <w:rFonts w:asciiTheme="minorEastAsia" w:eastAsiaTheme="minorEastAsia" w:hAnsiTheme="minorEastAsia"/>
              <w:noProof/>
              <w:kern w:val="2"/>
              <w:sz w:val="22"/>
              <w:szCs w:val="22"/>
              <w14:ligatures w14:val="standardContextual"/>
            </w:rPr>
          </w:pPr>
          <w:hyperlink w:anchor="_Toc162353652" w:history="1">
            <w:r w:rsidR="004B4141" w:rsidRPr="004B4141">
              <w:rPr>
                <w:rStyle w:val="af1"/>
                <w:rFonts w:asciiTheme="minorEastAsia" w:eastAsiaTheme="minorEastAsia" w:hAnsiTheme="minorEastAsia"/>
                <w:b/>
                <w:bCs/>
                <w:noProof/>
                <w:sz w:val="22"/>
                <w:szCs w:val="22"/>
              </w:rPr>
              <w:t>（別紙１）交付申請時必要書類一覧</w:t>
            </w:r>
            <w:r w:rsidR="004B4141" w:rsidRPr="004B4141">
              <w:rPr>
                <w:rFonts w:asciiTheme="minorEastAsia" w:eastAsiaTheme="minorEastAsia" w:hAnsiTheme="minorEastAsia"/>
                <w:noProof/>
                <w:webHidden/>
                <w:sz w:val="22"/>
                <w:szCs w:val="22"/>
              </w:rPr>
              <w:tab/>
            </w:r>
            <w:r w:rsidR="004B4141" w:rsidRPr="004B4141">
              <w:rPr>
                <w:rFonts w:asciiTheme="minorEastAsia" w:eastAsiaTheme="minorEastAsia" w:hAnsiTheme="minorEastAsia"/>
                <w:noProof/>
                <w:webHidden/>
                <w:sz w:val="22"/>
                <w:szCs w:val="22"/>
              </w:rPr>
              <w:fldChar w:fldCharType="begin"/>
            </w:r>
            <w:r w:rsidR="004B4141" w:rsidRPr="004B4141">
              <w:rPr>
                <w:rFonts w:asciiTheme="minorEastAsia" w:eastAsiaTheme="minorEastAsia" w:hAnsiTheme="minorEastAsia"/>
                <w:noProof/>
                <w:webHidden/>
                <w:sz w:val="22"/>
                <w:szCs w:val="22"/>
              </w:rPr>
              <w:instrText xml:space="preserve"> PAGEREF _Toc162353652 \h </w:instrText>
            </w:r>
            <w:r w:rsidR="004B4141" w:rsidRPr="004B4141">
              <w:rPr>
                <w:rFonts w:asciiTheme="minorEastAsia" w:eastAsiaTheme="minorEastAsia" w:hAnsiTheme="minorEastAsia"/>
                <w:noProof/>
                <w:webHidden/>
                <w:sz w:val="22"/>
                <w:szCs w:val="22"/>
              </w:rPr>
            </w:r>
            <w:r w:rsidR="004B4141" w:rsidRPr="004B4141">
              <w:rPr>
                <w:rFonts w:asciiTheme="minorEastAsia" w:eastAsiaTheme="minorEastAsia" w:hAnsiTheme="minorEastAsia"/>
                <w:noProof/>
                <w:webHidden/>
                <w:sz w:val="22"/>
                <w:szCs w:val="22"/>
              </w:rPr>
              <w:fldChar w:fldCharType="separate"/>
            </w:r>
            <w:r w:rsidR="000538E2">
              <w:rPr>
                <w:rFonts w:asciiTheme="minorEastAsia" w:eastAsiaTheme="minorEastAsia" w:hAnsiTheme="minorEastAsia"/>
                <w:noProof/>
                <w:webHidden/>
                <w:sz w:val="22"/>
                <w:szCs w:val="22"/>
              </w:rPr>
              <w:t>15</w:t>
            </w:r>
            <w:r w:rsidR="004B4141" w:rsidRPr="004B4141">
              <w:rPr>
                <w:rFonts w:asciiTheme="minorEastAsia" w:eastAsiaTheme="minorEastAsia" w:hAnsiTheme="minorEastAsia"/>
                <w:noProof/>
                <w:webHidden/>
                <w:sz w:val="22"/>
                <w:szCs w:val="22"/>
              </w:rPr>
              <w:fldChar w:fldCharType="end"/>
            </w:r>
          </w:hyperlink>
        </w:p>
        <w:p w14:paraId="4950EBA8" w14:textId="7738AA32" w:rsidR="004B4141" w:rsidRDefault="000D65C5">
          <w:pPr>
            <w:pStyle w:val="12"/>
            <w:rPr>
              <w:rFonts w:asciiTheme="minorHAnsi" w:eastAsiaTheme="minorEastAsia"/>
              <w:noProof/>
              <w:kern w:val="2"/>
              <w:sz w:val="22"/>
              <w:szCs w:val="24"/>
              <w14:ligatures w14:val="standardContextual"/>
            </w:rPr>
          </w:pPr>
          <w:hyperlink w:anchor="_Toc162353653" w:history="1">
            <w:r w:rsidR="004B4141" w:rsidRPr="004B4141">
              <w:rPr>
                <w:rStyle w:val="af1"/>
                <w:rFonts w:asciiTheme="minorEastAsia" w:eastAsiaTheme="minorEastAsia" w:hAnsiTheme="minorEastAsia"/>
                <w:b/>
                <w:bCs/>
                <w:noProof/>
                <w:sz w:val="22"/>
                <w:szCs w:val="22"/>
              </w:rPr>
              <w:t>（別紙２）実績報告時必要書類一覧</w:t>
            </w:r>
            <w:r w:rsidR="004B4141" w:rsidRPr="004B4141">
              <w:rPr>
                <w:rFonts w:asciiTheme="minorEastAsia" w:eastAsiaTheme="minorEastAsia" w:hAnsiTheme="minorEastAsia"/>
                <w:noProof/>
                <w:webHidden/>
                <w:sz w:val="22"/>
                <w:szCs w:val="22"/>
              </w:rPr>
              <w:tab/>
            </w:r>
            <w:r w:rsidR="004B4141" w:rsidRPr="004B4141">
              <w:rPr>
                <w:rFonts w:asciiTheme="minorEastAsia" w:eastAsiaTheme="minorEastAsia" w:hAnsiTheme="minorEastAsia"/>
                <w:noProof/>
                <w:webHidden/>
                <w:sz w:val="22"/>
                <w:szCs w:val="22"/>
              </w:rPr>
              <w:fldChar w:fldCharType="begin"/>
            </w:r>
            <w:r w:rsidR="004B4141" w:rsidRPr="004B4141">
              <w:rPr>
                <w:rFonts w:asciiTheme="minorEastAsia" w:eastAsiaTheme="minorEastAsia" w:hAnsiTheme="minorEastAsia"/>
                <w:noProof/>
                <w:webHidden/>
                <w:sz w:val="22"/>
                <w:szCs w:val="22"/>
              </w:rPr>
              <w:instrText xml:space="preserve"> PAGEREF _Toc162353653 \h </w:instrText>
            </w:r>
            <w:r w:rsidR="004B4141" w:rsidRPr="004B4141">
              <w:rPr>
                <w:rFonts w:asciiTheme="minorEastAsia" w:eastAsiaTheme="minorEastAsia" w:hAnsiTheme="minorEastAsia"/>
                <w:noProof/>
                <w:webHidden/>
                <w:sz w:val="22"/>
                <w:szCs w:val="22"/>
              </w:rPr>
            </w:r>
            <w:r w:rsidR="004B4141" w:rsidRPr="004B4141">
              <w:rPr>
                <w:rFonts w:asciiTheme="minorEastAsia" w:eastAsiaTheme="minorEastAsia" w:hAnsiTheme="minorEastAsia"/>
                <w:noProof/>
                <w:webHidden/>
                <w:sz w:val="22"/>
                <w:szCs w:val="22"/>
              </w:rPr>
              <w:fldChar w:fldCharType="separate"/>
            </w:r>
            <w:r w:rsidR="000538E2">
              <w:rPr>
                <w:rFonts w:asciiTheme="minorEastAsia" w:eastAsiaTheme="minorEastAsia" w:hAnsiTheme="minorEastAsia"/>
                <w:noProof/>
                <w:webHidden/>
                <w:sz w:val="22"/>
                <w:szCs w:val="22"/>
              </w:rPr>
              <w:t>16</w:t>
            </w:r>
            <w:r w:rsidR="004B4141" w:rsidRPr="004B4141">
              <w:rPr>
                <w:rFonts w:asciiTheme="minorEastAsia" w:eastAsiaTheme="minorEastAsia" w:hAnsiTheme="minorEastAsia"/>
                <w:noProof/>
                <w:webHidden/>
                <w:sz w:val="22"/>
                <w:szCs w:val="22"/>
              </w:rPr>
              <w:fldChar w:fldCharType="end"/>
            </w:r>
          </w:hyperlink>
        </w:p>
        <w:p w14:paraId="2C826A7A" w14:textId="406D69D7" w:rsidR="00805A35" w:rsidRPr="009C1527" w:rsidRDefault="00E5630B" w:rsidP="00F252B2">
          <w:pPr>
            <w:spacing w:line="320" w:lineRule="exact"/>
          </w:pPr>
          <w:r w:rsidRPr="00646505">
            <w:rPr>
              <w:rFonts w:asciiTheme="minorEastAsia" w:eastAsiaTheme="minorEastAsia" w:hAnsiTheme="minorEastAsia"/>
              <w:b/>
              <w:bCs/>
              <w:lang w:val="ja-JP"/>
            </w:rPr>
            <w:fldChar w:fldCharType="end"/>
          </w:r>
        </w:p>
      </w:sdtContent>
    </w:sdt>
    <w:p w14:paraId="052E3FD6" w14:textId="77777777" w:rsidR="00CF3B45" w:rsidRPr="009C1527" w:rsidRDefault="00CF3B45" w:rsidP="00E5630B">
      <w:pPr>
        <w:pStyle w:val="1"/>
        <w:numPr>
          <w:ilvl w:val="0"/>
          <w:numId w:val="0"/>
        </w:numPr>
        <w:rPr>
          <w:rFonts w:asciiTheme="minorEastAsia" w:eastAsiaTheme="minorEastAsia" w:hAnsiTheme="minorEastAsia"/>
        </w:rPr>
        <w:sectPr w:rsidR="00CF3B45" w:rsidRPr="009C1527" w:rsidSect="000410D1">
          <w:pgSz w:w="11906" w:h="16838" w:code="9"/>
          <w:pgMar w:top="1135" w:right="1701" w:bottom="1701" w:left="1701" w:header="851" w:footer="850" w:gutter="0"/>
          <w:pgNumType w:fmt="numberInDash" w:start="0"/>
          <w:cols w:space="425"/>
          <w:titlePg/>
          <w:docGrid w:type="lines" w:linePitch="335"/>
        </w:sectPr>
      </w:pPr>
    </w:p>
    <w:p w14:paraId="3276E57D" w14:textId="09779F67" w:rsidR="00265622" w:rsidRPr="009C1527" w:rsidRDefault="00D3408A" w:rsidP="009C1527">
      <w:pPr>
        <w:pStyle w:val="1"/>
        <w:spacing w:line="320" w:lineRule="exact"/>
        <w:ind w:left="170"/>
        <w:rPr>
          <w:rFonts w:asciiTheme="minorEastAsia" w:eastAsiaTheme="minorEastAsia" w:hAnsiTheme="minorEastAsia"/>
          <w:b/>
          <w:bCs/>
        </w:rPr>
      </w:pPr>
      <w:bookmarkStart w:id="0" w:name="_Toc156312026"/>
      <w:bookmarkStart w:id="1" w:name="_Toc156312062"/>
      <w:bookmarkStart w:id="2" w:name="_Toc156312305"/>
      <w:bookmarkStart w:id="3" w:name="_Toc156312827"/>
      <w:bookmarkStart w:id="4" w:name="_Toc156314590"/>
      <w:bookmarkStart w:id="5" w:name="_Toc156391416"/>
      <w:bookmarkStart w:id="6" w:name="_Toc156406972"/>
      <w:bookmarkStart w:id="7" w:name="_Toc158043405"/>
      <w:bookmarkStart w:id="8" w:name="_Toc158304361"/>
      <w:bookmarkStart w:id="9" w:name="_Toc158304633"/>
      <w:bookmarkStart w:id="10" w:name="_Toc158304683"/>
      <w:bookmarkStart w:id="11" w:name="_Toc159830418"/>
      <w:bookmarkStart w:id="12" w:name="_Toc159830464"/>
      <w:bookmarkStart w:id="13" w:name="_Toc159830509"/>
      <w:bookmarkStart w:id="14" w:name="_Toc159873340"/>
      <w:bookmarkStart w:id="15" w:name="_Toc159873411"/>
      <w:bookmarkStart w:id="16" w:name="_Toc160026692"/>
      <w:bookmarkStart w:id="17" w:name="_Toc160125675"/>
      <w:bookmarkStart w:id="18" w:name="_Toc156312027"/>
      <w:bookmarkStart w:id="19" w:name="_Toc156312063"/>
      <w:bookmarkStart w:id="20" w:name="_Toc156312306"/>
      <w:bookmarkStart w:id="21" w:name="_Toc156312828"/>
      <w:bookmarkStart w:id="22" w:name="_Toc156314591"/>
      <w:bookmarkStart w:id="23" w:name="_Toc156391417"/>
      <w:bookmarkStart w:id="24" w:name="_Toc156406973"/>
      <w:bookmarkStart w:id="25" w:name="_Toc158043406"/>
      <w:bookmarkStart w:id="26" w:name="_Toc158304362"/>
      <w:bookmarkStart w:id="27" w:name="_Toc158304634"/>
      <w:bookmarkStart w:id="28" w:name="_Toc158304684"/>
      <w:bookmarkStart w:id="29" w:name="_Toc159830419"/>
      <w:bookmarkStart w:id="30" w:name="_Toc159830465"/>
      <w:bookmarkStart w:id="31" w:name="_Toc159830510"/>
      <w:bookmarkStart w:id="32" w:name="_Toc159873341"/>
      <w:bookmarkStart w:id="33" w:name="_Toc159873412"/>
      <w:bookmarkStart w:id="34" w:name="_Toc160026693"/>
      <w:bookmarkStart w:id="35" w:name="_Toc160125676"/>
      <w:bookmarkStart w:id="36" w:name="_Toc156312028"/>
      <w:bookmarkStart w:id="37" w:name="_Toc156312064"/>
      <w:bookmarkStart w:id="38" w:name="_Toc156312307"/>
      <w:bookmarkStart w:id="39" w:name="_Toc156312829"/>
      <w:bookmarkStart w:id="40" w:name="_Toc156314592"/>
      <w:bookmarkStart w:id="41" w:name="_Toc156391418"/>
      <w:bookmarkStart w:id="42" w:name="_Toc156406974"/>
      <w:bookmarkStart w:id="43" w:name="_Toc158043407"/>
      <w:bookmarkStart w:id="44" w:name="_Toc158304363"/>
      <w:bookmarkStart w:id="45" w:name="_Toc158304635"/>
      <w:bookmarkStart w:id="46" w:name="_Toc158304685"/>
      <w:bookmarkStart w:id="47" w:name="_Toc159830420"/>
      <w:bookmarkStart w:id="48" w:name="_Toc159830466"/>
      <w:bookmarkStart w:id="49" w:name="_Toc159830511"/>
      <w:bookmarkStart w:id="50" w:name="_Toc159873342"/>
      <w:bookmarkStart w:id="51" w:name="_Toc159873413"/>
      <w:bookmarkStart w:id="52" w:name="_Toc160026694"/>
      <w:bookmarkStart w:id="53" w:name="_Toc160125677"/>
      <w:bookmarkStart w:id="54" w:name="_Toc156312029"/>
      <w:bookmarkStart w:id="55" w:name="_Toc156312065"/>
      <w:bookmarkStart w:id="56" w:name="_Toc156312308"/>
      <w:bookmarkStart w:id="57" w:name="_Toc156312830"/>
      <w:bookmarkStart w:id="58" w:name="_Toc156314593"/>
      <w:bookmarkStart w:id="59" w:name="_Toc156391419"/>
      <w:bookmarkStart w:id="60" w:name="_Toc156406975"/>
      <w:bookmarkStart w:id="61" w:name="_Toc158043408"/>
      <w:bookmarkStart w:id="62" w:name="_Toc158304364"/>
      <w:bookmarkStart w:id="63" w:name="_Toc158304636"/>
      <w:bookmarkStart w:id="64" w:name="_Toc158304686"/>
      <w:bookmarkStart w:id="65" w:name="_Toc159830421"/>
      <w:bookmarkStart w:id="66" w:name="_Toc159830467"/>
      <w:bookmarkStart w:id="67" w:name="_Toc159830512"/>
      <w:bookmarkStart w:id="68" w:name="_Toc159873343"/>
      <w:bookmarkStart w:id="69" w:name="_Toc159873414"/>
      <w:bookmarkStart w:id="70" w:name="_Toc160026695"/>
      <w:bookmarkStart w:id="71" w:name="_Toc160125678"/>
      <w:bookmarkStart w:id="72" w:name="_Toc156312030"/>
      <w:bookmarkStart w:id="73" w:name="_Toc156312066"/>
      <w:bookmarkStart w:id="74" w:name="_Toc156312309"/>
      <w:bookmarkStart w:id="75" w:name="_Toc156312831"/>
      <w:bookmarkStart w:id="76" w:name="_Toc156314594"/>
      <w:bookmarkStart w:id="77" w:name="_Toc156391420"/>
      <w:bookmarkStart w:id="78" w:name="_Toc156406976"/>
      <w:bookmarkStart w:id="79" w:name="_Toc158043409"/>
      <w:bookmarkStart w:id="80" w:name="_Toc158304365"/>
      <w:bookmarkStart w:id="81" w:name="_Toc158304637"/>
      <w:bookmarkStart w:id="82" w:name="_Toc158304687"/>
      <w:bookmarkStart w:id="83" w:name="_Toc159830422"/>
      <w:bookmarkStart w:id="84" w:name="_Toc159830468"/>
      <w:bookmarkStart w:id="85" w:name="_Toc159830513"/>
      <w:bookmarkStart w:id="86" w:name="_Toc159873344"/>
      <w:bookmarkStart w:id="87" w:name="_Toc159873415"/>
      <w:bookmarkStart w:id="88" w:name="_Toc160026696"/>
      <w:bookmarkStart w:id="89" w:name="_Toc160125679"/>
      <w:bookmarkStart w:id="90" w:name="_Toc156312031"/>
      <w:bookmarkStart w:id="91" w:name="_Toc156312067"/>
      <w:bookmarkStart w:id="92" w:name="_Toc156312310"/>
      <w:bookmarkStart w:id="93" w:name="_Toc156312832"/>
      <w:bookmarkStart w:id="94" w:name="_Toc156314595"/>
      <w:bookmarkStart w:id="95" w:name="_Toc156391421"/>
      <w:bookmarkStart w:id="96" w:name="_Toc156406977"/>
      <w:bookmarkStart w:id="97" w:name="_Toc158043410"/>
      <w:bookmarkStart w:id="98" w:name="_Toc158304366"/>
      <w:bookmarkStart w:id="99" w:name="_Toc158304638"/>
      <w:bookmarkStart w:id="100" w:name="_Toc158304688"/>
      <w:bookmarkStart w:id="101" w:name="_Toc159830423"/>
      <w:bookmarkStart w:id="102" w:name="_Toc159830469"/>
      <w:bookmarkStart w:id="103" w:name="_Toc159830514"/>
      <w:bookmarkStart w:id="104" w:name="_Toc159873345"/>
      <w:bookmarkStart w:id="105" w:name="_Toc159873416"/>
      <w:bookmarkStart w:id="106" w:name="_Toc160026697"/>
      <w:bookmarkStart w:id="107" w:name="_Toc160125680"/>
      <w:bookmarkStart w:id="108" w:name="_Toc156312032"/>
      <w:bookmarkStart w:id="109" w:name="_Toc156312068"/>
      <w:bookmarkStart w:id="110" w:name="_Toc156312311"/>
      <w:bookmarkStart w:id="111" w:name="_Toc156312833"/>
      <w:bookmarkStart w:id="112" w:name="_Toc156314596"/>
      <w:bookmarkStart w:id="113" w:name="_Toc156391422"/>
      <w:bookmarkStart w:id="114" w:name="_Toc156406978"/>
      <w:bookmarkStart w:id="115" w:name="_Toc158043411"/>
      <w:bookmarkStart w:id="116" w:name="_Toc158304367"/>
      <w:bookmarkStart w:id="117" w:name="_Toc158304639"/>
      <w:bookmarkStart w:id="118" w:name="_Toc158304689"/>
      <w:bookmarkStart w:id="119" w:name="_Toc159830424"/>
      <w:bookmarkStart w:id="120" w:name="_Toc159830470"/>
      <w:bookmarkStart w:id="121" w:name="_Toc159830515"/>
      <w:bookmarkStart w:id="122" w:name="_Toc159873346"/>
      <w:bookmarkStart w:id="123" w:name="_Toc159873417"/>
      <w:bookmarkStart w:id="124" w:name="_Toc160026698"/>
      <w:bookmarkStart w:id="125" w:name="_Toc160125681"/>
      <w:bookmarkStart w:id="126" w:name="_Toc156312033"/>
      <w:bookmarkStart w:id="127" w:name="_Toc156312069"/>
      <w:bookmarkStart w:id="128" w:name="_Toc156312312"/>
      <w:bookmarkStart w:id="129" w:name="_Toc156312834"/>
      <w:bookmarkStart w:id="130" w:name="_Toc156314597"/>
      <w:bookmarkStart w:id="131" w:name="_Toc156391423"/>
      <w:bookmarkStart w:id="132" w:name="_Toc156406979"/>
      <w:bookmarkStart w:id="133" w:name="_Toc158043412"/>
      <w:bookmarkStart w:id="134" w:name="_Toc158304368"/>
      <w:bookmarkStart w:id="135" w:name="_Toc158304640"/>
      <w:bookmarkStart w:id="136" w:name="_Toc158304690"/>
      <w:bookmarkStart w:id="137" w:name="_Toc159830425"/>
      <w:bookmarkStart w:id="138" w:name="_Toc159830471"/>
      <w:bookmarkStart w:id="139" w:name="_Toc159830516"/>
      <w:bookmarkStart w:id="140" w:name="_Toc159873347"/>
      <w:bookmarkStart w:id="141" w:name="_Toc159873418"/>
      <w:bookmarkStart w:id="142" w:name="_Toc160026699"/>
      <w:bookmarkStart w:id="143" w:name="_Toc160125682"/>
      <w:bookmarkStart w:id="144" w:name="_Toc156312034"/>
      <w:bookmarkStart w:id="145" w:name="_Toc156312070"/>
      <w:bookmarkStart w:id="146" w:name="_Toc156312313"/>
      <w:bookmarkStart w:id="147" w:name="_Toc156312835"/>
      <w:bookmarkStart w:id="148" w:name="_Toc156314598"/>
      <w:bookmarkStart w:id="149" w:name="_Toc156391424"/>
      <w:bookmarkStart w:id="150" w:name="_Toc156406980"/>
      <w:bookmarkStart w:id="151" w:name="_Toc158043413"/>
      <w:bookmarkStart w:id="152" w:name="_Toc158304369"/>
      <w:bookmarkStart w:id="153" w:name="_Toc158304641"/>
      <w:bookmarkStart w:id="154" w:name="_Toc158304691"/>
      <w:bookmarkStart w:id="155" w:name="_Toc159830426"/>
      <w:bookmarkStart w:id="156" w:name="_Toc159830472"/>
      <w:bookmarkStart w:id="157" w:name="_Toc159830517"/>
      <w:bookmarkStart w:id="158" w:name="_Toc159873348"/>
      <w:bookmarkStart w:id="159" w:name="_Toc159873419"/>
      <w:bookmarkStart w:id="160" w:name="_Toc160026700"/>
      <w:bookmarkStart w:id="161" w:name="_Toc160125683"/>
      <w:bookmarkStart w:id="162" w:name="_Toc156312035"/>
      <w:bookmarkStart w:id="163" w:name="_Toc156312071"/>
      <w:bookmarkStart w:id="164" w:name="_Toc156312314"/>
      <w:bookmarkStart w:id="165" w:name="_Toc156312836"/>
      <w:bookmarkStart w:id="166" w:name="_Toc156314599"/>
      <w:bookmarkStart w:id="167" w:name="_Toc156391425"/>
      <w:bookmarkStart w:id="168" w:name="_Toc156406981"/>
      <w:bookmarkStart w:id="169" w:name="_Toc158043414"/>
      <w:bookmarkStart w:id="170" w:name="_Toc158304370"/>
      <w:bookmarkStart w:id="171" w:name="_Toc158304642"/>
      <w:bookmarkStart w:id="172" w:name="_Toc158304692"/>
      <w:bookmarkStart w:id="173" w:name="_Toc159830427"/>
      <w:bookmarkStart w:id="174" w:name="_Toc159830473"/>
      <w:bookmarkStart w:id="175" w:name="_Toc159830518"/>
      <w:bookmarkStart w:id="176" w:name="_Toc159873349"/>
      <w:bookmarkStart w:id="177" w:name="_Toc159873420"/>
      <w:bookmarkStart w:id="178" w:name="_Toc160026701"/>
      <w:bookmarkStart w:id="179" w:name="_Toc160125684"/>
      <w:bookmarkStart w:id="180" w:name="_Toc156312036"/>
      <w:bookmarkStart w:id="181" w:name="_Toc156312072"/>
      <w:bookmarkStart w:id="182" w:name="_Toc156312315"/>
      <w:bookmarkStart w:id="183" w:name="_Toc156312837"/>
      <w:bookmarkStart w:id="184" w:name="_Toc156314600"/>
      <w:bookmarkStart w:id="185" w:name="_Toc156391426"/>
      <w:bookmarkStart w:id="186" w:name="_Toc156406982"/>
      <w:bookmarkStart w:id="187" w:name="_Toc158043415"/>
      <w:bookmarkStart w:id="188" w:name="_Toc158304371"/>
      <w:bookmarkStart w:id="189" w:name="_Toc158304643"/>
      <w:bookmarkStart w:id="190" w:name="_Toc158304693"/>
      <w:bookmarkStart w:id="191" w:name="_Toc159830428"/>
      <w:bookmarkStart w:id="192" w:name="_Toc159830474"/>
      <w:bookmarkStart w:id="193" w:name="_Toc159830519"/>
      <w:bookmarkStart w:id="194" w:name="_Toc159873350"/>
      <w:bookmarkStart w:id="195" w:name="_Toc159873421"/>
      <w:bookmarkStart w:id="196" w:name="_Toc160026702"/>
      <w:bookmarkStart w:id="197" w:name="_Toc160125685"/>
      <w:bookmarkStart w:id="198" w:name="_Toc156312037"/>
      <w:bookmarkStart w:id="199" w:name="_Toc156312073"/>
      <w:bookmarkStart w:id="200" w:name="_Toc156312316"/>
      <w:bookmarkStart w:id="201" w:name="_Toc156312838"/>
      <w:bookmarkStart w:id="202" w:name="_Toc156314601"/>
      <w:bookmarkStart w:id="203" w:name="_Toc156391427"/>
      <w:bookmarkStart w:id="204" w:name="_Toc156406983"/>
      <w:bookmarkStart w:id="205" w:name="_Toc158043416"/>
      <w:bookmarkStart w:id="206" w:name="_Toc158304372"/>
      <w:bookmarkStart w:id="207" w:name="_Toc158304644"/>
      <w:bookmarkStart w:id="208" w:name="_Toc158304694"/>
      <w:bookmarkStart w:id="209" w:name="_Toc159830429"/>
      <w:bookmarkStart w:id="210" w:name="_Toc159830475"/>
      <w:bookmarkStart w:id="211" w:name="_Toc159830520"/>
      <w:bookmarkStart w:id="212" w:name="_Toc159873351"/>
      <w:bookmarkStart w:id="213" w:name="_Toc159873422"/>
      <w:bookmarkStart w:id="214" w:name="_Toc160026703"/>
      <w:bookmarkStart w:id="215" w:name="_Toc160125686"/>
      <w:bookmarkStart w:id="216" w:name="_Toc156312038"/>
      <w:bookmarkStart w:id="217" w:name="_Toc156312074"/>
      <w:bookmarkStart w:id="218" w:name="_Toc156312317"/>
      <w:bookmarkStart w:id="219" w:name="_Toc156312839"/>
      <w:bookmarkStart w:id="220" w:name="_Toc156314602"/>
      <w:bookmarkStart w:id="221" w:name="_Toc156391428"/>
      <w:bookmarkStart w:id="222" w:name="_Toc156406984"/>
      <w:bookmarkStart w:id="223" w:name="_Toc158043417"/>
      <w:bookmarkStart w:id="224" w:name="_Toc158304373"/>
      <w:bookmarkStart w:id="225" w:name="_Toc158304645"/>
      <w:bookmarkStart w:id="226" w:name="_Toc158304695"/>
      <w:bookmarkStart w:id="227" w:name="_Toc159830430"/>
      <w:bookmarkStart w:id="228" w:name="_Toc159830476"/>
      <w:bookmarkStart w:id="229" w:name="_Toc159830521"/>
      <w:bookmarkStart w:id="230" w:name="_Toc159873352"/>
      <w:bookmarkStart w:id="231" w:name="_Toc159873423"/>
      <w:bookmarkStart w:id="232" w:name="_Toc160026704"/>
      <w:bookmarkStart w:id="233" w:name="_Toc160125687"/>
      <w:bookmarkStart w:id="234" w:name="_Toc156312039"/>
      <w:bookmarkStart w:id="235" w:name="_Toc156312075"/>
      <w:bookmarkStart w:id="236" w:name="_Toc156312318"/>
      <w:bookmarkStart w:id="237" w:name="_Toc156312840"/>
      <w:bookmarkStart w:id="238" w:name="_Toc156314603"/>
      <w:bookmarkStart w:id="239" w:name="_Toc156391429"/>
      <w:bookmarkStart w:id="240" w:name="_Toc156406985"/>
      <w:bookmarkStart w:id="241" w:name="_Toc158043418"/>
      <w:bookmarkStart w:id="242" w:name="_Toc158304374"/>
      <w:bookmarkStart w:id="243" w:name="_Toc158304646"/>
      <w:bookmarkStart w:id="244" w:name="_Toc158304696"/>
      <w:bookmarkStart w:id="245" w:name="_Toc159830431"/>
      <w:bookmarkStart w:id="246" w:name="_Toc159830477"/>
      <w:bookmarkStart w:id="247" w:name="_Toc159830522"/>
      <w:bookmarkStart w:id="248" w:name="_Toc159873353"/>
      <w:bookmarkStart w:id="249" w:name="_Toc159873424"/>
      <w:bookmarkStart w:id="250" w:name="_Toc160026705"/>
      <w:bookmarkStart w:id="251" w:name="_Toc160125688"/>
      <w:bookmarkStart w:id="252" w:name="_Toc156312040"/>
      <w:bookmarkStart w:id="253" w:name="_Toc156312076"/>
      <w:bookmarkStart w:id="254" w:name="_Toc156312319"/>
      <w:bookmarkStart w:id="255" w:name="_Toc156312841"/>
      <w:bookmarkStart w:id="256" w:name="_Toc156314604"/>
      <w:bookmarkStart w:id="257" w:name="_Toc156391430"/>
      <w:bookmarkStart w:id="258" w:name="_Toc156406986"/>
      <w:bookmarkStart w:id="259" w:name="_Toc158043419"/>
      <w:bookmarkStart w:id="260" w:name="_Toc158304375"/>
      <w:bookmarkStart w:id="261" w:name="_Toc158304647"/>
      <w:bookmarkStart w:id="262" w:name="_Toc158304697"/>
      <w:bookmarkStart w:id="263" w:name="_Toc159830432"/>
      <w:bookmarkStart w:id="264" w:name="_Toc159830478"/>
      <w:bookmarkStart w:id="265" w:name="_Toc159830523"/>
      <w:bookmarkStart w:id="266" w:name="_Toc159873354"/>
      <w:bookmarkStart w:id="267" w:name="_Toc159873425"/>
      <w:bookmarkStart w:id="268" w:name="_Toc160026706"/>
      <w:bookmarkStart w:id="269" w:name="_Toc160125689"/>
      <w:bookmarkStart w:id="270" w:name="_Toc156312041"/>
      <w:bookmarkStart w:id="271" w:name="_Toc156312077"/>
      <w:bookmarkStart w:id="272" w:name="_Toc156312320"/>
      <w:bookmarkStart w:id="273" w:name="_Toc156312842"/>
      <w:bookmarkStart w:id="274" w:name="_Toc156314605"/>
      <w:bookmarkStart w:id="275" w:name="_Toc156391431"/>
      <w:bookmarkStart w:id="276" w:name="_Toc156406987"/>
      <w:bookmarkStart w:id="277" w:name="_Toc158043420"/>
      <w:bookmarkStart w:id="278" w:name="_Toc158304376"/>
      <w:bookmarkStart w:id="279" w:name="_Toc158304648"/>
      <w:bookmarkStart w:id="280" w:name="_Toc158304698"/>
      <w:bookmarkStart w:id="281" w:name="_Toc159830433"/>
      <w:bookmarkStart w:id="282" w:name="_Toc159830479"/>
      <w:bookmarkStart w:id="283" w:name="_Toc159830524"/>
      <w:bookmarkStart w:id="284" w:name="_Toc159873355"/>
      <w:bookmarkStart w:id="285" w:name="_Toc159873426"/>
      <w:bookmarkStart w:id="286" w:name="_Toc160026707"/>
      <w:bookmarkStart w:id="287" w:name="_Toc160125690"/>
      <w:bookmarkStart w:id="288" w:name="_Toc156312042"/>
      <w:bookmarkStart w:id="289" w:name="_Toc156312078"/>
      <w:bookmarkStart w:id="290" w:name="_Toc156312321"/>
      <w:bookmarkStart w:id="291" w:name="_Toc156312843"/>
      <w:bookmarkStart w:id="292" w:name="_Toc156314606"/>
      <w:bookmarkStart w:id="293" w:name="_Toc156391432"/>
      <w:bookmarkStart w:id="294" w:name="_Toc156406988"/>
      <w:bookmarkStart w:id="295" w:name="_Toc158043421"/>
      <w:bookmarkStart w:id="296" w:name="_Toc158304377"/>
      <w:bookmarkStart w:id="297" w:name="_Toc158304649"/>
      <w:bookmarkStart w:id="298" w:name="_Toc158304699"/>
      <w:bookmarkStart w:id="299" w:name="_Toc159830434"/>
      <w:bookmarkStart w:id="300" w:name="_Toc159830480"/>
      <w:bookmarkStart w:id="301" w:name="_Toc159830525"/>
      <w:bookmarkStart w:id="302" w:name="_Toc159873356"/>
      <w:bookmarkStart w:id="303" w:name="_Toc159873427"/>
      <w:bookmarkStart w:id="304" w:name="_Toc160026708"/>
      <w:bookmarkStart w:id="305" w:name="_Toc160125691"/>
      <w:bookmarkStart w:id="306" w:name="_Toc156312043"/>
      <w:bookmarkStart w:id="307" w:name="_Toc156312079"/>
      <w:bookmarkStart w:id="308" w:name="_Toc156312322"/>
      <w:bookmarkStart w:id="309" w:name="_Toc156312844"/>
      <w:bookmarkStart w:id="310" w:name="_Toc156314607"/>
      <w:bookmarkStart w:id="311" w:name="_Toc156391433"/>
      <w:bookmarkStart w:id="312" w:name="_Toc156406989"/>
      <w:bookmarkStart w:id="313" w:name="_Toc158043422"/>
      <w:bookmarkStart w:id="314" w:name="_Toc158304378"/>
      <w:bookmarkStart w:id="315" w:name="_Toc158304650"/>
      <w:bookmarkStart w:id="316" w:name="_Toc158304700"/>
      <w:bookmarkStart w:id="317" w:name="_Toc159830435"/>
      <w:bookmarkStart w:id="318" w:name="_Toc159830481"/>
      <w:bookmarkStart w:id="319" w:name="_Toc159830526"/>
      <w:bookmarkStart w:id="320" w:name="_Toc159873357"/>
      <w:bookmarkStart w:id="321" w:name="_Toc159873428"/>
      <w:bookmarkStart w:id="322" w:name="_Toc160026709"/>
      <w:bookmarkStart w:id="323" w:name="_Toc160125692"/>
      <w:bookmarkStart w:id="324" w:name="_Toc156312044"/>
      <w:bookmarkStart w:id="325" w:name="_Toc156312080"/>
      <w:bookmarkStart w:id="326" w:name="_Toc156312323"/>
      <w:bookmarkStart w:id="327" w:name="_Toc156312845"/>
      <w:bookmarkStart w:id="328" w:name="_Toc156314608"/>
      <w:bookmarkStart w:id="329" w:name="_Toc156391434"/>
      <w:bookmarkStart w:id="330" w:name="_Toc156406990"/>
      <w:bookmarkStart w:id="331" w:name="_Toc158043423"/>
      <w:bookmarkStart w:id="332" w:name="_Toc158304379"/>
      <w:bookmarkStart w:id="333" w:name="_Toc158304651"/>
      <w:bookmarkStart w:id="334" w:name="_Toc158304701"/>
      <w:bookmarkStart w:id="335" w:name="_Toc159830436"/>
      <w:bookmarkStart w:id="336" w:name="_Toc159830482"/>
      <w:bookmarkStart w:id="337" w:name="_Toc159830527"/>
      <w:bookmarkStart w:id="338" w:name="_Toc159873358"/>
      <w:bookmarkStart w:id="339" w:name="_Toc159873429"/>
      <w:bookmarkStart w:id="340" w:name="_Toc160026710"/>
      <w:bookmarkStart w:id="341" w:name="_Toc160125693"/>
      <w:bookmarkStart w:id="342" w:name="_Toc156312045"/>
      <w:bookmarkStart w:id="343" w:name="_Toc156312081"/>
      <w:bookmarkStart w:id="344" w:name="_Toc156312324"/>
      <w:bookmarkStart w:id="345" w:name="_Toc156312846"/>
      <w:bookmarkStart w:id="346" w:name="_Toc156314609"/>
      <w:bookmarkStart w:id="347" w:name="_Toc156391435"/>
      <w:bookmarkStart w:id="348" w:name="_Toc156406991"/>
      <w:bookmarkStart w:id="349" w:name="_Toc158043424"/>
      <w:bookmarkStart w:id="350" w:name="_Toc158304380"/>
      <w:bookmarkStart w:id="351" w:name="_Toc158304652"/>
      <w:bookmarkStart w:id="352" w:name="_Toc158304702"/>
      <w:bookmarkStart w:id="353" w:name="_Toc159830437"/>
      <w:bookmarkStart w:id="354" w:name="_Toc159830483"/>
      <w:bookmarkStart w:id="355" w:name="_Toc159830528"/>
      <w:bookmarkStart w:id="356" w:name="_Toc159873359"/>
      <w:bookmarkStart w:id="357" w:name="_Toc159873430"/>
      <w:bookmarkStart w:id="358" w:name="_Toc160026711"/>
      <w:bookmarkStart w:id="359" w:name="_Toc160125694"/>
      <w:bookmarkStart w:id="360" w:name="_Toc156312082"/>
      <w:bookmarkStart w:id="361" w:name="_Toc156312325"/>
      <w:bookmarkStart w:id="362" w:name="_Toc158043425"/>
      <w:bookmarkStart w:id="363" w:name="_Toc159830529"/>
      <w:bookmarkStart w:id="364" w:name="_Toc16235361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9C1527">
        <w:rPr>
          <w:rFonts w:asciiTheme="minorEastAsia" w:eastAsiaTheme="minorEastAsia" w:hAnsiTheme="minorEastAsia" w:hint="eastAsia"/>
          <w:b/>
          <w:bCs/>
        </w:rPr>
        <w:lastRenderedPageBreak/>
        <w:t>事業の目的</w:t>
      </w:r>
      <w:bookmarkEnd w:id="360"/>
      <w:bookmarkEnd w:id="361"/>
      <w:bookmarkEnd w:id="362"/>
      <w:bookmarkEnd w:id="363"/>
      <w:bookmarkEnd w:id="364"/>
    </w:p>
    <w:p w14:paraId="164EB2D8" w14:textId="5CF36E76" w:rsidR="00265622" w:rsidRPr="009C1527" w:rsidRDefault="00265622" w:rsidP="0089272A">
      <w:pPr>
        <w:ind w:left="172"/>
        <w:rPr>
          <w:rFonts w:asciiTheme="minorEastAsia" w:eastAsiaTheme="minorEastAsia" w:hAnsiTheme="minorEastAsia"/>
        </w:rPr>
      </w:pPr>
    </w:p>
    <w:p w14:paraId="51523727" w14:textId="11E180C8" w:rsidR="00413D2F" w:rsidRDefault="00C62F20" w:rsidP="00652A5E">
      <w:pPr>
        <w:ind w:leftChars="100" w:left="220" w:firstLineChars="100" w:firstLine="220"/>
        <w:rPr>
          <w:rFonts w:asciiTheme="minorEastAsia" w:eastAsiaTheme="minorEastAsia" w:hAnsiTheme="minorEastAsia"/>
        </w:rPr>
      </w:pPr>
      <w:r w:rsidRPr="00C62F20">
        <w:rPr>
          <w:rFonts w:asciiTheme="minorEastAsia" w:eastAsiaTheme="minorEastAsia" w:hAnsiTheme="minorEastAsia" w:hint="eastAsia"/>
        </w:rPr>
        <w:t>本助成事業は、東京都内の観光協会等が、訪都旅行者の増加を図るために実施する公益を目的とした地域振興事業に係る経費の一部を助成することにより、</w:t>
      </w:r>
      <w:r w:rsidRPr="00C62F20">
        <w:rPr>
          <w:rFonts w:asciiTheme="minorEastAsia" w:eastAsiaTheme="minorEastAsia" w:hAnsiTheme="minorEastAsia" w:hint="eastAsia"/>
          <w:b/>
          <w:bCs/>
          <w:u w:val="single"/>
        </w:rPr>
        <w:t>観光の振興及び地域の活性化</w:t>
      </w:r>
      <w:r w:rsidRPr="00C62F20">
        <w:rPr>
          <w:rFonts w:asciiTheme="minorEastAsia" w:eastAsiaTheme="minorEastAsia" w:hAnsiTheme="minorEastAsia" w:hint="eastAsia"/>
        </w:rPr>
        <w:t>に寄与することを目的とします。</w:t>
      </w:r>
    </w:p>
    <w:p w14:paraId="5576DCB6" w14:textId="77777777" w:rsidR="00C62F20" w:rsidRPr="00C62F20" w:rsidRDefault="00C62F20" w:rsidP="00652A5E">
      <w:pPr>
        <w:ind w:leftChars="100" w:left="220" w:firstLineChars="100" w:firstLine="220"/>
        <w:rPr>
          <w:rFonts w:asciiTheme="minorEastAsia" w:eastAsiaTheme="minorEastAsia" w:hAnsiTheme="minorEastAsia"/>
        </w:rPr>
      </w:pPr>
    </w:p>
    <w:p w14:paraId="6123F655" w14:textId="1DC28E0C" w:rsidR="00186F0F" w:rsidRPr="0028582B" w:rsidRDefault="00D3408A" w:rsidP="009C1527">
      <w:pPr>
        <w:pStyle w:val="1"/>
        <w:spacing w:line="320" w:lineRule="exact"/>
        <w:ind w:left="172"/>
        <w:rPr>
          <w:rFonts w:asciiTheme="minorEastAsia" w:eastAsiaTheme="minorEastAsia" w:hAnsiTheme="minorEastAsia"/>
          <w:b/>
          <w:bCs/>
        </w:rPr>
      </w:pPr>
      <w:bookmarkStart w:id="365" w:name="_助成事業"/>
      <w:bookmarkStart w:id="366" w:name="_Toc156312083"/>
      <w:bookmarkStart w:id="367" w:name="_Toc156312326"/>
      <w:bookmarkStart w:id="368" w:name="_Ref156398288"/>
      <w:bookmarkStart w:id="369" w:name="_Toc158043426"/>
      <w:bookmarkStart w:id="370" w:name="_Toc159830530"/>
      <w:bookmarkStart w:id="371" w:name="_Ref159874914"/>
      <w:bookmarkStart w:id="372" w:name="_Toc162353616"/>
      <w:bookmarkEnd w:id="365"/>
      <w:r w:rsidRPr="0028582B">
        <w:rPr>
          <w:rFonts w:asciiTheme="minorEastAsia" w:eastAsiaTheme="minorEastAsia" w:hAnsiTheme="minorEastAsia" w:hint="eastAsia"/>
          <w:b/>
          <w:bCs/>
        </w:rPr>
        <w:t>助成</w:t>
      </w:r>
      <w:r w:rsidR="00306DB5" w:rsidRPr="0028582B">
        <w:rPr>
          <w:rFonts w:asciiTheme="minorEastAsia" w:eastAsiaTheme="minorEastAsia" w:hAnsiTheme="minorEastAsia" w:hint="eastAsia"/>
          <w:b/>
          <w:bCs/>
        </w:rPr>
        <w:t>対象</w:t>
      </w:r>
      <w:r w:rsidRPr="0028582B">
        <w:rPr>
          <w:rFonts w:asciiTheme="minorEastAsia" w:eastAsiaTheme="minorEastAsia" w:hAnsiTheme="minorEastAsia" w:hint="eastAsia"/>
          <w:b/>
          <w:bCs/>
        </w:rPr>
        <w:t>事業</w:t>
      </w:r>
      <w:bookmarkEnd w:id="366"/>
      <w:bookmarkEnd w:id="367"/>
      <w:bookmarkEnd w:id="368"/>
      <w:bookmarkEnd w:id="369"/>
      <w:bookmarkEnd w:id="370"/>
      <w:bookmarkEnd w:id="371"/>
      <w:bookmarkEnd w:id="372"/>
    </w:p>
    <w:p w14:paraId="3BAE0461" w14:textId="2EA83332" w:rsidR="00186F0F" w:rsidRPr="0028582B" w:rsidRDefault="00186F0F" w:rsidP="0089272A">
      <w:pPr>
        <w:ind w:left="172"/>
        <w:rPr>
          <w:rFonts w:asciiTheme="minorEastAsia" w:eastAsiaTheme="minorEastAsia" w:hAnsiTheme="minorEastAsia"/>
        </w:rPr>
      </w:pPr>
    </w:p>
    <w:p w14:paraId="0B9FF2F2" w14:textId="77777777" w:rsidR="002A347A" w:rsidRPr="002A347A" w:rsidRDefault="002A347A" w:rsidP="002A347A">
      <w:pPr>
        <w:rPr>
          <w:rFonts w:ascii="ＭＳ 明朝 (本文のフォント - 日本語)" w:eastAsia="ＭＳ 明朝 (本文のフォント - 日本語)" w:hAnsiTheme="minorEastAsia"/>
          <w:b/>
          <w:bCs/>
        </w:rPr>
      </w:pPr>
      <w:r w:rsidRPr="002A347A">
        <w:rPr>
          <w:rFonts w:ascii="ＭＳ 明朝 (本文のフォント - 日本語)" w:eastAsia="ＭＳ 明朝 (本文のフォント - 日本語)" w:hAnsiTheme="minorEastAsia" w:hint="eastAsia"/>
          <w:b/>
          <w:bCs/>
        </w:rPr>
        <w:t>＜助成対象事業区分と内容＞</w:t>
      </w:r>
    </w:p>
    <w:tbl>
      <w:tblPr>
        <w:tblStyle w:val="af7"/>
        <w:tblW w:w="8505" w:type="dxa"/>
        <w:tblInd w:w="137" w:type="dxa"/>
        <w:tblLook w:val="04A0" w:firstRow="1" w:lastRow="0" w:firstColumn="1" w:lastColumn="0" w:noHBand="0" w:noVBand="1"/>
      </w:tblPr>
      <w:tblGrid>
        <w:gridCol w:w="1134"/>
        <w:gridCol w:w="7371"/>
      </w:tblGrid>
      <w:tr w:rsidR="00C62F20" w:rsidRPr="007314D2" w14:paraId="0D876BF4" w14:textId="77777777" w:rsidTr="00773690">
        <w:tc>
          <w:tcPr>
            <w:tcW w:w="1134" w:type="dxa"/>
            <w:tcBorders>
              <w:bottom w:val="double" w:sz="4" w:space="0" w:color="auto"/>
            </w:tcBorders>
            <w:shd w:val="clear" w:color="auto" w:fill="DDD9C3" w:themeFill="background2" w:themeFillShade="E6"/>
          </w:tcPr>
          <w:p w14:paraId="2F56ABF4" w14:textId="77777777" w:rsidR="00C62F20" w:rsidRPr="007314D2" w:rsidRDefault="00C62F20" w:rsidP="00773690">
            <w:pPr>
              <w:jc w:val="center"/>
              <w:rPr>
                <w:rFonts w:ascii="ＭＳ 明朝" w:eastAsia="ＭＳ 明朝" w:hAnsi="ＭＳ 明朝"/>
              </w:rPr>
            </w:pPr>
          </w:p>
        </w:tc>
        <w:tc>
          <w:tcPr>
            <w:tcW w:w="7371" w:type="dxa"/>
            <w:tcBorders>
              <w:bottom w:val="double" w:sz="4" w:space="0" w:color="auto"/>
            </w:tcBorders>
            <w:shd w:val="clear" w:color="auto" w:fill="DDD9C3" w:themeFill="background2" w:themeFillShade="E6"/>
          </w:tcPr>
          <w:p w14:paraId="2B0F85A9" w14:textId="77777777" w:rsidR="00C62F20" w:rsidRPr="007314D2" w:rsidRDefault="00C62F20" w:rsidP="00773690">
            <w:pPr>
              <w:jc w:val="center"/>
              <w:rPr>
                <w:rFonts w:ascii="ＭＳ 明朝" w:eastAsia="ＭＳ 明朝" w:hAnsi="ＭＳ 明朝"/>
              </w:rPr>
            </w:pPr>
            <w:r w:rsidRPr="007314D2">
              <w:rPr>
                <w:rFonts w:ascii="ＭＳ 明朝" w:eastAsia="ＭＳ 明朝" w:hAnsi="ＭＳ 明朝" w:hint="eastAsia"/>
              </w:rPr>
              <w:t>内容</w:t>
            </w:r>
          </w:p>
        </w:tc>
      </w:tr>
      <w:tr w:rsidR="00C62F20" w:rsidRPr="007314D2" w14:paraId="2B29214C" w14:textId="77777777" w:rsidTr="00773690">
        <w:trPr>
          <w:trHeight w:val="868"/>
        </w:trPr>
        <w:tc>
          <w:tcPr>
            <w:tcW w:w="1134" w:type="dxa"/>
            <w:tcBorders>
              <w:top w:val="double" w:sz="4" w:space="0" w:color="auto"/>
            </w:tcBorders>
            <w:vAlign w:val="center"/>
          </w:tcPr>
          <w:p w14:paraId="1F453507" w14:textId="77777777" w:rsidR="00C62F20" w:rsidRPr="007314D2" w:rsidRDefault="00C62F20" w:rsidP="00773690">
            <w:pPr>
              <w:jc w:val="center"/>
              <w:rPr>
                <w:rFonts w:ascii="ＭＳ 明朝" w:eastAsia="ＭＳ 明朝" w:hAnsi="ＭＳ 明朝"/>
                <w:sz w:val="20"/>
                <w:szCs w:val="20"/>
              </w:rPr>
            </w:pPr>
            <w:r>
              <w:rPr>
                <w:rFonts w:ascii="ＭＳ 明朝" w:eastAsia="ＭＳ 明朝" w:hAnsi="ＭＳ 明朝" w:hint="eastAsia"/>
                <w:sz w:val="20"/>
                <w:szCs w:val="20"/>
              </w:rPr>
              <w:t>１</w:t>
            </w:r>
          </w:p>
        </w:tc>
        <w:tc>
          <w:tcPr>
            <w:tcW w:w="7371" w:type="dxa"/>
            <w:tcBorders>
              <w:top w:val="double" w:sz="4" w:space="0" w:color="auto"/>
            </w:tcBorders>
            <w:vAlign w:val="center"/>
          </w:tcPr>
          <w:p w14:paraId="3D1008A9" w14:textId="77777777" w:rsidR="00C62F20" w:rsidRPr="007314D2" w:rsidRDefault="00C62F20" w:rsidP="00773690">
            <w:pPr>
              <w:widowControl/>
              <w:spacing w:line="0" w:lineRule="atLeast"/>
              <w:ind w:left="440" w:hangingChars="200" w:hanging="440"/>
              <w:contextualSpacing/>
              <w:rPr>
                <w:rFonts w:ascii="ＭＳ 明朝" w:eastAsia="ＭＳ 明朝" w:hAnsi="ＭＳ 明朝"/>
                <w:szCs w:val="21"/>
              </w:rPr>
            </w:pPr>
            <w:r w:rsidRPr="007314D2">
              <w:rPr>
                <w:rFonts w:ascii="ＭＳ 明朝" w:eastAsia="ＭＳ 明朝" w:hAnsi="ＭＳ 明朝" w:hint="eastAsia"/>
                <w:szCs w:val="21"/>
              </w:rPr>
              <w:t>新たに企画し実施する事業（新規事業）</w:t>
            </w:r>
          </w:p>
        </w:tc>
      </w:tr>
      <w:tr w:rsidR="00C62F20" w:rsidRPr="007314D2" w14:paraId="2A03F66B" w14:textId="77777777" w:rsidTr="00773690">
        <w:trPr>
          <w:trHeight w:val="868"/>
        </w:trPr>
        <w:tc>
          <w:tcPr>
            <w:tcW w:w="1134" w:type="dxa"/>
            <w:vAlign w:val="center"/>
          </w:tcPr>
          <w:p w14:paraId="63EF3BA5" w14:textId="77777777" w:rsidR="00C62F20" w:rsidRPr="007314D2" w:rsidRDefault="00C62F20" w:rsidP="00773690">
            <w:pPr>
              <w:jc w:val="center"/>
              <w:rPr>
                <w:rFonts w:ascii="ＭＳ 明朝" w:eastAsia="ＭＳ 明朝" w:hAnsi="ＭＳ 明朝"/>
                <w:sz w:val="20"/>
                <w:szCs w:val="20"/>
              </w:rPr>
            </w:pPr>
            <w:r>
              <w:rPr>
                <w:rFonts w:ascii="ＭＳ 明朝" w:eastAsia="ＭＳ 明朝" w:hAnsi="ＭＳ 明朝" w:hint="eastAsia"/>
                <w:sz w:val="20"/>
                <w:szCs w:val="20"/>
              </w:rPr>
              <w:t>２</w:t>
            </w:r>
          </w:p>
        </w:tc>
        <w:tc>
          <w:tcPr>
            <w:tcW w:w="7371" w:type="dxa"/>
            <w:vAlign w:val="center"/>
          </w:tcPr>
          <w:p w14:paraId="6BD01D61" w14:textId="77777777" w:rsidR="00C62F20" w:rsidRPr="007314D2" w:rsidRDefault="00C62F20" w:rsidP="00773690">
            <w:pPr>
              <w:widowControl/>
              <w:spacing w:line="0" w:lineRule="atLeast"/>
              <w:contextualSpacing/>
              <w:rPr>
                <w:rFonts w:ascii="ＭＳ 明朝" w:eastAsia="ＭＳ 明朝" w:hAnsi="ＭＳ 明朝"/>
                <w:szCs w:val="21"/>
              </w:rPr>
            </w:pPr>
            <w:r w:rsidRPr="007314D2">
              <w:rPr>
                <w:rFonts w:ascii="ＭＳ 明朝" w:eastAsia="ＭＳ 明朝" w:hAnsi="ＭＳ 明朝" w:hint="eastAsia"/>
                <w:szCs w:val="21"/>
              </w:rPr>
              <w:t>過去に実施している事業に加えて新たに実施する事業（拡充事業）</w:t>
            </w:r>
          </w:p>
        </w:tc>
      </w:tr>
      <w:tr w:rsidR="00C62F20" w:rsidRPr="007314D2" w14:paraId="72961DDC" w14:textId="77777777" w:rsidTr="00773690">
        <w:trPr>
          <w:trHeight w:val="868"/>
        </w:trPr>
        <w:tc>
          <w:tcPr>
            <w:tcW w:w="1134" w:type="dxa"/>
            <w:vAlign w:val="center"/>
          </w:tcPr>
          <w:p w14:paraId="75113B2A" w14:textId="77777777" w:rsidR="00C62F20" w:rsidRPr="007314D2" w:rsidRDefault="00C62F20" w:rsidP="00773690">
            <w:pPr>
              <w:jc w:val="center"/>
              <w:rPr>
                <w:rFonts w:ascii="ＭＳ 明朝" w:eastAsia="ＭＳ 明朝" w:hAnsi="ＭＳ 明朝"/>
                <w:sz w:val="20"/>
                <w:szCs w:val="20"/>
              </w:rPr>
            </w:pPr>
            <w:r>
              <w:rPr>
                <w:rFonts w:ascii="ＭＳ 明朝" w:eastAsia="ＭＳ 明朝" w:hAnsi="ＭＳ 明朝" w:hint="eastAsia"/>
                <w:sz w:val="20"/>
                <w:szCs w:val="20"/>
              </w:rPr>
              <w:t>３</w:t>
            </w:r>
          </w:p>
        </w:tc>
        <w:tc>
          <w:tcPr>
            <w:tcW w:w="7371" w:type="dxa"/>
            <w:vAlign w:val="center"/>
          </w:tcPr>
          <w:p w14:paraId="3117A15C" w14:textId="77777777" w:rsidR="00C62F20" w:rsidRPr="007314D2" w:rsidRDefault="00C62F20" w:rsidP="00773690">
            <w:pPr>
              <w:widowControl/>
              <w:spacing w:line="0" w:lineRule="atLeast"/>
              <w:contextualSpacing/>
              <w:rPr>
                <w:rFonts w:ascii="ＭＳ 明朝" w:eastAsia="ＭＳ 明朝" w:hAnsi="ＭＳ 明朝"/>
                <w:szCs w:val="21"/>
              </w:rPr>
            </w:pPr>
            <w:bookmarkStart w:id="373" w:name="_Hlk112170034"/>
            <w:r w:rsidRPr="007314D2">
              <w:rPr>
                <w:rFonts w:ascii="ＭＳ 明朝" w:eastAsia="ＭＳ 明朝" w:hAnsi="ＭＳ 明朝" w:hint="eastAsia"/>
                <w:szCs w:val="21"/>
              </w:rPr>
              <w:t>地域の観光情報及び魅力を広く発信する事業</w:t>
            </w:r>
            <w:bookmarkEnd w:id="373"/>
            <w:r w:rsidRPr="007314D2">
              <w:rPr>
                <w:rFonts w:ascii="ＭＳ 明朝" w:eastAsia="ＭＳ 明朝" w:hAnsi="ＭＳ 明朝" w:hint="eastAsia"/>
                <w:szCs w:val="21"/>
              </w:rPr>
              <w:t>（出展事業）</w:t>
            </w:r>
          </w:p>
        </w:tc>
      </w:tr>
      <w:tr w:rsidR="00C62F20" w:rsidRPr="007314D2" w14:paraId="2E04EE2A" w14:textId="77777777" w:rsidTr="00773690">
        <w:trPr>
          <w:trHeight w:val="868"/>
        </w:trPr>
        <w:tc>
          <w:tcPr>
            <w:tcW w:w="1134" w:type="dxa"/>
            <w:vAlign w:val="center"/>
          </w:tcPr>
          <w:p w14:paraId="04048027" w14:textId="77777777" w:rsidR="00C62F20" w:rsidRPr="007314D2" w:rsidRDefault="00C62F20" w:rsidP="00773690">
            <w:pPr>
              <w:jc w:val="center"/>
              <w:rPr>
                <w:rFonts w:ascii="ＭＳ 明朝" w:eastAsia="ＭＳ 明朝" w:hAnsi="ＭＳ 明朝"/>
                <w:sz w:val="20"/>
                <w:szCs w:val="20"/>
              </w:rPr>
            </w:pPr>
            <w:r>
              <w:rPr>
                <w:rFonts w:ascii="ＭＳ 明朝" w:eastAsia="ＭＳ 明朝" w:hAnsi="ＭＳ 明朝" w:hint="eastAsia"/>
                <w:sz w:val="20"/>
                <w:szCs w:val="20"/>
              </w:rPr>
              <w:t>４</w:t>
            </w:r>
          </w:p>
        </w:tc>
        <w:tc>
          <w:tcPr>
            <w:tcW w:w="7371" w:type="dxa"/>
            <w:vAlign w:val="center"/>
          </w:tcPr>
          <w:p w14:paraId="3BB51C21" w14:textId="77777777" w:rsidR="00C62F20" w:rsidRPr="007314D2" w:rsidRDefault="00C62F20" w:rsidP="00773690">
            <w:pPr>
              <w:widowControl/>
              <w:spacing w:line="0" w:lineRule="atLeast"/>
              <w:contextualSpacing/>
              <w:rPr>
                <w:rFonts w:ascii="ＭＳ 明朝" w:eastAsia="ＭＳ 明朝" w:hAnsi="ＭＳ 明朝"/>
                <w:szCs w:val="21"/>
              </w:rPr>
            </w:pPr>
            <w:r w:rsidRPr="007314D2">
              <w:rPr>
                <w:rFonts w:ascii="ＭＳ 明朝" w:eastAsia="ＭＳ 明朝" w:hAnsi="ＭＳ 明朝" w:hint="eastAsia"/>
                <w:szCs w:val="21"/>
              </w:rPr>
              <w:t>その他、趣旨・規模等を勘案し、財団が妥当と認めた事業</w:t>
            </w:r>
          </w:p>
        </w:tc>
      </w:tr>
    </w:tbl>
    <w:p w14:paraId="67346FAD" w14:textId="1A10C5AC" w:rsidR="00EF64EA" w:rsidRPr="00C62F20" w:rsidRDefault="00EF64EA" w:rsidP="009C1527">
      <w:pPr>
        <w:spacing w:line="240" w:lineRule="exact"/>
        <w:rPr>
          <w:rFonts w:asciiTheme="minorEastAsia" w:eastAsiaTheme="minorEastAsia" w:hAnsiTheme="minorEastAsia"/>
        </w:rPr>
      </w:pPr>
    </w:p>
    <w:p w14:paraId="2348E304" w14:textId="0507F9E1" w:rsidR="001E2549" w:rsidRDefault="001E2549" w:rsidP="003833F0">
      <w:pPr>
        <w:spacing w:line="240" w:lineRule="exact"/>
        <w:rPr>
          <w:rFonts w:asciiTheme="minorEastAsia" w:eastAsiaTheme="minorEastAsia" w:hAnsiTheme="minorEastAsia"/>
          <w:b/>
          <w:bCs/>
        </w:rPr>
      </w:pPr>
    </w:p>
    <w:p w14:paraId="5945912B" w14:textId="45599C09" w:rsidR="006629E2" w:rsidRPr="001E2549" w:rsidRDefault="00C17875" w:rsidP="003833F0">
      <w:pPr>
        <w:spacing w:line="240" w:lineRule="exact"/>
        <w:rPr>
          <w:rFonts w:asciiTheme="minorEastAsia" w:eastAsiaTheme="minorEastAsia" w:hAnsiTheme="minorEastAsia"/>
          <w:b/>
          <w:bCs/>
        </w:rPr>
      </w:pPr>
      <w:r w:rsidRPr="001E2549">
        <w:rPr>
          <w:rFonts w:asciiTheme="minorEastAsia" w:eastAsiaTheme="minorEastAsia" w:hAnsiTheme="minorEastAsia" w:hint="eastAsia"/>
          <w:b/>
          <w:bCs/>
        </w:rPr>
        <w:t>＜</w:t>
      </w:r>
      <w:r w:rsidR="00C62F20" w:rsidRPr="007314D2">
        <w:rPr>
          <w:rFonts w:ascii="ＭＳ 明朝" w:eastAsia="ＭＳ 明朝" w:hAnsi="ＭＳ 明朝" w:hint="eastAsia"/>
          <w:b/>
        </w:rPr>
        <w:t>対象事業の内容例＞</w:t>
      </w:r>
    </w:p>
    <w:tbl>
      <w:tblPr>
        <w:tblStyle w:val="af7"/>
        <w:tblW w:w="8647" w:type="dxa"/>
        <w:tblInd w:w="108" w:type="dxa"/>
        <w:tblLook w:val="04A0" w:firstRow="1" w:lastRow="0" w:firstColumn="1" w:lastColumn="0" w:noHBand="0" w:noVBand="1"/>
      </w:tblPr>
      <w:tblGrid>
        <w:gridCol w:w="1588"/>
        <w:gridCol w:w="7059"/>
      </w:tblGrid>
      <w:tr w:rsidR="00C62F20" w:rsidRPr="007314D2" w14:paraId="735F3A36" w14:textId="77777777" w:rsidTr="00773690">
        <w:tc>
          <w:tcPr>
            <w:tcW w:w="1588" w:type="dxa"/>
            <w:tcBorders>
              <w:bottom w:val="double" w:sz="4" w:space="0" w:color="auto"/>
            </w:tcBorders>
            <w:shd w:val="clear" w:color="auto" w:fill="DDD9C3" w:themeFill="background2" w:themeFillShade="E6"/>
          </w:tcPr>
          <w:p w14:paraId="03757AA3" w14:textId="77777777" w:rsidR="00C62F20" w:rsidRPr="007314D2" w:rsidRDefault="00C62F20" w:rsidP="00773690">
            <w:pPr>
              <w:jc w:val="center"/>
              <w:rPr>
                <w:rFonts w:ascii="ＭＳ 明朝" w:eastAsia="ＭＳ 明朝" w:hAnsi="ＭＳ 明朝"/>
                <w:sz w:val="20"/>
                <w:szCs w:val="20"/>
              </w:rPr>
            </w:pPr>
            <w:r w:rsidRPr="007314D2">
              <w:rPr>
                <w:rFonts w:ascii="ＭＳ 明朝" w:eastAsia="ＭＳ 明朝" w:hAnsi="ＭＳ 明朝" w:hint="eastAsia"/>
                <w:sz w:val="20"/>
                <w:szCs w:val="20"/>
              </w:rPr>
              <w:t>事業内容</w:t>
            </w:r>
          </w:p>
        </w:tc>
        <w:tc>
          <w:tcPr>
            <w:tcW w:w="7059" w:type="dxa"/>
            <w:tcBorders>
              <w:bottom w:val="double" w:sz="4" w:space="0" w:color="auto"/>
            </w:tcBorders>
            <w:shd w:val="clear" w:color="auto" w:fill="DDD9C3" w:themeFill="background2" w:themeFillShade="E6"/>
          </w:tcPr>
          <w:p w14:paraId="4CEE7730" w14:textId="77777777" w:rsidR="00C62F20" w:rsidRPr="007314D2" w:rsidRDefault="00C62F20" w:rsidP="00773690">
            <w:pPr>
              <w:jc w:val="center"/>
              <w:rPr>
                <w:rFonts w:ascii="ＭＳ 明朝" w:eastAsia="ＭＳ 明朝" w:hAnsi="ＭＳ 明朝"/>
                <w:sz w:val="20"/>
                <w:szCs w:val="20"/>
              </w:rPr>
            </w:pPr>
            <w:r w:rsidRPr="007314D2">
              <w:rPr>
                <w:rFonts w:ascii="ＭＳ 明朝" w:eastAsia="ＭＳ 明朝" w:hAnsi="ＭＳ 明朝" w:hint="eastAsia"/>
                <w:sz w:val="20"/>
                <w:szCs w:val="20"/>
              </w:rPr>
              <w:t>摘要</w:t>
            </w:r>
          </w:p>
        </w:tc>
      </w:tr>
      <w:tr w:rsidR="00C62F20" w:rsidRPr="007314D2" w14:paraId="7DE23724" w14:textId="77777777" w:rsidTr="00773690">
        <w:trPr>
          <w:trHeight w:val="1297"/>
        </w:trPr>
        <w:tc>
          <w:tcPr>
            <w:tcW w:w="1588" w:type="dxa"/>
            <w:tcBorders>
              <w:top w:val="double" w:sz="4" w:space="0" w:color="auto"/>
            </w:tcBorders>
            <w:vAlign w:val="center"/>
          </w:tcPr>
          <w:p w14:paraId="2749184A" w14:textId="77777777" w:rsidR="00C62F20" w:rsidRPr="007314D2" w:rsidRDefault="00C62F20" w:rsidP="00773690">
            <w:pPr>
              <w:spacing w:line="0" w:lineRule="atLeast"/>
              <w:contextualSpacing/>
              <w:jc w:val="left"/>
              <w:rPr>
                <w:rFonts w:ascii="ＭＳ 明朝" w:eastAsia="ＭＳ 明朝" w:hAnsi="ＭＳ 明朝"/>
                <w:sz w:val="20"/>
                <w:szCs w:val="20"/>
              </w:rPr>
            </w:pPr>
            <w:r>
              <w:rPr>
                <w:rFonts w:ascii="ＭＳ 明朝" w:eastAsia="ＭＳ 明朝" w:hAnsi="ＭＳ 明朝" w:hint="eastAsia"/>
                <w:szCs w:val="21"/>
              </w:rPr>
              <w:t xml:space="preserve">1 </w:t>
            </w:r>
            <w:r w:rsidRPr="007314D2">
              <w:rPr>
                <w:rFonts w:ascii="ＭＳ 明朝" w:eastAsia="ＭＳ 明朝" w:hAnsi="ＭＳ 明朝" w:hint="eastAsia"/>
                <w:szCs w:val="21"/>
              </w:rPr>
              <w:t>新規事業</w:t>
            </w:r>
          </w:p>
        </w:tc>
        <w:tc>
          <w:tcPr>
            <w:tcW w:w="7059" w:type="dxa"/>
            <w:tcBorders>
              <w:top w:val="double" w:sz="4" w:space="0" w:color="auto"/>
            </w:tcBorders>
            <w:vAlign w:val="center"/>
          </w:tcPr>
          <w:p w14:paraId="3A358D4C" w14:textId="77777777" w:rsidR="00C62F20" w:rsidRPr="007314D2" w:rsidRDefault="00C62F20" w:rsidP="00773690">
            <w:pPr>
              <w:spacing w:line="0" w:lineRule="atLeast"/>
              <w:ind w:left="2"/>
              <w:contextualSpacing/>
              <w:rPr>
                <w:rFonts w:ascii="ＭＳ 明朝" w:eastAsia="ＭＳ 明朝" w:hAnsi="ＭＳ 明朝"/>
                <w:sz w:val="20"/>
                <w:szCs w:val="20"/>
              </w:rPr>
            </w:pPr>
            <w:r>
              <w:rPr>
                <w:rFonts w:ascii="ＭＳ 明朝" w:eastAsia="ＭＳ 明朝" w:hAnsi="ＭＳ 明朝" w:hint="eastAsia"/>
                <w:sz w:val="20"/>
                <w:szCs w:val="20"/>
              </w:rPr>
              <w:t>(</w:t>
            </w:r>
            <w:r>
              <w:rPr>
                <w:rFonts w:ascii="ＭＳ 明朝" w:eastAsia="ＭＳ 明朝" w:hAnsi="ＭＳ 明朝"/>
                <w:sz w:val="20"/>
                <w:szCs w:val="20"/>
              </w:rPr>
              <w:t>1)</w:t>
            </w:r>
            <w:r w:rsidRPr="007314D2">
              <w:rPr>
                <w:rFonts w:ascii="ＭＳ 明朝" w:eastAsia="ＭＳ 明朝" w:hAnsi="ＭＳ 明朝" w:hint="eastAsia"/>
                <w:sz w:val="20"/>
                <w:szCs w:val="20"/>
              </w:rPr>
              <w:t>地域資源に関連する制作物（ゆるキャラ、ノベルティグッズ等）</w:t>
            </w:r>
          </w:p>
          <w:p w14:paraId="337A8237" w14:textId="77777777" w:rsidR="00C62F20" w:rsidRPr="007314D2" w:rsidRDefault="00C62F20" w:rsidP="00773690">
            <w:pPr>
              <w:spacing w:line="0" w:lineRule="atLeast"/>
              <w:contextualSpacing/>
              <w:rPr>
                <w:rFonts w:ascii="ＭＳ 明朝" w:eastAsia="ＭＳ 明朝" w:hAnsi="ＭＳ 明朝"/>
                <w:sz w:val="20"/>
                <w:szCs w:val="20"/>
              </w:rPr>
            </w:pPr>
            <w:r w:rsidRPr="007314D2">
              <w:rPr>
                <w:rFonts w:ascii="ＭＳ 明朝" w:eastAsia="ＭＳ 明朝" w:hAnsi="ＭＳ 明朝" w:hint="eastAsia"/>
                <w:sz w:val="20"/>
                <w:szCs w:val="20"/>
              </w:rPr>
              <w:t>※「観光まちづくり支援助成事業」の対象事業（観光協会・協議会（DMO等）</w:t>
            </w:r>
            <w:r w:rsidRPr="007314D2">
              <w:rPr>
                <w:rFonts w:ascii="ＭＳ 明朝" w:eastAsia="ＭＳ 明朝" w:hAnsi="ＭＳ 明朝"/>
                <w:sz w:val="20"/>
                <w:szCs w:val="20"/>
              </w:rPr>
              <w:br/>
            </w:r>
            <w:r w:rsidRPr="007314D2">
              <w:rPr>
                <w:rFonts w:ascii="ＭＳ 明朝" w:eastAsia="ＭＳ 明朝" w:hAnsi="ＭＳ 明朝" w:hint="eastAsia"/>
                <w:sz w:val="20"/>
                <w:szCs w:val="20"/>
              </w:rPr>
              <w:t>の設立支援・情報発信・イベント実施・旅行商品造成・経営力強化・.地域における旅行者受入気運醸成に向けた取組）は除く</w:t>
            </w:r>
          </w:p>
        </w:tc>
      </w:tr>
      <w:tr w:rsidR="00C62F20" w:rsidRPr="007314D2" w14:paraId="63178221" w14:textId="77777777" w:rsidTr="00773690">
        <w:trPr>
          <w:trHeight w:val="1297"/>
        </w:trPr>
        <w:tc>
          <w:tcPr>
            <w:tcW w:w="1588" w:type="dxa"/>
            <w:vAlign w:val="center"/>
          </w:tcPr>
          <w:p w14:paraId="6A6A6500" w14:textId="77777777" w:rsidR="00C62F20" w:rsidRPr="007314D2" w:rsidRDefault="00C62F20" w:rsidP="00773690">
            <w:pPr>
              <w:spacing w:line="0" w:lineRule="atLeast"/>
              <w:contextualSpacing/>
              <w:jc w:val="left"/>
              <w:rPr>
                <w:rFonts w:ascii="ＭＳ 明朝" w:eastAsia="ＭＳ 明朝" w:hAnsi="ＭＳ 明朝"/>
                <w:sz w:val="20"/>
                <w:szCs w:val="20"/>
              </w:rPr>
            </w:pPr>
            <w:r>
              <w:rPr>
                <w:rFonts w:ascii="ＭＳ 明朝" w:eastAsia="ＭＳ 明朝" w:hAnsi="ＭＳ 明朝" w:hint="eastAsia"/>
                <w:szCs w:val="21"/>
              </w:rPr>
              <w:t xml:space="preserve">2 </w:t>
            </w:r>
            <w:r w:rsidRPr="007314D2">
              <w:rPr>
                <w:rFonts w:ascii="ＭＳ 明朝" w:eastAsia="ＭＳ 明朝" w:hAnsi="ＭＳ 明朝" w:hint="eastAsia"/>
                <w:szCs w:val="21"/>
              </w:rPr>
              <w:t>拡充事業</w:t>
            </w:r>
          </w:p>
        </w:tc>
        <w:tc>
          <w:tcPr>
            <w:tcW w:w="7059" w:type="dxa"/>
            <w:vAlign w:val="center"/>
          </w:tcPr>
          <w:p w14:paraId="0EB193D5" w14:textId="77777777" w:rsidR="00C62F20" w:rsidRPr="007314D2" w:rsidRDefault="00C62F20" w:rsidP="00773690">
            <w:pPr>
              <w:spacing w:line="0" w:lineRule="atLeast"/>
              <w:contextualSpacing/>
              <w:rPr>
                <w:rFonts w:ascii="ＭＳ 明朝" w:eastAsia="ＭＳ 明朝" w:hAnsi="ＭＳ 明朝"/>
                <w:sz w:val="20"/>
                <w:szCs w:val="20"/>
              </w:rPr>
            </w:pPr>
            <w:r>
              <w:rPr>
                <w:rFonts w:ascii="ＭＳ 明朝" w:eastAsia="ＭＳ 明朝" w:hAnsi="ＭＳ 明朝" w:hint="eastAsia"/>
                <w:sz w:val="20"/>
                <w:szCs w:val="20"/>
              </w:rPr>
              <w:t>(</w:t>
            </w:r>
            <w:r>
              <w:rPr>
                <w:rFonts w:ascii="ＭＳ 明朝" w:eastAsia="ＭＳ 明朝" w:hAnsi="ＭＳ 明朝"/>
                <w:sz w:val="20"/>
                <w:szCs w:val="20"/>
              </w:rPr>
              <w:t>1)</w:t>
            </w:r>
            <w:r w:rsidRPr="007314D2">
              <w:rPr>
                <w:rFonts w:ascii="ＭＳ 明朝" w:eastAsia="ＭＳ 明朝" w:hAnsi="ＭＳ 明朝" w:hint="eastAsia"/>
                <w:sz w:val="20"/>
                <w:szCs w:val="20"/>
              </w:rPr>
              <w:t>WEBサイトの改修、機能追加</w:t>
            </w:r>
          </w:p>
          <w:p w14:paraId="4D811C42" w14:textId="77777777" w:rsidR="00C62F20" w:rsidRPr="007314D2" w:rsidRDefault="00C62F20" w:rsidP="00773690">
            <w:pPr>
              <w:spacing w:line="0" w:lineRule="atLeast"/>
              <w:contextualSpacing/>
              <w:rPr>
                <w:rFonts w:ascii="ＭＳ 明朝" w:eastAsia="ＭＳ 明朝" w:hAnsi="ＭＳ 明朝"/>
                <w:sz w:val="20"/>
                <w:szCs w:val="20"/>
              </w:rPr>
            </w:pPr>
            <w:r>
              <w:rPr>
                <w:rFonts w:ascii="ＭＳ 明朝" w:eastAsia="ＭＳ 明朝" w:hAnsi="ＭＳ 明朝" w:hint="eastAsia"/>
                <w:sz w:val="20"/>
                <w:szCs w:val="20"/>
              </w:rPr>
              <w:t>(</w:t>
            </w:r>
            <w:r>
              <w:rPr>
                <w:rFonts w:ascii="ＭＳ 明朝" w:eastAsia="ＭＳ 明朝" w:hAnsi="ＭＳ 明朝"/>
                <w:sz w:val="20"/>
                <w:szCs w:val="20"/>
              </w:rPr>
              <w:t>2)</w:t>
            </w:r>
            <w:r w:rsidRPr="007314D2">
              <w:rPr>
                <w:rFonts w:ascii="ＭＳ 明朝" w:eastAsia="ＭＳ 明朝" w:hAnsi="ＭＳ 明朝" w:hint="eastAsia"/>
                <w:sz w:val="20"/>
                <w:szCs w:val="20"/>
              </w:rPr>
              <w:t xml:space="preserve">紙媒体（パンフレット、マップ等）の改修を伴う増刷　</w:t>
            </w:r>
          </w:p>
          <w:p w14:paraId="6D25ED8F" w14:textId="77777777" w:rsidR="00C62F20" w:rsidRPr="007314D2" w:rsidRDefault="00C62F20" w:rsidP="00773690">
            <w:pPr>
              <w:spacing w:line="0" w:lineRule="atLeast"/>
              <w:ind w:firstLineChars="100" w:firstLine="200"/>
              <w:contextualSpacing/>
              <w:rPr>
                <w:rFonts w:ascii="ＭＳ 明朝" w:eastAsia="ＭＳ 明朝" w:hAnsi="ＭＳ 明朝"/>
                <w:sz w:val="20"/>
                <w:szCs w:val="20"/>
              </w:rPr>
            </w:pPr>
            <w:r w:rsidRPr="007314D2">
              <w:rPr>
                <w:rFonts w:ascii="ＭＳ 明朝" w:eastAsia="ＭＳ 明朝" w:hAnsi="ＭＳ 明朝" w:hint="eastAsia"/>
                <w:sz w:val="20"/>
                <w:szCs w:val="20"/>
              </w:rPr>
              <w:t>※過去に実施している内容部分、単純な更新・機材の更新は除く</w:t>
            </w:r>
          </w:p>
        </w:tc>
      </w:tr>
      <w:tr w:rsidR="00C62F20" w:rsidRPr="007314D2" w14:paraId="036559C8" w14:textId="77777777" w:rsidTr="00773690">
        <w:trPr>
          <w:trHeight w:val="1297"/>
        </w:trPr>
        <w:tc>
          <w:tcPr>
            <w:tcW w:w="1588" w:type="dxa"/>
            <w:vAlign w:val="center"/>
          </w:tcPr>
          <w:p w14:paraId="17E81D82" w14:textId="77777777" w:rsidR="00C62F20" w:rsidRPr="007314D2" w:rsidRDefault="00C62F20" w:rsidP="00773690">
            <w:pPr>
              <w:spacing w:line="0" w:lineRule="atLeast"/>
              <w:contextualSpacing/>
              <w:jc w:val="left"/>
              <w:rPr>
                <w:rFonts w:ascii="ＭＳ 明朝" w:eastAsia="ＭＳ 明朝" w:hAnsi="ＭＳ 明朝"/>
                <w:sz w:val="20"/>
                <w:szCs w:val="20"/>
              </w:rPr>
            </w:pPr>
            <w:r>
              <w:rPr>
                <w:rFonts w:ascii="ＭＳ 明朝" w:eastAsia="ＭＳ 明朝" w:hAnsi="ＭＳ 明朝" w:hint="eastAsia"/>
                <w:szCs w:val="21"/>
              </w:rPr>
              <w:t xml:space="preserve">3 </w:t>
            </w:r>
            <w:r w:rsidRPr="007314D2">
              <w:rPr>
                <w:rFonts w:ascii="ＭＳ 明朝" w:eastAsia="ＭＳ 明朝" w:hAnsi="ＭＳ 明朝" w:hint="eastAsia"/>
                <w:szCs w:val="21"/>
              </w:rPr>
              <w:t>出展事業</w:t>
            </w:r>
          </w:p>
        </w:tc>
        <w:tc>
          <w:tcPr>
            <w:tcW w:w="7059" w:type="dxa"/>
            <w:vAlign w:val="center"/>
          </w:tcPr>
          <w:p w14:paraId="3EC0BED2" w14:textId="0536ABF3" w:rsidR="00C62F20" w:rsidRPr="007314D2" w:rsidRDefault="00C62F20" w:rsidP="00773690">
            <w:pPr>
              <w:spacing w:line="0" w:lineRule="atLeast"/>
              <w:contextualSpacing/>
              <w:rPr>
                <w:rFonts w:ascii="ＭＳ 明朝" w:eastAsia="ＭＳ 明朝" w:hAnsi="ＭＳ 明朝"/>
                <w:sz w:val="20"/>
                <w:szCs w:val="20"/>
              </w:rPr>
            </w:pPr>
            <w:r>
              <w:rPr>
                <w:rFonts w:ascii="ＭＳ 明朝" w:eastAsia="ＭＳ 明朝" w:hAnsi="ＭＳ 明朝" w:hint="eastAsia"/>
                <w:sz w:val="20"/>
                <w:szCs w:val="20"/>
              </w:rPr>
              <w:t>(</w:t>
            </w:r>
            <w:r>
              <w:rPr>
                <w:rFonts w:ascii="ＭＳ 明朝" w:eastAsia="ＭＳ 明朝" w:hAnsi="ＭＳ 明朝"/>
                <w:sz w:val="20"/>
                <w:szCs w:val="20"/>
              </w:rPr>
              <w:t>1)</w:t>
            </w:r>
            <w:r w:rsidRPr="007314D2">
              <w:rPr>
                <w:rFonts w:ascii="ＭＳ 明朝" w:eastAsia="ＭＳ 明朝" w:hAnsi="ＭＳ 明朝" w:hint="eastAsia"/>
                <w:sz w:val="20"/>
                <w:szCs w:val="20"/>
              </w:rPr>
              <w:t>国内外で開催される観光に関連する見本市や博覧会等への出展</w:t>
            </w:r>
          </w:p>
        </w:tc>
      </w:tr>
    </w:tbl>
    <w:p w14:paraId="2EB10B31" w14:textId="00D2596D" w:rsidR="00081329" w:rsidRPr="00C62F20" w:rsidRDefault="00081329" w:rsidP="00C864B2">
      <w:pPr>
        <w:rPr>
          <w:rFonts w:asciiTheme="minorEastAsia" w:eastAsiaTheme="minorEastAsia" w:hAnsiTheme="minorEastAsia"/>
          <w:b/>
          <w:u w:val="single"/>
        </w:rPr>
      </w:pPr>
    </w:p>
    <w:p w14:paraId="36BFCA46" w14:textId="197D7CAC" w:rsidR="00E96D95" w:rsidRPr="009C1527" w:rsidRDefault="00D3408A" w:rsidP="003E696E">
      <w:pPr>
        <w:pStyle w:val="1"/>
        <w:spacing w:line="320" w:lineRule="exact"/>
        <w:ind w:left="172"/>
        <w:rPr>
          <w:rFonts w:asciiTheme="minorEastAsia" w:eastAsiaTheme="minorEastAsia" w:hAnsiTheme="minorEastAsia"/>
          <w:b/>
          <w:bCs/>
        </w:rPr>
      </w:pPr>
      <w:bookmarkStart w:id="374" w:name="_Toc156312084"/>
      <w:bookmarkStart w:id="375" w:name="_Toc156312327"/>
      <w:bookmarkStart w:id="376" w:name="_Toc158043427"/>
      <w:bookmarkStart w:id="377" w:name="_Toc159830531"/>
      <w:bookmarkStart w:id="378" w:name="_Toc162353617"/>
      <w:r w:rsidRPr="009C1527">
        <w:rPr>
          <w:rFonts w:asciiTheme="minorEastAsia" w:eastAsiaTheme="minorEastAsia" w:hAnsiTheme="minorEastAsia" w:hint="eastAsia"/>
          <w:b/>
          <w:bCs/>
        </w:rPr>
        <w:t>助成</w:t>
      </w:r>
      <w:r w:rsidR="00FB1CF4">
        <w:rPr>
          <w:rFonts w:asciiTheme="minorEastAsia" w:eastAsiaTheme="minorEastAsia" w:hAnsiTheme="minorEastAsia" w:hint="eastAsia"/>
          <w:b/>
          <w:bCs/>
        </w:rPr>
        <w:t>の</w:t>
      </w:r>
      <w:r w:rsidRPr="009C1527">
        <w:rPr>
          <w:rFonts w:asciiTheme="minorEastAsia" w:eastAsiaTheme="minorEastAsia" w:hAnsiTheme="minorEastAsia" w:hint="eastAsia"/>
          <w:b/>
          <w:bCs/>
        </w:rPr>
        <w:t>対象とならない事業</w:t>
      </w:r>
      <w:bookmarkEnd w:id="374"/>
      <w:bookmarkEnd w:id="375"/>
      <w:bookmarkEnd w:id="376"/>
      <w:bookmarkEnd w:id="377"/>
      <w:bookmarkEnd w:id="378"/>
    </w:p>
    <w:p w14:paraId="597F3418" w14:textId="5760B08D" w:rsidR="004C3661" w:rsidRDefault="004C3661" w:rsidP="004C3661">
      <w:pPr>
        <w:ind w:leftChars="50" w:left="330" w:hangingChars="100" w:hanging="220"/>
        <w:rPr>
          <w:rFonts w:asciiTheme="minorEastAsia" w:eastAsiaTheme="minorEastAsia" w:hAnsiTheme="minorEastAsia" w:cs="ＭＳ 明朝"/>
        </w:rPr>
      </w:pPr>
    </w:p>
    <w:p w14:paraId="653319BD" w14:textId="77777777" w:rsidR="00C62F20" w:rsidRDefault="00C62F20" w:rsidP="00C62F20">
      <w:pPr>
        <w:ind w:leftChars="50" w:left="330" w:hangingChars="100" w:hanging="220"/>
        <w:rPr>
          <w:rFonts w:asciiTheme="minorEastAsia" w:eastAsiaTheme="minorEastAsia" w:hAnsiTheme="minorEastAsia" w:cs="ＭＳ 明朝"/>
        </w:rPr>
      </w:pPr>
      <w:r>
        <w:rPr>
          <w:rFonts w:asciiTheme="minorEastAsia" w:eastAsiaTheme="minorEastAsia" w:hAnsiTheme="minorEastAsia" w:cs="ＭＳ 明朝" w:hint="eastAsia"/>
        </w:rPr>
        <w:t>「２．助成対象事業」</w:t>
      </w:r>
      <w:r w:rsidRPr="0028582B">
        <w:rPr>
          <w:rFonts w:asciiTheme="minorEastAsia" w:eastAsiaTheme="minorEastAsia" w:hAnsiTheme="minorEastAsia" w:cs="ＭＳ 明朝"/>
        </w:rPr>
        <w:t>に該当する事業であっても、以下の事業は対象となりません。</w:t>
      </w:r>
    </w:p>
    <w:p w14:paraId="33442462" w14:textId="77777777" w:rsidR="001E07F7" w:rsidRPr="00BD4BC1" w:rsidRDefault="001E07F7" w:rsidP="001E07F7">
      <w:pPr>
        <w:ind w:leftChars="100" w:left="440" w:hangingChars="100" w:hanging="220"/>
        <w:rPr>
          <w:rFonts w:asciiTheme="minorEastAsia" w:eastAsiaTheme="minorEastAsia" w:hAnsiTheme="minorEastAsia" w:cs="ＭＳ 明朝"/>
        </w:rPr>
      </w:pPr>
      <w:r w:rsidRPr="00265B82">
        <w:rPr>
          <w:rFonts w:asciiTheme="minorEastAsia" w:eastAsiaTheme="minorEastAsia" w:hAnsiTheme="minorEastAsia" w:cs="ＭＳ 明朝"/>
        </w:rPr>
        <w:t>・他の補助金を一部財源とする事業（国庫補助金の他、本事業以外の都及び区市町村補助金や第三セクター等からの補助金を一部財源とする事業をいう。ただし、区市町村</w:t>
      </w:r>
      <w:r w:rsidRPr="00265B82">
        <w:rPr>
          <w:rFonts w:asciiTheme="minorEastAsia" w:eastAsiaTheme="minorEastAsia" w:hAnsiTheme="minorEastAsia" w:cs="ＭＳ 明朝"/>
        </w:rPr>
        <w:lastRenderedPageBreak/>
        <w:t>補助金のうち、団体に交付される運営費</w:t>
      </w:r>
      <w:r w:rsidRPr="00265B82">
        <w:rPr>
          <w:rFonts w:asciiTheme="minorEastAsia" w:eastAsiaTheme="minorEastAsia" w:hAnsiTheme="minorEastAsia" w:cs="ＭＳ 明朝" w:hint="eastAsia"/>
        </w:rPr>
        <w:t>等</w:t>
      </w:r>
      <w:r w:rsidRPr="00265B82">
        <w:rPr>
          <w:rFonts w:asciiTheme="minorEastAsia" w:eastAsiaTheme="minorEastAsia" w:hAnsiTheme="minorEastAsia" w:cs="ＭＳ 明朝"/>
        </w:rPr>
        <w:t>の特定の事業への使途を指定されていない補助金は除く。）</w:t>
      </w:r>
    </w:p>
    <w:p w14:paraId="294F3F13" w14:textId="77777777" w:rsidR="00C62F20" w:rsidRPr="00BD4BC1" w:rsidRDefault="00C62F20" w:rsidP="00C62F20">
      <w:pPr>
        <w:ind w:leftChars="100" w:left="440" w:hangingChars="100" w:hanging="220"/>
        <w:rPr>
          <w:rFonts w:asciiTheme="minorEastAsia" w:eastAsiaTheme="minorEastAsia" w:hAnsiTheme="minorEastAsia" w:cs="ＭＳ 明朝"/>
        </w:rPr>
      </w:pPr>
      <w:r w:rsidRPr="00265B82">
        <w:rPr>
          <w:rFonts w:asciiTheme="minorEastAsia" w:eastAsiaTheme="minorEastAsia" w:hAnsiTheme="minorEastAsia" w:cs="ＭＳ 明朝"/>
        </w:rPr>
        <w:t>・宗教的</w:t>
      </w:r>
      <w:r w:rsidRPr="00265B82">
        <w:rPr>
          <w:rFonts w:asciiTheme="minorEastAsia" w:eastAsiaTheme="minorEastAsia" w:hAnsiTheme="minorEastAsia" w:cs="ＭＳ 明朝" w:hint="eastAsia"/>
        </w:rPr>
        <w:t>活動</w:t>
      </w:r>
      <w:r w:rsidRPr="00265B82">
        <w:rPr>
          <w:rFonts w:asciiTheme="minorEastAsia" w:eastAsiaTheme="minorEastAsia" w:hAnsiTheme="minorEastAsia" w:cs="ＭＳ 明朝"/>
        </w:rPr>
        <w:t>又は政治的</w:t>
      </w:r>
      <w:r w:rsidRPr="00265B82">
        <w:rPr>
          <w:rFonts w:asciiTheme="minorEastAsia" w:eastAsiaTheme="minorEastAsia" w:hAnsiTheme="minorEastAsia" w:cs="ＭＳ 明朝" w:hint="eastAsia"/>
        </w:rPr>
        <w:t>活動を目的とした</w:t>
      </w:r>
      <w:r w:rsidRPr="00265B82">
        <w:rPr>
          <w:rFonts w:asciiTheme="minorEastAsia" w:eastAsiaTheme="minorEastAsia" w:hAnsiTheme="minorEastAsia" w:cs="ＭＳ 明朝"/>
        </w:rPr>
        <w:t>事業</w:t>
      </w:r>
    </w:p>
    <w:p w14:paraId="60338B79" w14:textId="77777777" w:rsidR="00C62F20" w:rsidRPr="0028582B" w:rsidRDefault="00C62F20" w:rsidP="00C62F20">
      <w:pPr>
        <w:ind w:leftChars="100" w:left="440" w:hangingChars="100" w:hanging="220"/>
        <w:rPr>
          <w:rFonts w:asciiTheme="minorEastAsia" w:eastAsiaTheme="minorEastAsia" w:hAnsiTheme="minorEastAsia" w:cs="ＭＳ 明朝"/>
        </w:rPr>
      </w:pPr>
      <w:r w:rsidRPr="00265B82">
        <w:rPr>
          <w:rFonts w:asciiTheme="minorEastAsia" w:eastAsiaTheme="minorEastAsia" w:hAnsiTheme="minorEastAsia" w:cs="ＭＳ 明朝"/>
        </w:rPr>
        <w:t>・その他、公金の使用趣旨に照らして、適切でないものと財団が判断する事業</w:t>
      </w:r>
    </w:p>
    <w:p w14:paraId="54670C72" w14:textId="77777777" w:rsidR="00124FF0" w:rsidRPr="00C62F20" w:rsidRDefault="00124FF0" w:rsidP="0089272A">
      <w:pPr>
        <w:ind w:left="172"/>
        <w:rPr>
          <w:rFonts w:asciiTheme="minorEastAsia" w:eastAsiaTheme="minorEastAsia" w:hAnsiTheme="minorEastAsia"/>
        </w:rPr>
      </w:pPr>
    </w:p>
    <w:p w14:paraId="330F70CE" w14:textId="77777777" w:rsidR="00C62F20" w:rsidRPr="0028582B" w:rsidRDefault="00C62F20" w:rsidP="00C62F20">
      <w:pPr>
        <w:pStyle w:val="1"/>
        <w:spacing w:line="320" w:lineRule="exact"/>
        <w:ind w:left="172"/>
        <w:rPr>
          <w:rFonts w:asciiTheme="minorEastAsia" w:eastAsiaTheme="minorEastAsia" w:hAnsiTheme="minorEastAsia"/>
          <w:b/>
          <w:bCs/>
        </w:rPr>
      </w:pPr>
      <w:bookmarkStart w:id="379" w:name="_Toc156312085"/>
      <w:bookmarkStart w:id="380" w:name="_Toc156312328"/>
      <w:bookmarkStart w:id="381" w:name="_Toc158043428"/>
      <w:bookmarkStart w:id="382" w:name="_Toc159830532"/>
      <w:bookmarkStart w:id="383" w:name="_Toc162353618"/>
      <w:bookmarkStart w:id="384" w:name="_Toc159830533"/>
      <w:r w:rsidRPr="0028582B">
        <w:rPr>
          <w:rFonts w:asciiTheme="minorEastAsia" w:eastAsiaTheme="minorEastAsia" w:hAnsiTheme="minorEastAsia" w:hint="eastAsia"/>
          <w:b/>
          <w:bCs/>
        </w:rPr>
        <w:t>助成の対象となるもの</w:t>
      </w:r>
      <w:bookmarkEnd w:id="379"/>
      <w:bookmarkEnd w:id="380"/>
      <w:bookmarkEnd w:id="381"/>
      <w:bookmarkEnd w:id="382"/>
      <w:bookmarkEnd w:id="383"/>
    </w:p>
    <w:p w14:paraId="72675950" w14:textId="77777777" w:rsidR="00C62F20" w:rsidRPr="0028582B" w:rsidRDefault="00C62F20" w:rsidP="00C62F20">
      <w:pPr>
        <w:ind w:left="172"/>
        <w:rPr>
          <w:rFonts w:asciiTheme="minorEastAsia" w:eastAsiaTheme="minorEastAsia" w:hAnsiTheme="minorEastAsia"/>
        </w:rPr>
      </w:pPr>
    </w:p>
    <w:p w14:paraId="01DA4109" w14:textId="77777777" w:rsidR="00C62F20" w:rsidRPr="00452614" w:rsidRDefault="00C62F20" w:rsidP="00C62F20">
      <w:pPr>
        <w:pStyle w:val="2"/>
        <w:numPr>
          <w:ilvl w:val="0"/>
          <w:numId w:val="13"/>
        </w:numPr>
        <w:ind w:right="231"/>
        <w:rPr>
          <w:rFonts w:asciiTheme="minorEastAsia" w:eastAsiaTheme="minorEastAsia" w:hAnsiTheme="minorEastAsia"/>
        </w:rPr>
      </w:pPr>
      <w:bookmarkStart w:id="385" w:name="_Toc162353619"/>
      <w:r>
        <w:rPr>
          <w:rFonts w:asciiTheme="minorEastAsia" w:eastAsiaTheme="minorEastAsia" w:hAnsiTheme="minorEastAsia" w:hint="eastAsia"/>
        </w:rPr>
        <w:t>助成対象者</w:t>
      </w:r>
      <w:bookmarkEnd w:id="385"/>
    </w:p>
    <w:p w14:paraId="2CFDAA32" w14:textId="77777777" w:rsidR="00C62F20" w:rsidRDefault="00C62F20" w:rsidP="00C62F20">
      <w:pPr>
        <w:pStyle w:val="af2"/>
        <w:numPr>
          <w:ilvl w:val="0"/>
          <w:numId w:val="17"/>
        </w:numPr>
        <w:ind w:leftChars="100" w:left="550" w:hangingChars="150" w:hanging="330"/>
        <w:rPr>
          <w:rFonts w:asciiTheme="minorEastAsia" w:eastAsiaTheme="minorEastAsia" w:hAnsiTheme="minorEastAsia"/>
        </w:rPr>
      </w:pPr>
      <w:r w:rsidRPr="00452614">
        <w:rPr>
          <w:rFonts w:asciiTheme="minorEastAsia" w:eastAsiaTheme="minorEastAsia" w:hAnsiTheme="minorEastAsia" w:hint="eastAsia"/>
        </w:rPr>
        <w:t>観光協会</w:t>
      </w:r>
    </w:p>
    <w:p w14:paraId="1A77154A" w14:textId="5470EFEC" w:rsidR="00C62F20" w:rsidRPr="001E2549" w:rsidRDefault="00C62F20" w:rsidP="00C62F20">
      <w:pPr>
        <w:ind w:left="220"/>
        <w:rPr>
          <w:rFonts w:asciiTheme="minorEastAsia" w:eastAsiaTheme="minorEastAsia" w:hAnsiTheme="minorEastAsia"/>
        </w:rPr>
      </w:pPr>
      <w:r w:rsidRPr="001E2549">
        <w:rPr>
          <w:rFonts w:asciiTheme="minorEastAsia" w:eastAsiaTheme="minorEastAsia" w:hAnsiTheme="minorEastAsia" w:hint="eastAsia"/>
        </w:rPr>
        <w:t>地域の観光産業振興の推進を主たる活動目的とする区市町村との連携の下に設立された都内に所在する</w:t>
      </w:r>
      <w:r w:rsidR="007C18B7" w:rsidRPr="001E2549">
        <w:rPr>
          <w:rFonts w:asciiTheme="minorEastAsia" w:eastAsiaTheme="minorEastAsia" w:hAnsiTheme="minorEastAsia" w:hint="eastAsia"/>
        </w:rPr>
        <w:t>団体をいいます（法人格不問）</w:t>
      </w:r>
      <w:r w:rsidR="007C18B7">
        <w:rPr>
          <w:rFonts w:asciiTheme="minorEastAsia" w:eastAsiaTheme="minorEastAsia" w:hAnsiTheme="minorEastAsia" w:hint="eastAsia"/>
        </w:rPr>
        <w:t>。</w:t>
      </w:r>
    </w:p>
    <w:p w14:paraId="6578692F" w14:textId="77777777" w:rsidR="00C62F20" w:rsidRPr="00452614" w:rsidRDefault="00C62F20" w:rsidP="00C62F20">
      <w:pPr>
        <w:ind w:left="172"/>
        <w:rPr>
          <w:rFonts w:asciiTheme="minorEastAsia" w:eastAsiaTheme="minorEastAsia" w:hAnsiTheme="minorEastAsia"/>
        </w:rPr>
      </w:pPr>
    </w:p>
    <w:p w14:paraId="57681DD8" w14:textId="77777777" w:rsidR="00C62F20" w:rsidRDefault="00C62F20" w:rsidP="00C62F20">
      <w:pPr>
        <w:pStyle w:val="af2"/>
        <w:numPr>
          <w:ilvl w:val="0"/>
          <w:numId w:val="17"/>
        </w:numPr>
        <w:ind w:leftChars="100" w:left="550" w:hangingChars="150" w:hanging="330"/>
        <w:rPr>
          <w:rFonts w:asciiTheme="minorEastAsia" w:eastAsiaTheme="minorEastAsia" w:hAnsiTheme="minorEastAsia"/>
        </w:rPr>
      </w:pPr>
      <w:r w:rsidRPr="00452614">
        <w:rPr>
          <w:rFonts w:asciiTheme="minorEastAsia" w:eastAsiaTheme="minorEastAsia" w:hAnsiTheme="minorEastAsia" w:hint="eastAsia"/>
        </w:rPr>
        <w:t>商工会等</w:t>
      </w:r>
    </w:p>
    <w:p w14:paraId="504DC547" w14:textId="1D040064" w:rsidR="00C62F20" w:rsidRPr="001E2549" w:rsidRDefault="00C62F20" w:rsidP="00C62F20">
      <w:pPr>
        <w:ind w:left="220"/>
        <w:rPr>
          <w:rFonts w:asciiTheme="minorEastAsia" w:eastAsiaTheme="minorEastAsia" w:hAnsiTheme="minorEastAsia"/>
        </w:rPr>
      </w:pPr>
      <w:r w:rsidRPr="001E2549">
        <w:rPr>
          <w:rFonts w:asciiTheme="minorEastAsia" w:eastAsiaTheme="minorEastAsia" w:hAnsiTheme="minorEastAsia" w:hint="eastAsia"/>
        </w:rPr>
        <w:t>商工会法（昭和</w:t>
      </w:r>
      <w:r w:rsidRPr="001E2549">
        <w:rPr>
          <w:rFonts w:asciiTheme="minorEastAsia" w:eastAsiaTheme="minorEastAsia" w:hAnsiTheme="minorEastAsia"/>
        </w:rPr>
        <w:t>35</w:t>
      </w:r>
      <w:r w:rsidRPr="001E2549">
        <w:rPr>
          <w:rFonts w:asciiTheme="minorEastAsia" w:eastAsiaTheme="minorEastAsia" w:hAnsiTheme="minorEastAsia" w:hint="eastAsia"/>
        </w:rPr>
        <w:t>年法律第</w:t>
      </w:r>
      <w:r w:rsidRPr="001E2549">
        <w:rPr>
          <w:rFonts w:asciiTheme="minorEastAsia" w:eastAsiaTheme="minorEastAsia" w:hAnsiTheme="minorEastAsia"/>
        </w:rPr>
        <w:t>89</w:t>
      </w:r>
      <w:r w:rsidRPr="001E2549">
        <w:rPr>
          <w:rFonts w:asciiTheme="minorEastAsia" w:eastAsiaTheme="minorEastAsia" w:hAnsiTheme="minorEastAsia" w:hint="eastAsia"/>
        </w:rPr>
        <w:t>号）に規定する商工会及び商工会連合会並びに商工会議所法（昭和</w:t>
      </w:r>
      <w:r w:rsidRPr="001E2549">
        <w:rPr>
          <w:rFonts w:asciiTheme="minorEastAsia" w:eastAsiaTheme="minorEastAsia" w:hAnsiTheme="minorEastAsia"/>
        </w:rPr>
        <w:t>28</w:t>
      </w:r>
      <w:r w:rsidRPr="001E2549">
        <w:rPr>
          <w:rFonts w:asciiTheme="minorEastAsia" w:eastAsiaTheme="minorEastAsia" w:hAnsiTheme="minorEastAsia" w:hint="eastAsia"/>
        </w:rPr>
        <w:t>年法律第</w:t>
      </w:r>
      <w:r w:rsidRPr="001E2549">
        <w:rPr>
          <w:rFonts w:asciiTheme="minorEastAsia" w:eastAsiaTheme="minorEastAsia" w:hAnsiTheme="minorEastAsia"/>
        </w:rPr>
        <w:t>143</w:t>
      </w:r>
      <w:r w:rsidRPr="001E2549">
        <w:rPr>
          <w:rFonts w:asciiTheme="minorEastAsia" w:eastAsiaTheme="minorEastAsia" w:hAnsiTheme="minorEastAsia" w:hint="eastAsia"/>
        </w:rPr>
        <w:t>号）に規定する商工会議所であって、都内に所在する団体</w:t>
      </w:r>
      <w:r w:rsidR="007C18B7">
        <w:rPr>
          <w:rFonts w:asciiTheme="minorEastAsia" w:eastAsiaTheme="minorEastAsia" w:hAnsiTheme="minorEastAsia" w:hint="eastAsia"/>
        </w:rPr>
        <w:t>をいいます。</w:t>
      </w:r>
    </w:p>
    <w:p w14:paraId="68A3E8D7" w14:textId="77777777" w:rsidR="00C62F20" w:rsidRPr="00FB70CE" w:rsidRDefault="00C62F20" w:rsidP="00FB70CE">
      <w:pPr>
        <w:rPr>
          <w:rFonts w:asciiTheme="minorEastAsia" w:eastAsiaTheme="minorEastAsia" w:hAnsiTheme="minorEastAsia"/>
        </w:rPr>
      </w:pPr>
    </w:p>
    <w:p w14:paraId="73287823" w14:textId="77777777" w:rsidR="00C62F20" w:rsidRDefault="00C62F20" w:rsidP="00C62F20">
      <w:pPr>
        <w:pStyle w:val="2"/>
        <w:numPr>
          <w:ilvl w:val="0"/>
          <w:numId w:val="13"/>
        </w:numPr>
        <w:ind w:right="231"/>
        <w:rPr>
          <w:rFonts w:asciiTheme="minorEastAsia" w:eastAsiaTheme="minorEastAsia" w:hAnsiTheme="minorEastAsia"/>
        </w:rPr>
      </w:pPr>
      <w:bookmarkStart w:id="386" w:name="_Toc156312331"/>
      <w:bookmarkStart w:id="387" w:name="_Toc158043431"/>
      <w:bookmarkStart w:id="388" w:name="_Toc162353620"/>
      <w:r>
        <w:rPr>
          <w:rFonts w:asciiTheme="minorEastAsia" w:eastAsiaTheme="minorEastAsia" w:hAnsiTheme="minorEastAsia" w:hint="eastAsia"/>
        </w:rPr>
        <w:t>助成対象者の要件等</w:t>
      </w:r>
      <w:bookmarkEnd w:id="386"/>
      <w:bookmarkEnd w:id="387"/>
      <w:bookmarkEnd w:id="388"/>
    </w:p>
    <w:p w14:paraId="4EEC0756" w14:textId="2D5DB048" w:rsidR="007C18B7" w:rsidRPr="00783960" w:rsidRDefault="007C18B7" w:rsidP="007C18B7">
      <w:pPr>
        <w:ind w:left="231"/>
        <w:rPr>
          <w:rFonts w:asciiTheme="minorEastAsia" w:eastAsiaTheme="minorEastAsia" w:hAnsiTheme="minorEastAsia"/>
          <w:b/>
          <w:bCs/>
        </w:rPr>
      </w:pPr>
      <w:r>
        <w:rPr>
          <w:rFonts w:asciiTheme="minorEastAsia" w:eastAsiaTheme="minorEastAsia" w:hAnsiTheme="minorEastAsia" w:hint="eastAsia"/>
          <w:b/>
          <w:bCs/>
        </w:rPr>
        <w:t>助成対象者</w:t>
      </w:r>
      <w:r w:rsidRPr="00783960">
        <w:rPr>
          <w:rFonts w:asciiTheme="minorEastAsia" w:eastAsiaTheme="minorEastAsia" w:hAnsiTheme="minorEastAsia" w:hint="eastAsia"/>
          <w:b/>
          <w:bCs/>
        </w:rPr>
        <w:t>は、以下に掲げる事項をすべて満たすものとします。</w:t>
      </w:r>
    </w:p>
    <w:p w14:paraId="4FE24010" w14:textId="77777777" w:rsidR="007C18B7" w:rsidRPr="001E2549" w:rsidRDefault="007C18B7" w:rsidP="007C18B7">
      <w:pPr>
        <w:ind w:leftChars="250" w:left="781" w:hanging="231"/>
        <w:rPr>
          <w:rFonts w:asciiTheme="minorEastAsia" w:eastAsiaTheme="minorEastAsia" w:hAnsiTheme="minorEastAsia"/>
        </w:rPr>
      </w:pPr>
      <w:r w:rsidRPr="001E2549">
        <w:rPr>
          <w:rFonts w:asciiTheme="minorEastAsia" w:eastAsiaTheme="minorEastAsia" w:hAnsiTheme="minorEastAsia"/>
        </w:rPr>
        <w:t>①事業税等を滞納していないこと。（都税事務所との協議のもと、分納している期間中も申請できません。）</w:t>
      </w:r>
    </w:p>
    <w:p w14:paraId="35C08D24" w14:textId="77777777" w:rsidR="007C18B7" w:rsidRPr="0028582B" w:rsidRDefault="007C18B7" w:rsidP="007C18B7">
      <w:pPr>
        <w:ind w:leftChars="250" w:left="781" w:hanging="231"/>
        <w:rPr>
          <w:rFonts w:asciiTheme="minorEastAsia" w:eastAsiaTheme="minorEastAsia" w:hAnsiTheme="minorEastAsia"/>
        </w:rPr>
      </w:pPr>
      <w:r w:rsidRPr="001E2549">
        <w:rPr>
          <w:rFonts w:asciiTheme="minorEastAsia" w:eastAsiaTheme="minorEastAsia" w:hAnsiTheme="minorEastAsia" w:cs="ＭＳ 明朝"/>
        </w:rPr>
        <w:t>②</w:t>
      </w:r>
      <w:r w:rsidRPr="001E2549">
        <w:rPr>
          <w:rFonts w:asciiTheme="minorEastAsia" w:eastAsiaTheme="minorEastAsia" w:hAnsiTheme="minorEastAsia" w:cs="ＭＳ 明朝" w:hint="eastAsia"/>
        </w:rPr>
        <w:t>東京都及び公益財団法人東京観光財団（以下「財団」という。）</w:t>
      </w:r>
      <w:r w:rsidRPr="001E2549">
        <w:rPr>
          <w:rFonts w:asciiTheme="minorEastAsia" w:eastAsiaTheme="minorEastAsia" w:hAnsiTheme="minorEastAsia"/>
        </w:rPr>
        <w:t>に対する賃料・使用料等の債務の支払いが滞っていないこと。</w:t>
      </w:r>
    </w:p>
    <w:p w14:paraId="36F36410" w14:textId="77777777" w:rsidR="007C18B7" w:rsidRPr="001E2549" w:rsidRDefault="007C18B7" w:rsidP="007C18B7">
      <w:pPr>
        <w:ind w:leftChars="250" w:left="781" w:hanging="231"/>
        <w:rPr>
          <w:rFonts w:asciiTheme="minorEastAsia" w:eastAsiaTheme="minorEastAsia" w:hAnsiTheme="minorEastAsia"/>
        </w:rPr>
      </w:pPr>
      <w:r w:rsidRPr="0028582B">
        <w:rPr>
          <w:rFonts w:asciiTheme="minorEastAsia" w:eastAsiaTheme="minorEastAsia" w:hAnsiTheme="minorEastAsia" w:hint="eastAsia"/>
        </w:rPr>
        <w:t>③</w:t>
      </w:r>
      <w:r w:rsidRPr="001E2549">
        <w:rPr>
          <w:rFonts w:asciiTheme="minorEastAsia" w:eastAsiaTheme="minorEastAsia" w:hAnsiTheme="minorEastAsia" w:cs="Arial"/>
        </w:rPr>
        <w:t>申請日までの過去５年間又は申請日から助成金を支払う日までの間に、刑事法令による罰則の適用を受けていないこと（法人その他の団体にあっては代表者も含む。）</w:t>
      </w:r>
      <w:r w:rsidRPr="001E2549">
        <w:rPr>
          <w:rFonts w:asciiTheme="minorEastAsia" w:eastAsiaTheme="minorEastAsia" w:hAnsiTheme="minorEastAsia" w:cs="Arial" w:hint="eastAsia"/>
        </w:rPr>
        <w:t>。</w:t>
      </w:r>
    </w:p>
    <w:p w14:paraId="32528651" w14:textId="77777777" w:rsidR="007C18B7" w:rsidRPr="001E2549" w:rsidRDefault="007C18B7" w:rsidP="007C18B7">
      <w:pPr>
        <w:ind w:leftChars="250" w:left="781" w:hanging="231"/>
        <w:rPr>
          <w:rFonts w:asciiTheme="minorEastAsia" w:eastAsiaTheme="minorEastAsia" w:hAnsiTheme="minorEastAsia"/>
        </w:rPr>
      </w:pPr>
      <w:r w:rsidRPr="001E2549">
        <w:rPr>
          <w:rFonts w:asciiTheme="minorEastAsia" w:eastAsiaTheme="minorEastAsia" w:hAnsiTheme="minorEastAsia" w:hint="eastAsia"/>
        </w:rPr>
        <w:t>④民事再生法（平成</w:t>
      </w:r>
      <w:r w:rsidRPr="001E2549">
        <w:rPr>
          <w:rFonts w:asciiTheme="minorEastAsia" w:eastAsiaTheme="minorEastAsia" w:hAnsiTheme="minorEastAsia"/>
        </w:rPr>
        <w:t>11</w:t>
      </w:r>
      <w:r w:rsidRPr="001E2549">
        <w:rPr>
          <w:rFonts w:asciiTheme="minorEastAsia" w:eastAsiaTheme="minorEastAsia" w:hAnsiTheme="minorEastAsia" w:hint="eastAsia"/>
        </w:rPr>
        <w:t>年法律第</w:t>
      </w:r>
      <w:r w:rsidRPr="001E2549">
        <w:rPr>
          <w:rFonts w:asciiTheme="minorEastAsia" w:eastAsiaTheme="minorEastAsia" w:hAnsiTheme="minorEastAsia"/>
        </w:rPr>
        <w:t>225</w:t>
      </w:r>
      <w:r w:rsidRPr="001E2549">
        <w:rPr>
          <w:rFonts w:asciiTheme="minorEastAsia" w:eastAsiaTheme="minorEastAsia" w:hAnsiTheme="minorEastAsia" w:hint="eastAsia"/>
        </w:rPr>
        <w:t>号）、会社更生法（平成</w:t>
      </w:r>
      <w:r w:rsidRPr="001E2549">
        <w:rPr>
          <w:rFonts w:asciiTheme="minorEastAsia" w:eastAsiaTheme="minorEastAsia" w:hAnsiTheme="minorEastAsia"/>
        </w:rPr>
        <w:t>14</w:t>
      </w:r>
      <w:r w:rsidRPr="001E2549">
        <w:rPr>
          <w:rFonts w:asciiTheme="minorEastAsia" w:eastAsiaTheme="minorEastAsia" w:hAnsiTheme="minorEastAsia" w:hint="eastAsia"/>
        </w:rPr>
        <w:t>年法律第</w:t>
      </w:r>
      <w:r w:rsidRPr="001E2549">
        <w:rPr>
          <w:rFonts w:asciiTheme="minorEastAsia" w:eastAsiaTheme="minorEastAsia" w:hAnsiTheme="minorEastAsia"/>
        </w:rPr>
        <w:t>154</w:t>
      </w:r>
      <w:r w:rsidRPr="001E2549">
        <w:rPr>
          <w:rFonts w:asciiTheme="minorEastAsia" w:eastAsiaTheme="minorEastAsia" w:hAnsiTheme="minorEastAsia" w:hint="eastAsia"/>
        </w:rPr>
        <w:t>号）又は破産法（平成</w:t>
      </w:r>
      <w:r w:rsidRPr="001E2549">
        <w:rPr>
          <w:rFonts w:asciiTheme="minorEastAsia" w:eastAsiaTheme="minorEastAsia" w:hAnsiTheme="minorEastAsia"/>
        </w:rPr>
        <w:t>16</w:t>
      </w:r>
      <w:r w:rsidRPr="001E2549">
        <w:rPr>
          <w:rFonts w:asciiTheme="minorEastAsia" w:eastAsiaTheme="minorEastAsia" w:hAnsiTheme="minorEastAsia" w:hint="eastAsia"/>
        </w:rPr>
        <w:t>年法律第</w:t>
      </w:r>
      <w:r w:rsidRPr="001E2549">
        <w:rPr>
          <w:rFonts w:asciiTheme="minorEastAsia" w:eastAsiaTheme="minorEastAsia" w:hAnsiTheme="minorEastAsia"/>
        </w:rPr>
        <w:t>75</w:t>
      </w:r>
      <w:r w:rsidRPr="001E2549">
        <w:rPr>
          <w:rFonts w:asciiTheme="minorEastAsia" w:eastAsiaTheme="minorEastAsia" w:hAnsiTheme="minorEastAsia" w:hint="eastAsia"/>
        </w:rPr>
        <w:t>号）に基づく申立・手続中（再生計画等認可後は除く。）、私的整理手続中等、事業の継続性について不確実な状況が存在していないこと。</w:t>
      </w:r>
    </w:p>
    <w:p w14:paraId="22F7965D" w14:textId="77777777" w:rsidR="007C18B7" w:rsidRPr="001E2549" w:rsidRDefault="007C18B7" w:rsidP="007C18B7">
      <w:pPr>
        <w:ind w:leftChars="250" w:left="781" w:hanging="231"/>
        <w:rPr>
          <w:rFonts w:asciiTheme="minorEastAsia" w:eastAsiaTheme="minorEastAsia" w:hAnsiTheme="minorEastAsia"/>
        </w:rPr>
      </w:pPr>
      <w:r w:rsidRPr="001E2549">
        <w:rPr>
          <w:rFonts w:asciiTheme="minorEastAsia" w:eastAsiaTheme="minorEastAsia" w:hAnsiTheme="minorEastAsia" w:hint="eastAsia"/>
        </w:rPr>
        <w:t>⑤申請日までの過去５年間又は申請日から助成金を支払う日までの間に、財団・国・都道府県・区市町村等が実施する助成事業等に関して、不正等の事故を起こしていないこと。</w:t>
      </w:r>
    </w:p>
    <w:p w14:paraId="0F502576" w14:textId="77777777" w:rsidR="007C18B7" w:rsidRPr="001E2549" w:rsidRDefault="007C18B7" w:rsidP="007C18B7">
      <w:pPr>
        <w:ind w:leftChars="250" w:left="781" w:hanging="231"/>
        <w:rPr>
          <w:rFonts w:asciiTheme="minorEastAsia" w:eastAsiaTheme="minorEastAsia" w:hAnsiTheme="minorEastAsia"/>
        </w:rPr>
      </w:pPr>
      <w:r w:rsidRPr="001E2549">
        <w:rPr>
          <w:rFonts w:asciiTheme="minorEastAsia" w:eastAsiaTheme="minorEastAsia" w:hAnsiTheme="minorEastAsia" w:hint="eastAsia"/>
        </w:rPr>
        <w:t>⑥</w:t>
      </w:r>
      <w:r w:rsidRPr="001E2549">
        <w:rPr>
          <w:rFonts w:asciiTheme="minorEastAsia" w:eastAsiaTheme="minorEastAsia" w:hAnsiTheme="minorEastAsia"/>
        </w:rPr>
        <w:t>事業の実施に当たって必要な許認可を取得し、関係法令を遵守すること。</w:t>
      </w:r>
    </w:p>
    <w:p w14:paraId="14AD8F08" w14:textId="6B2B1044" w:rsidR="00C62F20" w:rsidRPr="0028582B" w:rsidRDefault="007C18B7" w:rsidP="00C62F20">
      <w:pPr>
        <w:ind w:leftChars="250" w:left="781" w:hanging="231"/>
        <w:rPr>
          <w:rFonts w:asciiTheme="minorEastAsia" w:eastAsiaTheme="minorEastAsia" w:hAnsiTheme="minorEastAsia"/>
        </w:rPr>
      </w:pPr>
      <w:r w:rsidRPr="001E2549">
        <w:rPr>
          <w:rFonts w:asciiTheme="minorEastAsia" w:eastAsiaTheme="minorEastAsia" w:hAnsiTheme="minorEastAsia" w:hint="eastAsia"/>
        </w:rPr>
        <w:t>⑦</w:t>
      </w:r>
      <w:r w:rsidRPr="001E2549">
        <w:rPr>
          <w:rFonts w:asciiTheme="minorEastAsia" w:eastAsiaTheme="minorEastAsia" w:hAnsiTheme="minorEastAsia"/>
        </w:rPr>
        <w:t>その他財団が公的資金の助成先として適切でないと判断</w:t>
      </w:r>
      <w:r w:rsidRPr="001E2549">
        <w:rPr>
          <w:rFonts w:asciiTheme="minorEastAsia" w:eastAsiaTheme="minorEastAsia" w:hAnsiTheme="minorEastAsia" w:hint="eastAsia"/>
        </w:rPr>
        <w:t>した</w:t>
      </w:r>
      <w:r w:rsidRPr="001E2549">
        <w:rPr>
          <w:rFonts w:asciiTheme="minorEastAsia" w:eastAsiaTheme="minorEastAsia" w:hAnsiTheme="minorEastAsia"/>
        </w:rPr>
        <w:t>ものでないこと。</w:t>
      </w:r>
    </w:p>
    <w:p w14:paraId="6154E166" w14:textId="77777777" w:rsidR="00C62F20" w:rsidRPr="0028582B" w:rsidRDefault="00C62F20" w:rsidP="00C62F20">
      <w:pPr>
        <w:ind w:left="220" w:hangingChars="100" w:hanging="220"/>
        <w:rPr>
          <w:rFonts w:asciiTheme="minorEastAsia" w:eastAsiaTheme="minorEastAsia" w:hAnsiTheme="minorEastAsia"/>
        </w:rPr>
      </w:pPr>
    </w:p>
    <w:p w14:paraId="737B002A" w14:textId="02F2C857" w:rsidR="007C0387" w:rsidRDefault="00BD01B0" w:rsidP="00773690">
      <w:pPr>
        <w:pStyle w:val="1"/>
        <w:spacing w:line="320" w:lineRule="exact"/>
        <w:ind w:left="172"/>
        <w:rPr>
          <w:rFonts w:asciiTheme="minorEastAsia" w:eastAsiaTheme="minorEastAsia" w:hAnsiTheme="minorEastAsia"/>
          <w:b/>
          <w:bCs/>
        </w:rPr>
      </w:pPr>
      <w:bookmarkStart w:id="389" w:name="_Toc162353621"/>
      <w:r w:rsidRPr="007C0387">
        <w:rPr>
          <w:rFonts w:asciiTheme="minorEastAsia" w:eastAsiaTheme="minorEastAsia" w:hAnsiTheme="minorEastAsia" w:hint="eastAsia"/>
          <w:b/>
          <w:bCs/>
        </w:rPr>
        <w:t>助成</w:t>
      </w:r>
      <w:r w:rsidR="00425E8C" w:rsidRPr="007C0387">
        <w:rPr>
          <w:rFonts w:asciiTheme="minorEastAsia" w:eastAsiaTheme="minorEastAsia" w:hAnsiTheme="minorEastAsia" w:hint="eastAsia"/>
          <w:b/>
          <w:bCs/>
        </w:rPr>
        <w:t>金の</w:t>
      </w:r>
      <w:r w:rsidRPr="007C0387">
        <w:rPr>
          <w:rFonts w:asciiTheme="minorEastAsia" w:eastAsiaTheme="minorEastAsia" w:hAnsiTheme="minorEastAsia" w:hint="eastAsia"/>
          <w:b/>
          <w:bCs/>
        </w:rPr>
        <w:t>額</w:t>
      </w:r>
      <w:bookmarkEnd w:id="384"/>
      <w:bookmarkEnd w:id="389"/>
    </w:p>
    <w:p w14:paraId="4ED886C5" w14:textId="77777777" w:rsidR="007C0387" w:rsidRPr="007C0387" w:rsidRDefault="007C0387" w:rsidP="007C0387"/>
    <w:p w14:paraId="6BAB8704" w14:textId="0DE6008D" w:rsidR="007C0387" w:rsidRPr="007C0387" w:rsidRDefault="007C0387" w:rsidP="007C0387">
      <w:pPr>
        <w:pStyle w:val="2"/>
        <w:numPr>
          <w:ilvl w:val="0"/>
          <w:numId w:val="36"/>
        </w:numPr>
        <w:ind w:right="233"/>
        <w:rPr>
          <w:rFonts w:asciiTheme="minorEastAsia" w:eastAsiaTheme="minorEastAsia" w:hAnsiTheme="minorEastAsia"/>
          <w:b w:val="0"/>
        </w:rPr>
      </w:pPr>
      <w:bookmarkStart w:id="390" w:name="_Toc162353622"/>
      <w:r w:rsidRPr="007C0387">
        <w:rPr>
          <w:rFonts w:asciiTheme="minorEastAsia" w:eastAsiaTheme="minorEastAsia" w:hAnsiTheme="minorEastAsia" w:hint="eastAsia"/>
        </w:rPr>
        <w:t>助成金の額の算出方法</w:t>
      </w:r>
      <w:bookmarkEnd w:id="390"/>
    </w:p>
    <w:p w14:paraId="2E67887C" w14:textId="77777777" w:rsidR="007C0387" w:rsidRDefault="007C0387" w:rsidP="007C0387">
      <w:pPr>
        <w:widowControl/>
        <w:overflowPunct w:val="0"/>
        <w:ind w:leftChars="129" w:left="284"/>
        <w:jc w:val="left"/>
        <w:rPr>
          <w:rFonts w:asciiTheme="minorEastAsia" w:eastAsiaTheme="minorEastAsia" w:hAnsiTheme="minorEastAsia"/>
        </w:rPr>
      </w:pPr>
      <w:r w:rsidRPr="00E43BF7">
        <w:rPr>
          <w:rFonts w:asciiTheme="minorEastAsia" w:eastAsiaTheme="minorEastAsia" w:hAnsiTheme="minorEastAsia" w:hint="eastAsia"/>
        </w:rPr>
        <w:t>助成金の額は、まず、事業が採択された時点で交付の予定額（以下「交付決定額」という。）</w:t>
      </w:r>
      <w:r w:rsidRPr="0028582B">
        <w:rPr>
          <w:rFonts w:asciiTheme="minorEastAsia" w:eastAsiaTheme="minorEastAsia" w:hAnsiTheme="minorEastAsia" w:hint="eastAsia"/>
        </w:rPr>
        <w:t>として算定されます。その後、事業が完了し、提出された実績報告書類の検</w:t>
      </w:r>
      <w:r w:rsidRPr="0028582B">
        <w:rPr>
          <w:rFonts w:asciiTheme="minorEastAsia" w:eastAsiaTheme="minorEastAsia" w:hAnsiTheme="minorEastAsia" w:hint="eastAsia"/>
        </w:rPr>
        <w:lastRenderedPageBreak/>
        <w:t>査が完了する際に実際に交付する額（以下「交付確定額」という。）として再計算され、</w:t>
      </w:r>
      <w:r>
        <w:rPr>
          <w:rFonts w:asciiTheme="minorEastAsia" w:eastAsiaTheme="minorEastAsia" w:hAnsiTheme="minorEastAsia" w:hint="eastAsia"/>
        </w:rPr>
        <w:t>その額が確定します。この時、交付確定額は交付決定額の範囲内で算出されます。それぞれの計算方法は以下のとおりです。</w:t>
      </w:r>
    </w:p>
    <w:p w14:paraId="54EBC367" w14:textId="77777777" w:rsidR="007C0387" w:rsidRPr="002102A6" w:rsidRDefault="007C0387" w:rsidP="007C0387">
      <w:pPr>
        <w:widowControl/>
        <w:jc w:val="left"/>
        <w:rPr>
          <w:rFonts w:asciiTheme="minorEastAsia" w:eastAsiaTheme="minorEastAsia" w:hAnsiTheme="minorEastAsia"/>
          <w:highlight w:val="yellow"/>
        </w:rPr>
      </w:pPr>
    </w:p>
    <w:p w14:paraId="73B435C2" w14:textId="77777777" w:rsidR="007C0387" w:rsidRPr="00C95DAF" w:rsidRDefault="007C0387" w:rsidP="007C0387">
      <w:pPr>
        <w:widowControl/>
        <w:ind w:leftChars="100" w:left="220"/>
        <w:jc w:val="left"/>
        <w:rPr>
          <w:rFonts w:asciiTheme="minorEastAsia" w:eastAsiaTheme="minorEastAsia" w:hAnsiTheme="minorEastAsia"/>
          <w:b/>
          <w:bCs/>
        </w:rPr>
      </w:pPr>
      <w:r w:rsidRPr="00C95DAF">
        <w:rPr>
          <w:rFonts w:asciiTheme="minorEastAsia" w:eastAsiaTheme="minorEastAsia" w:hAnsiTheme="minorEastAsia" w:hint="eastAsia"/>
          <w:b/>
          <w:bCs/>
        </w:rPr>
        <w:t>・交付決定額</w:t>
      </w:r>
    </w:p>
    <w:p w14:paraId="637F5088" w14:textId="037CDEAE" w:rsidR="007C0387" w:rsidRDefault="007C0387" w:rsidP="007C0387">
      <w:pPr>
        <w:widowControl/>
        <w:spacing w:afterLines="50" w:after="167"/>
        <w:ind w:leftChars="200" w:left="440"/>
        <w:jc w:val="left"/>
        <w:rPr>
          <w:rFonts w:asciiTheme="minorEastAsia" w:eastAsiaTheme="minorEastAsia" w:hAnsiTheme="minorEastAsia"/>
        </w:rPr>
      </w:pPr>
      <w:r>
        <w:rPr>
          <w:rFonts w:asciiTheme="minorEastAsia" w:eastAsiaTheme="minorEastAsia" w:hAnsiTheme="minorEastAsia" w:hint="eastAsia"/>
        </w:rPr>
        <w:t>事業に要する申請時総事業費用</w:t>
      </w:r>
      <w:r w:rsidRPr="000E6EAD">
        <w:rPr>
          <w:rFonts w:asciiTheme="minorEastAsia" w:eastAsiaTheme="minorEastAsia" w:hAnsiTheme="minorEastAsia" w:hint="eastAsia"/>
        </w:rPr>
        <w:t>のうち、</w:t>
      </w:r>
      <w:r w:rsidR="00B35B43">
        <w:rPr>
          <w:rFonts w:asciiTheme="minorEastAsia" w:eastAsiaTheme="minorEastAsia" w:hAnsiTheme="minorEastAsia" w:hint="eastAsia"/>
        </w:rPr>
        <w:t>４</w:t>
      </w:r>
      <w:r w:rsidRPr="00AE7CEF">
        <w:rPr>
          <w:rFonts w:asciiTheme="minorEastAsia" w:eastAsiaTheme="minorEastAsia" w:hAnsiTheme="minorEastAsia" w:hint="eastAsia"/>
        </w:rPr>
        <w:t>頁</w:t>
      </w:r>
      <w:r w:rsidRPr="000E6EAD">
        <w:rPr>
          <w:rFonts w:asciiTheme="minorEastAsia" w:eastAsiaTheme="minorEastAsia" w:hAnsiTheme="minorEastAsia" w:hint="eastAsia"/>
        </w:rPr>
        <w:t>に</w:t>
      </w:r>
      <w:r>
        <w:rPr>
          <w:rFonts w:asciiTheme="minorEastAsia" w:eastAsiaTheme="minorEastAsia" w:hAnsiTheme="minorEastAsia" w:hint="eastAsia"/>
        </w:rPr>
        <w:t>掲げる助成の対象となる経費（以下「助成対象経費」という。）の合計金額に助成率を乗じた金額（その額に千円未満の端数があるときは、千円未満を切り捨てた額）又は助成限度額のどちらか低い方</w:t>
      </w:r>
    </w:p>
    <w:p w14:paraId="26415164" w14:textId="77777777" w:rsidR="007C0387" w:rsidRPr="00C95DAF" w:rsidRDefault="007C0387" w:rsidP="007C0387">
      <w:pPr>
        <w:widowControl/>
        <w:ind w:leftChars="100" w:left="220"/>
        <w:jc w:val="left"/>
        <w:rPr>
          <w:rFonts w:asciiTheme="minorEastAsia" w:eastAsiaTheme="minorEastAsia" w:hAnsiTheme="minorEastAsia"/>
          <w:b/>
          <w:bCs/>
        </w:rPr>
      </w:pPr>
      <w:r w:rsidRPr="00C95DAF">
        <w:rPr>
          <w:rFonts w:asciiTheme="minorEastAsia" w:eastAsiaTheme="minorEastAsia" w:hAnsiTheme="minorEastAsia" w:hint="eastAsia"/>
          <w:b/>
          <w:bCs/>
        </w:rPr>
        <w:t>・交付確定額</w:t>
      </w:r>
    </w:p>
    <w:p w14:paraId="32DC36F4" w14:textId="77777777" w:rsidR="007C0387" w:rsidRPr="00AB62B2" w:rsidRDefault="007C0387" w:rsidP="007C0387">
      <w:pPr>
        <w:widowControl/>
        <w:ind w:leftChars="200" w:left="440"/>
        <w:jc w:val="left"/>
        <w:rPr>
          <w:rFonts w:asciiTheme="minorEastAsia" w:eastAsiaTheme="minorEastAsia" w:hAnsiTheme="minorEastAsia"/>
        </w:rPr>
      </w:pPr>
      <w:r>
        <w:rPr>
          <w:rFonts w:asciiTheme="minorEastAsia" w:eastAsiaTheme="minorEastAsia" w:hAnsiTheme="minorEastAsia" w:hint="eastAsia"/>
        </w:rPr>
        <w:t>報告時総事業費のうち、助成対象経費の合計金額に助成率を乗じた金額（その額に千円未満の端数があるときは、千円未満を切り捨てた額）又は交付決定額のどちらか低い方</w:t>
      </w:r>
    </w:p>
    <w:p w14:paraId="45350F60" w14:textId="77777777" w:rsidR="007C0387" w:rsidRPr="005A6F41" w:rsidRDefault="007C0387" w:rsidP="007C0387">
      <w:pPr>
        <w:widowControl/>
        <w:jc w:val="left"/>
        <w:rPr>
          <w:rFonts w:asciiTheme="minorEastAsia" w:eastAsiaTheme="minorEastAsia" w:hAnsiTheme="minorEastAsia"/>
        </w:rPr>
      </w:pPr>
    </w:p>
    <w:tbl>
      <w:tblPr>
        <w:tblStyle w:val="13"/>
        <w:tblW w:w="0" w:type="auto"/>
        <w:tblInd w:w="2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69"/>
      </w:tblGrid>
      <w:tr w:rsidR="007C0387" w:rsidRPr="00C11078" w14:paraId="6D4AC3E1" w14:textId="77777777" w:rsidTr="00773690">
        <w:trPr>
          <w:trHeight w:val="3370"/>
        </w:trPr>
        <w:tc>
          <w:tcPr>
            <w:tcW w:w="9684" w:type="dxa"/>
            <w:vAlign w:val="center"/>
          </w:tcPr>
          <w:p w14:paraId="1F9B9C76" w14:textId="77777777" w:rsidR="007C0387" w:rsidRPr="00C11078" w:rsidRDefault="007C0387" w:rsidP="00773690">
            <w:pPr>
              <w:widowControl/>
              <w:jc w:val="left"/>
              <w:rPr>
                <w:rFonts w:ascii="ＭＳ 明朝" w:eastAsia="ＭＳ 明朝" w:hAnsi="ＭＳ 明朝" w:cs="Times New Roman"/>
              </w:rPr>
            </w:pPr>
            <w:r w:rsidRPr="00C11078">
              <w:rPr>
                <w:rFonts w:ascii="ＭＳ 明朝" w:eastAsia="ＭＳ 明朝" w:hAnsi="ＭＳ 明朝" w:cs="Times New Roman" w:hint="eastAsia"/>
              </w:rPr>
              <w:t>【計算のイメージ】</w:t>
            </w:r>
          </w:p>
          <w:tbl>
            <w:tblPr>
              <w:tblStyle w:val="13"/>
              <w:tblW w:w="0" w:type="auto"/>
              <w:tblLook w:val="04A0" w:firstRow="1" w:lastRow="0" w:firstColumn="1" w:lastColumn="0" w:noHBand="0" w:noVBand="1"/>
            </w:tblPr>
            <w:tblGrid>
              <w:gridCol w:w="5719"/>
              <w:gridCol w:w="889"/>
              <w:gridCol w:w="1409"/>
            </w:tblGrid>
            <w:tr w:rsidR="007C0387" w:rsidRPr="00C11078" w14:paraId="0FA450A9" w14:textId="77777777" w:rsidTr="00773690">
              <w:trPr>
                <w:trHeight w:val="403"/>
              </w:trPr>
              <w:tc>
                <w:tcPr>
                  <w:tcW w:w="8017" w:type="dxa"/>
                  <w:gridSpan w:val="3"/>
                  <w:tcMar>
                    <w:left w:w="57" w:type="dxa"/>
                    <w:right w:w="57" w:type="dxa"/>
                  </w:tcMar>
                </w:tcPr>
                <w:p w14:paraId="2FCE1264" w14:textId="77777777" w:rsidR="007C0387" w:rsidRPr="00C11078" w:rsidRDefault="007C0387" w:rsidP="00773690">
                  <w:pPr>
                    <w:widowControl/>
                    <w:jc w:val="center"/>
                    <w:rPr>
                      <w:rFonts w:ascii="ＭＳ 明朝" w:eastAsia="ＭＳ 明朝" w:hAnsi="ＭＳ 明朝" w:cs="Times New Roman"/>
                      <w:szCs w:val="21"/>
                    </w:rPr>
                  </w:pPr>
                  <w:r w:rsidRPr="00C11078">
                    <w:rPr>
                      <w:rFonts w:ascii="ＭＳ 明朝" w:eastAsia="ＭＳ 明朝" w:hAnsi="ＭＳ 明朝" w:cs="Times New Roman" w:hint="eastAsia"/>
                      <w:szCs w:val="21"/>
                    </w:rPr>
                    <w:t>申請時/報告時総事業費</w:t>
                  </w:r>
                  <w:r w:rsidRPr="00C11078">
                    <w:rPr>
                      <w:rFonts w:ascii="ＭＳ 明朝" w:eastAsia="ＭＳ 明朝" w:hAnsi="ＭＳ 明朝" w:cs="Times New Roman"/>
                      <w:szCs w:val="21"/>
                    </w:rPr>
                    <w:t>…</w:t>
                  </w:r>
                  <w:r w:rsidRPr="00C11078">
                    <w:rPr>
                      <w:rFonts w:ascii="ＭＳ 明朝" w:eastAsia="ＭＳ 明朝" w:hAnsi="ＭＳ 明朝" w:cs="Times New Roman" w:hint="eastAsia"/>
                      <w:szCs w:val="21"/>
                    </w:rPr>
                    <w:t>①</w:t>
                  </w:r>
                </w:p>
              </w:tc>
            </w:tr>
            <w:tr w:rsidR="007C0387" w:rsidRPr="00C11078" w14:paraId="2C40DA78" w14:textId="77777777" w:rsidTr="00773690">
              <w:trPr>
                <w:trHeight w:val="403"/>
              </w:trPr>
              <w:tc>
                <w:tcPr>
                  <w:tcW w:w="6608" w:type="dxa"/>
                  <w:gridSpan w:val="2"/>
                  <w:tcMar>
                    <w:left w:w="57" w:type="dxa"/>
                    <w:right w:w="57" w:type="dxa"/>
                  </w:tcMar>
                </w:tcPr>
                <w:p w14:paraId="2DB71E11" w14:textId="77777777" w:rsidR="007C0387" w:rsidRPr="00C11078" w:rsidRDefault="007C0387" w:rsidP="00773690">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C11078">
                    <w:rPr>
                      <w:rFonts w:ascii="ＭＳ 明朝" w:eastAsia="ＭＳ 明朝" w:hAnsi="ＭＳ 明朝" w:cs="Times New Roman" w:hint="eastAsia"/>
                      <w:szCs w:val="21"/>
                    </w:rPr>
                    <w:t>助成対象経費</w:t>
                  </w:r>
                  <w:r w:rsidRPr="00C11078">
                    <w:rPr>
                      <w:rFonts w:ascii="ＭＳ 明朝" w:eastAsia="ＭＳ 明朝" w:hAnsi="ＭＳ 明朝" w:cs="Times New Roman"/>
                      <w:szCs w:val="21"/>
                    </w:rPr>
                    <w:t>…</w:t>
                  </w:r>
                  <w:r w:rsidRPr="00C11078">
                    <w:rPr>
                      <w:rFonts w:ascii="ＭＳ 明朝" w:eastAsia="ＭＳ 明朝" w:hAnsi="ＭＳ 明朝" w:cs="Times New Roman" w:hint="eastAsia"/>
                      <w:szCs w:val="21"/>
                    </w:rPr>
                    <w:t>②（①のうち</w:t>
                  </w:r>
                  <w:r w:rsidRPr="006A5F76">
                    <w:rPr>
                      <w:rFonts w:ascii="ＭＳ 明朝" w:eastAsia="ＭＳ 明朝" w:hAnsi="ＭＳ 明朝" w:cs="Times New Roman" w:hint="eastAsia"/>
                      <w:szCs w:val="21"/>
                    </w:rPr>
                    <w:t>９</w:t>
                  </w:r>
                  <w:r w:rsidRPr="00C11078">
                    <w:rPr>
                      <w:rFonts w:ascii="ＭＳ 明朝" w:eastAsia="ＭＳ 明朝" w:hAnsi="ＭＳ 明朝" w:cs="Times New Roman" w:hint="eastAsia"/>
                      <w:szCs w:val="21"/>
                    </w:rPr>
                    <w:t xml:space="preserve">　助成対象経費に掲げるもの）</w:t>
                  </w:r>
                </w:p>
              </w:tc>
              <w:tc>
                <w:tcPr>
                  <w:tcW w:w="1409" w:type="dxa"/>
                  <w:shd w:val="clear" w:color="auto" w:fill="BFBFBF"/>
                </w:tcPr>
                <w:p w14:paraId="65092E44" w14:textId="77777777" w:rsidR="007C0387" w:rsidRPr="00C11078" w:rsidRDefault="007C0387" w:rsidP="00773690">
                  <w:pPr>
                    <w:widowControl/>
                    <w:jc w:val="left"/>
                    <w:rPr>
                      <w:rFonts w:ascii="ＭＳ 明朝" w:eastAsia="ＭＳ 明朝" w:hAnsi="ＭＳ 明朝" w:cs="Times New Roman"/>
                    </w:rPr>
                  </w:pPr>
                </w:p>
              </w:tc>
            </w:tr>
            <w:tr w:rsidR="007C0387" w:rsidRPr="00C11078" w14:paraId="22EC82DA" w14:textId="77777777" w:rsidTr="00773690">
              <w:trPr>
                <w:trHeight w:val="403"/>
              </w:trPr>
              <w:tc>
                <w:tcPr>
                  <w:tcW w:w="5719" w:type="dxa"/>
                  <w:tcMar>
                    <w:left w:w="57" w:type="dxa"/>
                    <w:right w:w="57" w:type="dxa"/>
                  </w:tcMar>
                </w:tcPr>
                <w:p w14:paraId="4F09F96C" w14:textId="77777777" w:rsidR="007C0387" w:rsidRDefault="007C0387" w:rsidP="00773690">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C11078">
                    <w:rPr>
                      <w:rFonts w:ascii="ＭＳ 明朝" w:eastAsia="ＭＳ 明朝" w:hAnsi="ＭＳ 明朝" w:cs="Times New Roman" w:hint="eastAsia"/>
                      <w:szCs w:val="21"/>
                    </w:rPr>
                    <w:t>交付決定額</w:t>
                  </w:r>
                  <w:r w:rsidRPr="00C11078">
                    <w:rPr>
                      <w:rFonts w:ascii="ＭＳ 明朝" w:eastAsia="ＭＳ 明朝" w:hAnsi="ＭＳ 明朝" w:cs="Times New Roman"/>
                      <w:szCs w:val="21"/>
                    </w:rPr>
                    <w:t>…</w:t>
                  </w:r>
                  <w:r w:rsidRPr="00C11078">
                    <w:rPr>
                      <w:rFonts w:ascii="ＭＳ 明朝" w:eastAsia="ＭＳ 明朝" w:hAnsi="ＭＳ 明朝" w:cs="Times New Roman" w:hint="eastAsia"/>
                      <w:szCs w:val="21"/>
                    </w:rPr>
                    <w:t>③</w:t>
                  </w:r>
                </w:p>
                <w:p w14:paraId="4CB2772E" w14:textId="77777777" w:rsidR="007C0387" w:rsidRPr="00C11078" w:rsidRDefault="007C0387" w:rsidP="00773690">
                  <w:pPr>
                    <w:widowControl/>
                    <w:jc w:val="left"/>
                    <w:rPr>
                      <w:rFonts w:ascii="ＭＳ 明朝" w:eastAsia="ＭＳ 明朝" w:hAnsi="ＭＳ 明朝" w:cs="Times New Roman"/>
                      <w:szCs w:val="21"/>
                    </w:rPr>
                  </w:pPr>
                  <w:r w:rsidRPr="00C11078">
                    <w:rPr>
                      <w:rFonts w:ascii="ＭＳ 明朝" w:eastAsia="ＭＳ 明朝" w:hAnsi="ＭＳ 明朝" w:cs="Times New Roman" w:hint="eastAsia"/>
                      <w:szCs w:val="21"/>
                    </w:rPr>
                    <w:t>（申請時の②×助成率又は助成限度額どちらか低い方）</w:t>
                  </w:r>
                </w:p>
              </w:tc>
              <w:tc>
                <w:tcPr>
                  <w:tcW w:w="2298" w:type="dxa"/>
                  <w:gridSpan w:val="2"/>
                  <w:shd w:val="clear" w:color="auto" w:fill="BFBFBF"/>
                </w:tcPr>
                <w:p w14:paraId="7592FC78" w14:textId="77777777" w:rsidR="007C0387" w:rsidRPr="00C11078" w:rsidRDefault="007C0387" w:rsidP="00773690">
                  <w:pPr>
                    <w:widowControl/>
                    <w:jc w:val="left"/>
                    <w:rPr>
                      <w:rFonts w:ascii="ＭＳ 明朝" w:eastAsia="ＭＳ 明朝" w:hAnsi="ＭＳ 明朝" w:cs="Times New Roman"/>
                    </w:rPr>
                  </w:pPr>
                </w:p>
              </w:tc>
            </w:tr>
            <w:tr w:rsidR="007C0387" w:rsidRPr="00C11078" w14:paraId="1B670A19" w14:textId="77777777" w:rsidTr="00773690">
              <w:trPr>
                <w:trHeight w:val="403"/>
              </w:trPr>
              <w:tc>
                <w:tcPr>
                  <w:tcW w:w="5719" w:type="dxa"/>
                  <w:shd w:val="clear" w:color="auto" w:fill="auto"/>
                  <w:tcMar>
                    <w:left w:w="57" w:type="dxa"/>
                    <w:right w:w="57" w:type="dxa"/>
                  </w:tcMar>
                </w:tcPr>
                <w:p w14:paraId="6664B764" w14:textId="77777777" w:rsidR="007C0387" w:rsidRDefault="007C0387" w:rsidP="00773690">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C11078">
                    <w:rPr>
                      <w:rFonts w:ascii="ＭＳ 明朝" w:eastAsia="ＭＳ 明朝" w:hAnsi="ＭＳ 明朝" w:cs="Times New Roman" w:hint="eastAsia"/>
                      <w:szCs w:val="21"/>
                    </w:rPr>
                    <w:t>交付確定額…④</w:t>
                  </w:r>
                </w:p>
                <w:p w14:paraId="40DC5B22" w14:textId="77777777" w:rsidR="007C0387" w:rsidRPr="00C11078" w:rsidRDefault="007C0387" w:rsidP="00773690">
                  <w:pPr>
                    <w:widowControl/>
                    <w:jc w:val="left"/>
                    <w:rPr>
                      <w:rFonts w:ascii="ＭＳ 明朝" w:eastAsia="ＭＳ 明朝" w:hAnsi="ＭＳ 明朝" w:cs="Times New Roman"/>
                      <w:szCs w:val="21"/>
                    </w:rPr>
                  </w:pPr>
                  <w:r w:rsidRPr="00C11078">
                    <w:rPr>
                      <w:rFonts w:ascii="ＭＳ 明朝" w:eastAsia="ＭＳ 明朝" w:hAnsi="ＭＳ 明朝" w:cs="Times New Roman" w:hint="eastAsia"/>
                      <w:szCs w:val="21"/>
                    </w:rPr>
                    <w:t>（報告時の②×助成率又は③どちらか低い方</w:t>
                  </w:r>
                </w:p>
              </w:tc>
              <w:tc>
                <w:tcPr>
                  <w:tcW w:w="2298" w:type="dxa"/>
                  <w:gridSpan w:val="2"/>
                  <w:shd w:val="clear" w:color="auto" w:fill="BFBFBF"/>
                </w:tcPr>
                <w:p w14:paraId="60A0FF17" w14:textId="77777777" w:rsidR="007C0387" w:rsidRPr="00C11078" w:rsidRDefault="007C0387" w:rsidP="00773690">
                  <w:pPr>
                    <w:widowControl/>
                    <w:jc w:val="left"/>
                    <w:rPr>
                      <w:rFonts w:ascii="ＭＳ 明朝" w:eastAsia="ＭＳ 明朝" w:hAnsi="ＭＳ 明朝" w:cs="Times New Roman"/>
                    </w:rPr>
                  </w:pPr>
                </w:p>
              </w:tc>
            </w:tr>
          </w:tbl>
          <w:p w14:paraId="5AFB1468" w14:textId="77777777" w:rsidR="007C0387" w:rsidRPr="00C11078" w:rsidRDefault="007C0387" w:rsidP="00773690">
            <w:pPr>
              <w:widowControl/>
              <w:ind w:leftChars="100" w:left="220"/>
              <w:jc w:val="left"/>
              <w:rPr>
                <w:rFonts w:ascii="ＭＳ 明朝" w:eastAsia="ＭＳ 明朝" w:hAnsi="ＭＳ 明朝" w:cs="Times New Roman"/>
              </w:rPr>
            </w:pPr>
          </w:p>
        </w:tc>
      </w:tr>
    </w:tbl>
    <w:p w14:paraId="6849705E" w14:textId="77777777" w:rsidR="007C0387" w:rsidRPr="004C3CD0" w:rsidRDefault="007C0387" w:rsidP="007C0387">
      <w:pPr>
        <w:widowControl/>
        <w:jc w:val="left"/>
        <w:rPr>
          <w:rFonts w:asciiTheme="minorEastAsia" w:eastAsiaTheme="minorEastAsia" w:hAnsiTheme="minorEastAsia"/>
        </w:rPr>
      </w:pPr>
    </w:p>
    <w:p w14:paraId="20B6D194" w14:textId="79AB296A" w:rsidR="007C0387" w:rsidRPr="001E2549" w:rsidRDefault="007C0387" w:rsidP="007C0387">
      <w:pPr>
        <w:pStyle w:val="2"/>
        <w:numPr>
          <w:ilvl w:val="0"/>
          <w:numId w:val="36"/>
        </w:numPr>
        <w:ind w:right="233"/>
        <w:rPr>
          <w:rFonts w:asciiTheme="minorEastAsia" w:eastAsiaTheme="minorEastAsia" w:hAnsiTheme="minorEastAsia"/>
          <w:b w:val="0"/>
        </w:rPr>
      </w:pPr>
      <w:bookmarkStart w:id="391" w:name="_Toc162353623"/>
      <w:r w:rsidRPr="001E2549">
        <w:rPr>
          <w:rFonts w:asciiTheme="minorEastAsia" w:eastAsiaTheme="minorEastAsia" w:hAnsiTheme="minorEastAsia" w:hint="eastAsia"/>
          <w:szCs w:val="21"/>
        </w:rPr>
        <w:t>事業の実施に伴う収入がある場合</w:t>
      </w:r>
      <w:r w:rsidR="00E539F8">
        <w:rPr>
          <w:rFonts w:asciiTheme="minorEastAsia" w:eastAsiaTheme="minorEastAsia" w:hAnsiTheme="minorEastAsia" w:hint="eastAsia"/>
          <w:szCs w:val="21"/>
        </w:rPr>
        <w:t>（</w:t>
      </w:r>
      <w:r w:rsidR="00E539F8" w:rsidRPr="00E539F8">
        <w:rPr>
          <w:rFonts w:asciiTheme="minorEastAsia" w:eastAsiaTheme="minorEastAsia" w:hAnsiTheme="minorEastAsia" w:hint="eastAsia"/>
          <w:szCs w:val="21"/>
        </w:rPr>
        <w:t>交付確定額算出時の注意点</w:t>
      </w:r>
      <w:r w:rsidR="00E539F8">
        <w:rPr>
          <w:rFonts w:asciiTheme="minorEastAsia" w:eastAsiaTheme="minorEastAsia" w:hAnsiTheme="minorEastAsia" w:hint="eastAsia"/>
          <w:szCs w:val="21"/>
        </w:rPr>
        <w:t>）</w:t>
      </w:r>
      <w:bookmarkEnd w:id="391"/>
    </w:p>
    <w:p w14:paraId="32B27BC8" w14:textId="77777777" w:rsidR="00E539F8" w:rsidRPr="00B35B43" w:rsidRDefault="00E539F8" w:rsidP="00E539F8">
      <w:pPr>
        <w:widowControl/>
        <w:ind w:leftChars="100" w:left="220" w:firstLineChars="100" w:firstLine="220"/>
        <w:jc w:val="left"/>
        <w:rPr>
          <w:rFonts w:asciiTheme="minorEastAsia" w:eastAsiaTheme="minorEastAsia" w:hAnsiTheme="minorEastAsia"/>
          <w:szCs w:val="21"/>
        </w:rPr>
      </w:pPr>
      <w:r w:rsidRPr="00B35B43">
        <w:rPr>
          <w:rFonts w:asciiTheme="minorEastAsia" w:eastAsiaTheme="minorEastAsia" w:hAnsiTheme="minorEastAsia" w:hint="eastAsia"/>
          <w:szCs w:val="21"/>
        </w:rPr>
        <w:t>交付額の確定に当たり、事業の実施に伴って収入が発生し、収益が生じる場合（収入が自主財源分の額を上回る場合）は、収益に相当する額を控除して交付確定額を算出します。</w:t>
      </w:r>
    </w:p>
    <w:p w14:paraId="04437B35" w14:textId="77777777" w:rsidR="00E539F8" w:rsidRPr="00B35B43" w:rsidRDefault="00E539F8" w:rsidP="00E539F8">
      <w:pPr>
        <w:widowControl/>
        <w:ind w:leftChars="200" w:left="440"/>
        <w:jc w:val="left"/>
        <w:rPr>
          <w:rFonts w:asciiTheme="minorEastAsia" w:eastAsiaTheme="minorEastAsia" w:hAnsiTheme="minorEastAsia"/>
          <w:szCs w:val="21"/>
        </w:rPr>
      </w:pPr>
    </w:p>
    <w:p w14:paraId="2BDA41AC" w14:textId="0DBB1D24" w:rsidR="00E539F8" w:rsidRPr="00B35B43" w:rsidRDefault="00E539F8" w:rsidP="00E539F8">
      <w:pPr>
        <w:widowControl/>
        <w:ind w:leftChars="200" w:left="440"/>
        <w:jc w:val="left"/>
        <w:rPr>
          <w:rFonts w:asciiTheme="minorEastAsia" w:eastAsiaTheme="minorEastAsia" w:hAnsiTheme="minorEastAsia"/>
          <w:szCs w:val="21"/>
        </w:rPr>
      </w:pPr>
      <w:r w:rsidRPr="00B35B43">
        <w:rPr>
          <w:rFonts w:asciiTheme="minorEastAsia" w:eastAsiaTheme="minorEastAsia" w:hAnsiTheme="minorEastAsia" w:hint="eastAsia"/>
          <w:szCs w:val="21"/>
        </w:rPr>
        <w:t>（例）総事業費</w:t>
      </w:r>
      <w:r w:rsidR="00256345">
        <w:rPr>
          <w:rFonts w:asciiTheme="minorEastAsia" w:eastAsiaTheme="minorEastAsia" w:hAnsiTheme="minorEastAsia" w:hint="eastAsia"/>
          <w:szCs w:val="21"/>
        </w:rPr>
        <w:t>44</w:t>
      </w:r>
      <w:r w:rsidRPr="00B35B43">
        <w:rPr>
          <w:rFonts w:asciiTheme="minorEastAsia" w:eastAsiaTheme="minorEastAsia" w:hAnsiTheme="minorEastAsia"/>
          <w:szCs w:val="21"/>
        </w:rPr>
        <w:t>0</w:t>
      </w:r>
      <w:r w:rsidRPr="00B35B43">
        <w:rPr>
          <w:rFonts w:asciiTheme="minorEastAsia" w:eastAsiaTheme="minorEastAsia" w:hAnsiTheme="minorEastAsia" w:hint="eastAsia"/>
          <w:szCs w:val="21"/>
        </w:rPr>
        <w:t>万円、助成対象経費</w:t>
      </w:r>
      <w:r w:rsidR="00256345">
        <w:rPr>
          <w:rFonts w:asciiTheme="minorEastAsia" w:eastAsiaTheme="minorEastAsia" w:hAnsiTheme="minorEastAsia" w:hint="eastAsia"/>
          <w:szCs w:val="21"/>
        </w:rPr>
        <w:t>4</w:t>
      </w:r>
      <w:r w:rsidRPr="00B35B43">
        <w:rPr>
          <w:rFonts w:asciiTheme="minorEastAsia" w:eastAsiaTheme="minorEastAsia" w:hAnsiTheme="minorEastAsia"/>
          <w:szCs w:val="21"/>
        </w:rPr>
        <w:t>00</w:t>
      </w:r>
      <w:r w:rsidRPr="00B35B43">
        <w:rPr>
          <w:rFonts w:asciiTheme="minorEastAsia" w:eastAsiaTheme="minorEastAsia" w:hAnsiTheme="minorEastAsia" w:hint="eastAsia"/>
          <w:szCs w:val="21"/>
        </w:rPr>
        <w:t>万円、事業の実施に伴う収入</w:t>
      </w:r>
      <w:r w:rsidR="00256345">
        <w:rPr>
          <w:rFonts w:asciiTheme="minorEastAsia" w:eastAsiaTheme="minorEastAsia" w:hAnsiTheme="minorEastAsia" w:hint="eastAsia"/>
          <w:szCs w:val="21"/>
        </w:rPr>
        <w:t>3</w:t>
      </w:r>
      <w:r w:rsidRPr="00B35B43">
        <w:rPr>
          <w:rFonts w:asciiTheme="minorEastAsia" w:eastAsiaTheme="minorEastAsia" w:hAnsiTheme="minorEastAsia"/>
          <w:szCs w:val="21"/>
        </w:rPr>
        <w:t>00</w:t>
      </w:r>
      <w:r w:rsidRPr="00B35B43">
        <w:rPr>
          <w:rFonts w:asciiTheme="minorEastAsia" w:eastAsiaTheme="minorEastAsia" w:hAnsiTheme="minorEastAsia" w:hint="eastAsia"/>
          <w:szCs w:val="21"/>
        </w:rPr>
        <w:t>万円</w:t>
      </w:r>
    </w:p>
    <w:p w14:paraId="6F163DC5" w14:textId="77777777" w:rsidR="00E539F8" w:rsidRPr="00B35B43" w:rsidRDefault="00E539F8" w:rsidP="00E539F8">
      <w:pPr>
        <w:widowControl/>
        <w:ind w:leftChars="200" w:left="440"/>
        <w:jc w:val="left"/>
        <w:rPr>
          <w:rFonts w:asciiTheme="minorEastAsia" w:eastAsiaTheme="minorEastAsia" w:hAnsiTheme="minorEastAsia"/>
          <w:szCs w:val="21"/>
        </w:rPr>
      </w:pPr>
      <w:r w:rsidRPr="00B35B43">
        <w:rPr>
          <w:rFonts w:asciiTheme="minorEastAsia" w:eastAsiaTheme="minorEastAsia" w:hAnsiTheme="minorEastAsia" w:hint="eastAsia"/>
          <w:szCs w:val="21"/>
        </w:rPr>
        <w:t>①助成金の予定額及び自主財源分を算出</w:t>
      </w:r>
    </w:p>
    <w:p w14:paraId="434CAA0C" w14:textId="28085740" w:rsidR="00E539F8" w:rsidRPr="00B35B43" w:rsidRDefault="00E539F8" w:rsidP="00E539F8">
      <w:pPr>
        <w:widowControl/>
        <w:ind w:leftChars="300" w:left="660"/>
        <w:jc w:val="left"/>
        <w:rPr>
          <w:rFonts w:asciiTheme="minorEastAsia" w:eastAsiaTheme="minorEastAsia" w:hAnsiTheme="minorEastAsia"/>
          <w:szCs w:val="21"/>
        </w:rPr>
      </w:pPr>
      <w:r w:rsidRPr="00B35B43">
        <w:rPr>
          <w:rFonts w:asciiTheme="minorEastAsia" w:eastAsiaTheme="minorEastAsia" w:hAnsiTheme="minorEastAsia" w:hint="eastAsia"/>
          <w:szCs w:val="21"/>
        </w:rPr>
        <w:t>・助成金の予定額：</w:t>
      </w:r>
      <w:r w:rsidR="00256345">
        <w:rPr>
          <w:rFonts w:asciiTheme="minorEastAsia" w:eastAsiaTheme="minorEastAsia" w:hAnsiTheme="minorEastAsia" w:hint="eastAsia"/>
          <w:szCs w:val="21"/>
        </w:rPr>
        <w:t>2</w:t>
      </w:r>
      <w:r w:rsidRPr="00B35B43">
        <w:rPr>
          <w:rFonts w:asciiTheme="minorEastAsia" w:eastAsiaTheme="minorEastAsia" w:hAnsiTheme="minorEastAsia"/>
          <w:szCs w:val="21"/>
        </w:rPr>
        <w:t>00</w:t>
      </w:r>
      <w:r w:rsidRPr="00B35B43">
        <w:rPr>
          <w:rFonts w:asciiTheme="minorEastAsia" w:eastAsiaTheme="minorEastAsia" w:hAnsiTheme="minorEastAsia" w:hint="eastAsia"/>
          <w:szCs w:val="21"/>
        </w:rPr>
        <w:t>万円（助成対象経費</w:t>
      </w:r>
      <w:r w:rsidR="00256345">
        <w:rPr>
          <w:rFonts w:asciiTheme="minorEastAsia" w:eastAsiaTheme="minorEastAsia" w:hAnsiTheme="minorEastAsia" w:hint="eastAsia"/>
          <w:szCs w:val="21"/>
        </w:rPr>
        <w:t>4</w:t>
      </w:r>
      <w:r w:rsidRPr="00B35B43">
        <w:rPr>
          <w:rFonts w:asciiTheme="minorEastAsia" w:eastAsiaTheme="minorEastAsia" w:hAnsiTheme="minorEastAsia"/>
          <w:szCs w:val="21"/>
        </w:rPr>
        <w:t>00</w:t>
      </w:r>
      <w:r w:rsidRPr="00B35B43">
        <w:rPr>
          <w:rFonts w:asciiTheme="minorEastAsia" w:eastAsiaTheme="minorEastAsia" w:hAnsiTheme="minorEastAsia" w:hint="eastAsia"/>
          <w:szCs w:val="21"/>
        </w:rPr>
        <w:t>万円×助成率</w:t>
      </w:r>
      <w:r w:rsidR="00256345">
        <w:rPr>
          <w:rFonts w:asciiTheme="minorEastAsia" w:eastAsiaTheme="minorEastAsia" w:hAnsiTheme="minorEastAsia" w:hint="eastAsia"/>
          <w:szCs w:val="21"/>
        </w:rPr>
        <w:t>1/2</w:t>
      </w:r>
      <w:r w:rsidRPr="00B35B43">
        <w:rPr>
          <w:rFonts w:asciiTheme="minorEastAsia" w:eastAsiaTheme="minorEastAsia" w:hAnsiTheme="minorEastAsia" w:hint="eastAsia"/>
          <w:szCs w:val="21"/>
        </w:rPr>
        <w:t>）</w:t>
      </w:r>
    </w:p>
    <w:p w14:paraId="6F247562" w14:textId="6EFEE440" w:rsidR="00E539F8" w:rsidRPr="00B35B43" w:rsidRDefault="00E539F8" w:rsidP="00E539F8">
      <w:pPr>
        <w:widowControl/>
        <w:ind w:leftChars="300" w:left="660"/>
        <w:jc w:val="left"/>
        <w:rPr>
          <w:rFonts w:asciiTheme="minorEastAsia" w:eastAsiaTheme="minorEastAsia" w:hAnsiTheme="minorEastAsia"/>
          <w:szCs w:val="21"/>
        </w:rPr>
      </w:pPr>
      <w:r w:rsidRPr="00B35B43">
        <w:rPr>
          <w:rFonts w:asciiTheme="minorEastAsia" w:eastAsiaTheme="minorEastAsia" w:hAnsiTheme="minorEastAsia" w:hint="eastAsia"/>
          <w:szCs w:val="21"/>
        </w:rPr>
        <w:t>・自主財源分：</w:t>
      </w:r>
      <w:r w:rsidR="00256345" w:rsidRPr="00256345" w:rsidDel="00256345">
        <w:rPr>
          <w:rFonts w:asciiTheme="minorEastAsia" w:eastAsiaTheme="minorEastAsia" w:hAnsiTheme="minorEastAsia"/>
          <w:szCs w:val="21"/>
        </w:rPr>
        <w:t xml:space="preserve"> </w:t>
      </w:r>
      <w:r w:rsidR="00256345">
        <w:rPr>
          <w:rFonts w:asciiTheme="minorEastAsia" w:eastAsiaTheme="minorEastAsia" w:hAnsiTheme="minorEastAsia" w:hint="eastAsia"/>
          <w:szCs w:val="21"/>
        </w:rPr>
        <w:t>240</w:t>
      </w:r>
      <w:r w:rsidRPr="00B35B43">
        <w:rPr>
          <w:rFonts w:asciiTheme="minorEastAsia" w:eastAsiaTheme="minorEastAsia" w:hAnsiTheme="minorEastAsia" w:hint="eastAsia"/>
          <w:szCs w:val="21"/>
        </w:rPr>
        <w:t>万円（総事業費</w:t>
      </w:r>
      <w:r w:rsidR="00256345">
        <w:rPr>
          <w:rFonts w:asciiTheme="minorEastAsia" w:eastAsiaTheme="minorEastAsia" w:hAnsiTheme="minorEastAsia" w:hint="eastAsia"/>
          <w:szCs w:val="21"/>
        </w:rPr>
        <w:t>44</w:t>
      </w:r>
      <w:r w:rsidRPr="00B35B43">
        <w:rPr>
          <w:rFonts w:asciiTheme="minorEastAsia" w:eastAsiaTheme="minorEastAsia" w:hAnsiTheme="minorEastAsia"/>
          <w:szCs w:val="21"/>
        </w:rPr>
        <w:t>0</w:t>
      </w:r>
      <w:r w:rsidRPr="00B35B43">
        <w:rPr>
          <w:rFonts w:asciiTheme="minorEastAsia" w:eastAsiaTheme="minorEastAsia" w:hAnsiTheme="minorEastAsia" w:hint="eastAsia"/>
          <w:szCs w:val="21"/>
        </w:rPr>
        <w:t>万円‐助成金の予定額</w:t>
      </w:r>
      <w:r w:rsidR="00256345">
        <w:rPr>
          <w:rFonts w:asciiTheme="minorEastAsia" w:eastAsiaTheme="minorEastAsia" w:hAnsiTheme="minorEastAsia" w:hint="eastAsia"/>
          <w:szCs w:val="21"/>
        </w:rPr>
        <w:t>2</w:t>
      </w:r>
      <w:r w:rsidRPr="00B35B43">
        <w:rPr>
          <w:rFonts w:asciiTheme="minorEastAsia" w:eastAsiaTheme="minorEastAsia" w:hAnsiTheme="minorEastAsia"/>
          <w:szCs w:val="21"/>
        </w:rPr>
        <w:t>00</w:t>
      </w:r>
      <w:r w:rsidRPr="00B35B43">
        <w:rPr>
          <w:rFonts w:asciiTheme="minorEastAsia" w:eastAsiaTheme="minorEastAsia" w:hAnsiTheme="minorEastAsia" w:hint="eastAsia"/>
          <w:szCs w:val="21"/>
        </w:rPr>
        <w:t>万円）</w:t>
      </w:r>
    </w:p>
    <w:p w14:paraId="64B82770" w14:textId="77777777" w:rsidR="00E539F8" w:rsidRPr="00B35B43" w:rsidRDefault="00E539F8" w:rsidP="00E539F8">
      <w:pPr>
        <w:widowControl/>
        <w:ind w:leftChars="200" w:left="440"/>
        <w:jc w:val="left"/>
        <w:rPr>
          <w:rFonts w:asciiTheme="minorEastAsia" w:eastAsiaTheme="minorEastAsia" w:hAnsiTheme="minorEastAsia"/>
          <w:szCs w:val="21"/>
        </w:rPr>
      </w:pPr>
      <w:r w:rsidRPr="00B35B43">
        <w:rPr>
          <w:rFonts w:asciiTheme="minorEastAsia" w:eastAsiaTheme="minorEastAsia" w:hAnsiTheme="minorEastAsia" w:hint="eastAsia"/>
          <w:szCs w:val="21"/>
        </w:rPr>
        <w:t>②収益相当額を算出</w:t>
      </w:r>
    </w:p>
    <w:p w14:paraId="07CDD0D4" w14:textId="43DF3966" w:rsidR="00E539F8" w:rsidRPr="00B35B43" w:rsidRDefault="00E539F8" w:rsidP="00E539F8">
      <w:pPr>
        <w:widowControl/>
        <w:ind w:leftChars="300" w:left="880" w:hangingChars="100" w:hanging="220"/>
        <w:jc w:val="left"/>
        <w:rPr>
          <w:rFonts w:asciiTheme="minorEastAsia" w:eastAsiaTheme="minorEastAsia" w:hAnsiTheme="minorEastAsia"/>
          <w:szCs w:val="21"/>
        </w:rPr>
      </w:pPr>
      <w:r w:rsidRPr="00B35B43">
        <w:rPr>
          <w:rFonts w:asciiTheme="minorEastAsia" w:eastAsiaTheme="minorEastAsia" w:hAnsiTheme="minorEastAsia" w:hint="eastAsia"/>
          <w:szCs w:val="21"/>
        </w:rPr>
        <w:t>・収益相当額：</w:t>
      </w:r>
      <w:r w:rsidR="00256345">
        <w:rPr>
          <w:rFonts w:asciiTheme="minorEastAsia" w:eastAsiaTheme="minorEastAsia" w:hAnsiTheme="minorEastAsia" w:hint="eastAsia"/>
          <w:szCs w:val="21"/>
        </w:rPr>
        <w:t>60</w:t>
      </w:r>
      <w:r w:rsidRPr="00B35B43">
        <w:rPr>
          <w:rFonts w:asciiTheme="minorEastAsia" w:eastAsiaTheme="minorEastAsia" w:hAnsiTheme="minorEastAsia" w:hint="eastAsia"/>
          <w:szCs w:val="21"/>
        </w:rPr>
        <w:t>万円（事業の実施に伴う収入</w:t>
      </w:r>
      <w:r w:rsidR="00256345">
        <w:rPr>
          <w:rFonts w:asciiTheme="minorEastAsia" w:eastAsiaTheme="minorEastAsia" w:hAnsiTheme="minorEastAsia" w:hint="eastAsia"/>
          <w:szCs w:val="21"/>
        </w:rPr>
        <w:t>3</w:t>
      </w:r>
      <w:r w:rsidRPr="00B35B43">
        <w:rPr>
          <w:rFonts w:asciiTheme="minorEastAsia" w:eastAsiaTheme="minorEastAsia" w:hAnsiTheme="minorEastAsia"/>
          <w:szCs w:val="21"/>
        </w:rPr>
        <w:t>00</w:t>
      </w:r>
      <w:r w:rsidRPr="00B35B43">
        <w:rPr>
          <w:rFonts w:asciiTheme="minorEastAsia" w:eastAsiaTheme="minorEastAsia" w:hAnsiTheme="minorEastAsia" w:hint="eastAsia"/>
          <w:szCs w:val="21"/>
        </w:rPr>
        <w:t>万円‐①により算出した自主財源分</w:t>
      </w:r>
      <w:r w:rsidR="00256345">
        <w:rPr>
          <w:rFonts w:asciiTheme="minorEastAsia" w:eastAsiaTheme="minorEastAsia" w:hAnsiTheme="minorEastAsia" w:hint="eastAsia"/>
          <w:szCs w:val="21"/>
        </w:rPr>
        <w:t>240</w:t>
      </w:r>
      <w:r w:rsidRPr="00B35B43">
        <w:rPr>
          <w:rFonts w:asciiTheme="minorEastAsia" w:eastAsiaTheme="minorEastAsia" w:hAnsiTheme="minorEastAsia" w:hint="eastAsia"/>
          <w:szCs w:val="21"/>
        </w:rPr>
        <w:t>万円）</w:t>
      </w:r>
    </w:p>
    <w:p w14:paraId="7DD10005" w14:textId="77777777" w:rsidR="00E539F8" w:rsidRPr="00B35B43" w:rsidRDefault="00E539F8" w:rsidP="00E539F8">
      <w:pPr>
        <w:widowControl/>
        <w:ind w:leftChars="200" w:left="440"/>
        <w:jc w:val="left"/>
        <w:rPr>
          <w:rFonts w:asciiTheme="minorEastAsia" w:eastAsiaTheme="minorEastAsia" w:hAnsiTheme="minorEastAsia"/>
          <w:szCs w:val="21"/>
        </w:rPr>
      </w:pPr>
      <w:r w:rsidRPr="00B35B43">
        <w:rPr>
          <w:rFonts w:asciiTheme="minorEastAsia" w:eastAsiaTheme="minorEastAsia" w:hAnsiTheme="minorEastAsia" w:hint="eastAsia"/>
          <w:szCs w:val="21"/>
        </w:rPr>
        <w:t>③交付額を確定</w:t>
      </w:r>
    </w:p>
    <w:p w14:paraId="2EFEAA25" w14:textId="5DF1209E" w:rsidR="00534B0D" w:rsidRDefault="00E539F8" w:rsidP="00124FF0">
      <w:pPr>
        <w:widowControl/>
        <w:ind w:leftChars="321" w:left="849" w:hangingChars="65" w:hanging="143"/>
        <w:jc w:val="left"/>
        <w:rPr>
          <w:rFonts w:asciiTheme="minorEastAsia" w:eastAsiaTheme="minorEastAsia" w:hAnsiTheme="minorEastAsia"/>
          <w:szCs w:val="21"/>
        </w:rPr>
      </w:pPr>
      <w:r w:rsidRPr="00B35B43">
        <w:rPr>
          <w:rFonts w:asciiTheme="minorEastAsia" w:eastAsiaTheme="minorEastAsia" w:hAnsiTheme="minorEastAsia" w:hint="eastAsia"/>
          <w:szCs w:val="21"/>
        </w:rPr>
        <w:t>・交付確定額：</w:t>
      </w:r>
      <w:r w:rsidR="00256345">
        <w:rPr>
          <w:rFonts w:asciiTheme="minorEastAsia" w:eastAsiaTheme="minorEastAsia" w:hAnsiTheme="minorEastAsia" w:hint="eastAsia"/>
          <w:szCs w:val="21"/>
        </w:rPr>
        <w:t>140</w:t>
      </w:r>
      <w:r w:rsidRPr="00B35B43">
        <w:rPr>
          <w:rFonts w:asciiTheme="minorEastAsia" w:eastAsiaTheme="minorEastAsia" w:hAnsiTheme="minorEastAsia" w:hint="eastAsia"/>
          <w:szCs w:val="21"/>
        </w:rPr>
        <w:t>万円（①により算出した助成金の予定額‐②により算出した収益相当額</w:t>
      </w:r>
      <w:r w:rsidR="00256345">
        <w:rPr>
          <w:rFonts w:asciiTheme="minorEastAsia" w:eastAsiaTheme="minorEastAsia" w:hAnsiTheme="minorEastAsia" w:hint="eastAsia"/>
          <w:szCs w:val="21"/>
        </w:rPr>
        <w:t>60</w:t>
      </w:r>
      <w:r w:rsidRPr="00B35B43">
        <w:rPr>
          <w:rFonts w:asciiTheme="minorEastAsia" w:eastAsiaTheme="minorEastAsia" w:hAnsiTheme="minorEastAsia" w:hint="eastAsia"/>
          <w:szCs w:val="21"/>
        </w:rPr>
        <w:t>万円）</w:t>
      </w:r>
    </w:p>
    <w:p w14:paraId="3394EDA7" w14:textId="77777777" w:rsidR="00FB70CE" w:rsidRPr="00256345" w:rsidRDefault="00FB70CE" w:rsidP="00124FF0">
      <w:pPr>
        <w:widowControl/>
        <w:ind w:leftChars="321" w:left="849" w:hangingChars="65" w:hanging="143"/>
        <w:jc w:val="left"/>
        <w:rPr>
          <w:rFonts w:asciiTheme="minorEastAsia" w:eastAsiaTheme="minorEastAsia" w:hAnsiTheme="minorEastAsia"/>
          <w:color w:val="FF0000"/>
          <w:szCs w:val="21"/>
        </w:rPr>
      </w:pPr>
    </w:p>
    <w:p w14:paraId="5B7749BB" w14:textId="2375B061" w:rsidR="004230B9" w:rsidRPr="009C1527" w:rsidRDefault="00D3408A" w:rsidP="003E696E">
      <w:pPr>
        <w:pStyle w:val="1"/>
        <w:spacing w:line="320" w:lineRule="exact"/>
        <w:ind w:left="172"/>
        <w:rPr>
          <w:rFonts w:asciiTheme="minorEastAsia" w:eastAsiaTheme="minorEastAsia" w:hAnsiTheme="minorEastAsia"/>
          <w:b/>
          <w:bCs/>
        </w:rPr>
      </w:pPr>
      <w:bookmarkStart w:id="392" w:name="_Toc156391440"/>
      <w:bookmarkStart w:id="393" w:name="_Toc156406999"/>
      <w:bookmarkStart w:id="394" w:name="_Toc158043432"/>
      <w:bookmarkStart w:id="395" w:name="_Toc158304386"/>
      <w:bookmarkStart w:id="396" w:name="_Toc158304658"/>
      <w:bookmarkStart w:id="397" w:name="_Toc158304713"/>
      <w:bookmarkStart w:id="398" w:name="_Toc159830443"/>
      <w:bookmarkStart w:id="399" w:name="_Toc159830489"/>
      <w:bookmarkStart w:id="400" w:name="_Toc159830534"/>
      <w:bookmarkStart w:id="401" w:name="_Toc159873370"/>
      <w:bookmarkStart w:id="402" w:name="_Toc159873441"/>
      <w:bookmarkStart w:id="403" w:name="_Toc160026722"/>
      <w:bookmarkStart w:id="404" w:name="_Toc160125705"/>
      <w:bookmarkStart w:id="405" w:name="_Toc156391441"/>
      <w:bookmarkStart w:id="406" w:name="_Toc156407000"/>
      <w:bookmarkStart w:id="407" w:name="_Toc158043433"/>
      <w:bookmarkStart w:id="408" w:name="_Toc158304387"/>
      <w:bookmarkStart w:id="409" w:name="_Toc158304659"/>
      <w:bookmarkStart w:id="410" w:name="_Toc158304714"/>
      <w:bookmarkStart w:id="411" w:name="_Toc159830444"/>
      <w:bookmarkStart w:id="412" w:name="_Toc159830490"/>
      <w:bookmarkStart w:id="413" w:name="_Toc159830535"/>
      <w:bookmarkStart w:id="414" w:name="_Toc159873371"/>
      <w:bookmarkStart w:id="415" w:name="_Toc159873442"/>
      <w:bookmarkStart w:id="416" w:name="_Toc160026723"/>
      <w:bookmarkStart w:id="417" w:name="_Toc160125706"/>
      <w:bookmarkStart w:id="418" w:name="_Toc156391442"/>
      <w:bookmarkStart w:id="419" w:name="_Toc156407001"/>
      <w:bookmarkStart w:id="420" w:name="_Toc158043434"/>
      <w:bookmarkStart w:id="421" w:name="_Toc158304388"/>
      <w:bookmarkStart w:id="422" w:name="_Toc158304660"/>
      <w:bookmarkStart w:id="423" w:name="_Toc158304715"/>
      <w:bookmarkStart w:id="424" w:name="_Toc159830445"/>
      <w:bookmarkStart w:id="425" w:name="_Toc159830491"/>
      <w:bookmarkStart w:id="426" w:name="_Toc159830536"/>
      <w:bookmarkStart w:id="427" w:name="_Toc159873372"/>
      <w:bookmarkStart w:id="428" w:name="_Toc159873443"/>
      <w:bookmarkStart w:id="429" w:name="_Toc160026724"/>
      <w:bookmarkStart w:id="430" w:name="_Toc160125707"/>
      <w:bookmarkStart w:id="431" w:name="_Toc156391443"/>
      <w:bookmarkStart w:id="432" w:name="_Toc156407002"/>
      <w:bookmarkStart w:id="433" w:name="_Toc158043435"/>
      <w:bookmarkStart w:id="434" w:name="_Toc158304389"/>
      <w:bookmarkStart w:id="435" w:name="_Toc158304661"/>
      <w:bookmarkStart w:id="436" w:name="_Toc158304716"/>
      <w:bookmarkStart w:id="437" w:name="_Toc159830446"/>
      <w:bookmarkStart w:id="438" w:name="_Toc159830492"/>
      <w:bookmarkStart w:id="439" w:name="_Toc159830537"/>
      <w:bookmarkStart w:id="440" w:name="_Toc159873373"/>
      <w:bookmarkStart w:id="441" w:name="_Toc159873444"/>
      <w:bookmarkStart w:id="442" w:name="_Toc160026725"/>
      <w:bookmarkStart w:id="443" w:name="_Toc160125708"/>
      <w:bookmarkStart w:id="444" w:name="_Toc156391444"/>
      <w:bookmarkStart w:id="445" w:name="_Toc156407003"/>
      <w:bookmarkStart w:id="446" w:name="_Toc158043436"/>
      <w:bookmarkStart w:id="447" w:name="_Toc158304390"/>
      <w:bookmarkStart w:id="448" w:name="_Toc158304662"/>
      <w:bookmarkStart w:id="449" w:name="_Toc158304717"/>
      <w:bookmarkStart w:id="450" w:name="_Toc159830447"/>
      <w:bookmarkStart w:id="451" w:name="_Toc159830493"/>
      <w:bookmarkStart w:id="452" w:name="_Toc159830538"/>
      <w:bookmarkStart w:id="453" w:name="_Toc159873374"/>
      <w:bookmarkStart w:id="454" w:name="_Toc159873445"/>
      <w:bookmarkStart w:id="455" w:name="_Toc160026726"/>
      <w:bookmarkStart w:id="456" w:name="_Toc160125709"/>
      <w:bookmarkStart w:id="457" w:name="_Toc156391445"/>
      <w:bookmarkStart w:id="458" w:name="_Toc156407004"/>
      <w:bookmarkStart w:id="459" w:name="_Toc158043437"/>
      <w:bookmarkStart w:id="460" w:name="_Toc158304391"/>
      <w:bookmarkStart w:id="461" w:name="_Toc158304663"/>
      <w:bookmarkStart w:id="462" w:name="_Toc158304718"/>
      <w:bookmarkStart w:id="463" w:name="_Toc159830448"/>
      <w:bookmarkStart w:id="464" w:name="_Toc159830494"/>
      <w:bookmarkStart w:id="465" w:name="_Toc159830539"/>
      <w:bookmarkStart w:id="466" w:name="_Toc159873375"/>
      <w:bookmarkStart w:id="467" w:name="_Toc159873446"/>
      <w:bookmarkStart w:id="468" w:name="_Toc160026727"/>
      <w:bookmarkStart w:id="469" w:name="_Toc160125710"/>
      <w:bookmarkStart w:id="470" w:name="_Toc156391446"/>
      <w:bookmarkStart w:id="471" w:name="_Toc156407005"/>
      <w:bookmarkStart w:id="472" w:name="_Toc158043438"/>
      <w:bookmarkStart w:id="473" w:name="_Toc158304392"/>
      <w:bookmarkStart w:id="474" w:name="_Toc158304664"/>
      <w:bookmarkStart w:id="475" w:name="_Toc158304719"/>
      <w:bookmarkStart w:id="476" w:name="_Toc159830449"/>
      <w:bookmarkStart w:id="477" w:name="_Toc159830495"/>
      <w:bookmarkStart w:id="478" w:name="_Toc159830540"/>
      <w:bookmarkStart w:id="479" w:name="_Toc159873376"/>
      <w:bookmarkStart w:id="480" w:name="_Toc159873447"/>
      <w:bookmarkStart w:id="481" w:name="_Toc160026728"/>
      <w:bookmarkStart w:id="482" w:name="_Toc160125711"/>
      <w:bookmarkStart w:id="483" w:name="_Toc156391447"/>
      <w:bookmarkStart w:id="484" w:name="_Toc156407006"/>
      <w:bookmarkStart w:id="485" w:name="_Toc158043439"/>
      <w:bookmarkStart w:id="486" w:name="_Toc158304393"/>
      <w:bookmarkStart w:id="487" w:name="_Toc158304665"/>
      <w:bookmarkStart w:id="488" w:name="_Toc158304720"/>
      <w:bookmarkStart w:id="489" w:name="_Toc159830450"/>
      <w:bookmarkStart w:id="490" w:name="_Toc159830496"/>
      <w:bookmarkStart w:id="491" w:name="_Toc159830541"/>
      <w:bookmarkStart w:id="492" w:name="_Toc159873377"/>
      <w:bookmarkStart w:id="493" w:name="_Toc159873448"/>
      <w:bookmarkStart w:id="494" w:name="_Toc160026729"/>
      <w:bookmarkStart w:id="495" w:name="_Toc160125712"/>
      <w:bookmarkStart w:id="496" w:name="_Toc156312086"/>
      <w:bookmarkStart w:id="497" w:name="_Toc156312332"/>
      <w:bookmarkStart w:id="498" w:name="_Toc158043440"/>
      <w:bookmarkStart w:id="499" w:name="_Toc159830542"/>
      <w:bookmarkStart w:id="500" w:name="_Toc162353624"/>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sidRPr="009C1527">
        <w:rPr>
          <w:rFonts w:asciiTheme="minorEastAsia" w:eastAsiaTheme="minorEastAsia" w:hAnsiTheme="minorEastAsia" w:hint="eastAsia"/>
          <w:b/>
          <w:bCs/>
        </w:rPr>
        <w:lastRenderedPageBreak/>
        <w:t>助成率</w:t>
      </w:r>
      <w:bookmarkEnd w:id="496"/>
      <w:bookmarkEnd w:id="497"/>
      <w:bookmarkEnd w:id="498"/>
      <w:bookmarkEnd w:id="499"/>
      <w:bookmarkEnd w:id="500"/>
    </w:p>
    <w:p w14:paraId="3F5A3604" w14:textId="77777777" w:rsidR="004230B9" w:rsidRPr="009C1527" w:rsidRDefault="004230B9" w:rsidP="0089272A">
      <w:pPr>
        <w:ind w:left="172"/>
        <w:rPr>
          <w:rFonts w:asciiTheme="minorEastAsia" w:eastAsiaTheme="minorEastAsia" w:hAnsiTheme="minorEastAsia"/>
        </w:rPr>
      </w:pPr>
    </w:p>
    <w:p w14:paraId="4756C61A" w14:textId="067D47AF" w:rsidR="004230B9" w:rsidRPr="009C1527" w:rsidRDefault="00373885" w:rsidP="009C1527">
      <w:pPr>
        <w:ind w:leftChars="100" w:left="220"/>
        <w:rPr>
          <w:rFonts w:asciiTheme="minorEastAsia" w:eastAsiaTheme="minorEastAsia" w:hAnsiTheme="minorEastAsia"/>
        </w:rPr>
      </w:pPr>
      <w:r w:rsidRPr="005424DE">
        <w:rPr>
          <w:rFonts w:asciiTheme="minorEastAsia" w:eastAsiaTheme="minorEastAsia" w:hAnsiTheme="minorEastAsia" w:hint="eastAsia"/>
        </w:rPr>
        <w:t>助成対象経費の</w:t>
      </w:r>
      <w:r w:rsidR="00E40B46">
        <w:rPr>
          <w:rFonts w:asciiTheme="minorEastAsia" w:eastAsiaTheme="minorEastAsia" w:hAnsiTheme="minorEastAsia" w:hint="eastAsia"/>
        </w:rPr>
        <w:t>２</w:t>
      </w:r>
      <w:r w:rsidRPr="005424DE">
        <w:rPr>
          <w:rFonts w:asciiTheme="minorEastAsia" w:eastAsiaTheme="minorEastAsia" w:hAnsiTheme="minorEastAsia" w:hint="eastAsia"/>
        </w:rPr>
        <w:t>分の</w:t>
      </w:r>
      <w:r w:rsidR="00E40B46">
        <w:rPr>
          <w:rFonts w:asciiTheme="minorEastAsia" w:eastAsiaTheme="minorEastAsia" w:hAnsiTheme="minorEastAsia" w:hint="eastAsia"/>
        </w:rPr>
        <w:t>１</w:t>
      </w:r>
    </w:p>
    <w:p w14:paraId="4CC874F3" w14:textId="77777777" w:rsidR="008E4EED" w:rsidRDefault="008E4EED" w:rsidP="008E4EED">
      <w:pPr>
        <w:rPr>
          <w:rFonts w:asciiTheme="minorEastAsia" w:eastAsiaTheme="minorEastAsia" w:hAnsiTheme="minorEastAsia"/>
        </w:rPr>
      </w:pPr>
    </w:p>
    <w:p w14:paraId="60197FF7" w14:textId="03CDC3DB" w:rsidR="004230B9" w:rsidRPr="009C1527" w:rsidRDefault="00D3408A" w:rsidP="003E696E">
      <w:pPr>
        <w:pStyle w:val="1"/>
        <w:spacing w:line="320" w:lineRule="exact"/>
        <w:ind w:left="172"/>
        <w:rPr>
          <w:rFonts w:asciiTheme="minorEastAsia" w:eastAsiaTheme="minorEastAsia" w:hAnsiTheme="minorEastAsia"/>
          <w:b/>
          <w:bCs/>
        </w:rPr>
      </w:pPr>
      <w:bookmarkStart w:id="501" w:name="_Toc156312087"/>
      <w:bookmarkStart w:id="502" w:name="_Toc156312333"/>
      <w:bookmarkStart w:id="503" w:name="_Toc158043441"/>
      <w:bookmarkStart w:id="504" w:name="_Toc159830543"/>
      <w:bookmarkStart w:id="505" w:name="_Toc162353625"/>
      <w:r w:rsidRPr="009C1527">
        <w:rPr>
          <w:rFonts w:asciiTheme="minorEastAsia" w:eastAsiaTheme="minorEastAsia" w:hAnsiTheme="minorEastAsia" w:hint="eastAsia"/>
          <w:b/>
          <w:bCs/>
        </w:rPr>
        <w:t>助成限度額</w:t>
      </w:r>
      <w:bookmarkEnd w:id="501"/>
      <w:bookmarkEnd w:id="502"/>
      <w:bookmarkEnd w:id="503"/>
      <w:bookmarkEnd w:id="504"/>
      <w:bookmarkEnd w:id="505"/>
    </w:p>
    <w:p w14:paraId="71628928" w14:textId="77777777" w:rsidR="00FC2D49" w:rsidRDefault="00FC2D49" w:rsidP="00FC2D49">
      <w:pPr>
        <w:ind w:left="172"/>
        <w:rPr>
          <w:rFonts w:asciiTheme="minorEastAsia" w:eastAsiaTheme="minorEastAsia" w:hAnsiTheme="minorEastAsia"/>
        </w:rPr>
      </w:pPr>
    </w:p>
    <w:p w14:paraId="0C6651DE" w14:textId="77777777" w:rsidR="00E40B46" w:rsidRPr="00E40B46" w:rsidRDefault="00E40B46" w:rsidP="00E40B46">
      <w:pPr>
        <w:ind w:left="172"/>
        <w:rPr>
          <w:rFonts w:asciiTheme="minorEastAsia" w:eastAsiaTheme="minorEastAsia" w:hAnsiTheme="minorEastAsia"/>
        </w:rPr>
      </w:pPr>
      <w:r w:rsidRPr="00E40B46">
        <w:rPr>
          <w:rFonts w:asciiTheme="minorEastAsia" w:eastAsiaTheme="minorEastAsia" w:hAnsiTheme="minorEastAsia" w:hint="eastAsia"/>
        </w:rPr>
        <w:t>１団体当たり　２００万円</w:t>
      </w:r>
    </w:p>
    <w:p w14:paraId="4C5F64E6" w14:textId="0AAC8ECC" w:rsidR="00E40B46" w:rsidRPr="00E40B46" w:rsidRDefault="00E40B46" w:rsidP="00E40B46">
      <w:pPr>
        <w:ind w:left="172"/>
        <w:rPr>
          <w:rFonts w:asciiTheme="minorEastAsia" w:eastAsiaTheme="minorEastAsia" w:hAnsiTheme="minorEastAsia"/>
        </w:rPr>
      </w:pPr>
      <w:r w:rsidRPr="00E40B46">
        <w:rPr>
          <w:rFonts w:asciiTheme="minorEastAsia" w:eastAsiaTheme="minorEastAsia" w:hAnsiTheme="minorEastAsia" w:hint="eastAsia"/>
        </w:rPr>
        <w:t xml:space="preserve">　　※同一団体から複数回の申請が可能です。</w:t>
      </w:r>
    </w:p>
    <w:p w14:paraId="609ACB81" w14:textId="4512D09B" w:rsidR="00D3408A" w:rsidRPr="00E40B46" w:rsidRDefault="00E40B46" w:rsidP="000538E2">
      <w:pPr>
        <w:ind w:firstLineChars="300" w:firstLine="660"/>
        <w:rPr>
          <w:rFonts w:asciiTheme="minorEastAsia" w:eastAsiaTheme="minorEastAsia" w:hAnsiTheme="minorEastAsia"/>
        </w:rPr>
      </w:pPr>
      <w:r w:rsidRPr="00E40B46">
        <w:rPr>
          <w:rFonts w:asciiTheme="minorEastAsia" w:eastAsiaTheme="minorEastAsia" w:hAnsiTheme="minorEastAsia" w:hint="eastAsia"/>
        </w:rPr>
        <w:t>ただし、その合計額は上記の助成限度額を超えないものとします。</w:t>
      </w:r>
    </w:p>
    <w:p w14:paraId="1BC0A0D7" w14:textId="60D721C2" w:rsidR="0058469D" w:rsidRPr="009C1527" w:rsidRDefault="0058469D" w:rsidP="0089272A">
      <w:pPr>
        <w:ind w:left="172"/>
        <w:rPr>
          <w:rFonts w:asciiTheme="minorEastAsia" w:eastAsiaTheme="minorEastAsia" w:hAnsiTheme="minorEastAsia"/>
        </w:rPr>
      </w:pPr>
    </w:p>
    <w:p w14:paraId="2EAA6EA0" w14:textId="0FCF1A67" w:rsidR="00D3408A" w:rsidRPr="009C1527" w:rsidRDefault="00D3408A" w:rsidP="009C1527">
      <w:pPr>
        <w:pStyle w:val="1"/>
        <w:spacing w:line="320" w:lineRule="exact"/>
        <w:ind w:left="172"/>
        <w:rPr>
          <w:rFonts w:asciiTheme="minorEastAsia" w:eastAsiaTheme="minorEastAsia" w:hAnsiTheme="minorEastAsia"/>
          <w:b/>
          <w:bCs/>
          <w:sz w:val="24"/>
        </w:rPr>
      </w:pPr>
      <w:bookmarkStart w:id="506" w:name="_Toc156312088"/>
      <w:bookmarkStart w:id="507" w:name="_Toc156312334"/>
      <w:bookmarkStart w:id="508" w:name="_Toc158043442"/>
      <w:bookmarkStart w:id="509" w:name="_Toc159830544"/>
      <w:bookmarkStart w:id="510" w:name="_Toc162353626"/>
      <w:r w:rsidRPr="009C1527">
        <w:rPr>
          <w:rFonts w:asciiTheme="minorEastAsia" w:eastAsiaTheme="minorEastAsia" w:hAnsiTheme="minorEastAsia" w:hint="eastAsia"/>
          <w:b/>
          <w:bCs/>
        </w:rPr>
        <w:t>助成対象期間</w:t>
      </w:r>
      <w:bookmarkEnd w:id="506"/>
      <w:bookmarkEnd w:id="507"/>
      <w:bookmarkEnd w:id="508"/>
      <w:bookmarkEnd w:id="509"/>
      <w:bookmarkEnd w:id="510"/>
    </w:p>
    <w:p w14:paraId="2BBE174F" w14:textId="17ED352F" w:rsidR="00E94F68" w:rsidRDefault="00E94F68" w:rsidP="009C1527">
      <w:pPr>
        <w:ind w:leftChars="100" w:left="220"/>
        <w:rPr>
          <w:rFonts w:asciiTheme="minorEastAsia" w:eastAsiaTheme="minorEastAsia" w:hAnsiTheme="minorEastAsia"/>
        </w:rPr>
      </w:pPr>
    </w:p>
    <w:p w14:paraId="5D671186" w14:textId="04A14F98" w:rsidR="00FC2D49" w:rsidRPr="009C1527" w:rsidRDefault="00FC2D49" w:rsidP="00C46F8C">
      <w:pPr>
        <w:ind w:leftChars="100" w:left="220"/>
        <w:rPr>
          <w:rFonts w:asciiTheme="minorEastAsia" w:eastAsiaTheme="minorEastAsia" w:hAnsiTheme="minorEastAsia"/>
        </w:rPr>
      </w:pPr>
      <w:r w:rsidRPr="00FC2D49">
        <w:rPr>
          <w:rFonts w:asciiTheme="minorEastAsia" w:eastAsiaTheme="minorEastAsia" w:hAnsiTheme="minorEastAsia" w:hint="eastAsia"/>
        </w:rPr>
        <w:t xml:space="preserve">　</w:t>
      </w:r>
      <w:r w:rsidR="00C46F8C" w:rsidRPr="00C46F8C">
        <w:rPr>
          <w:rFonts w:asciiTheme="minorEastAsia" w:eastAsiaTheme="minorEastAsia" w:hAnsiTheme="minorEastAsia" w:hint="eastAsia"/>
        </w:rPr>
        <w:t>交付決定の日から令和</w:t>
      </w:r>
      <w:r w:rsidR="00BA4946">
        <w:rPr>
          <w:rFonts w:asciiTheme="minorEastAsia" w:eastAsiaTheme="minorEastAsia" w:hAnsiTheme="minorEastAsia" w:hint="eastAsia"/>
        </w:rPr>
        <w:t>７</w:t>
      </w:r>
      <w:r w:rsidR="00C46F8C" w:rsidRPr="00C46F8C">
        <w:rPr>
          <w:rFonts w:asciiTheme="minorEastAsia" w:eastAsiaTheme="minorEastAsia" w:hAnsiTheme="minorEastAsia" w:hint="eastAsia"/>
        </w:rPr>
        <w:t>年２月</w:t>
      </w:r>
      <w:r w:rsidR="00BA4946">
        <w:rPr>
          <w:rFonts w:asciiTheme="minorEastAsia" w:eastAsiaTheme="minorEastAsia" w:hAnsiTheme="minorEastAsia" w:hint="eastAsia"/>
        </w:rPr>
        <w:t>２８</w:t>
      </w:r>
      <w:r w:rsidR="00C46F8C" w:rsidRPr="00C46F8C">
        <w:rPr>
          <w:rFonts w:asciiTheme="minorEastAsia" w:eastAsiaTheme="minorEastAsia" w:hAnsiTheme="minorEastAsia" w:hint="eastAsia"/>
        </w:rPr>
        <w:t>日まで</w:t>
      </w:r>
    </w:p>
    <w:p w14:paraId="4A9CCF6D" w14:textId="04974906" w:rsidR="00855A96" w:rsidRPr="009C1527" w:rsidRDefault="00855A96" w:rsidP="00B35B43">
      <w:pPr>
        <w:widowControl/>
        <w:jc w:val="left"/>
        <w:rPr>
          <w:rFonts w:asciiTheme="minorEastAsia" w:eastAsiaTheme="minorEastAsia" w:hAnsiTheme="minorEastAsia"/>
        </w:rPr>
      </w:pPr>
    </w:p>
    <w:p w14:paraId="4E2C2B0A" w14:textId="5335FCDE" w:rsidR="00D3408A" w:rsidRPr="005424DE" w:rsidRDefault="00D3408A" w:rsidP="003E696E">
      <w:pPr>
        <w:pStyle w:val="1"/>
        <w:spacing w:line="320" w:lineRule="exact"/>
        <w:ind w:left="172"/>
        <w:rPr>
          <w:rFonts w:asciiTheme="minorEastAsia" w:eastAsiaTheme="minorEastAsia" w:hAnsiTheme="minorEastAsia"/>
          <w:b/>
          <w:bCs/>
        </w:rPr>
      </w:pPr>
      <w:bookmarkStart w:id="511" w:name="_助成対象経費"/>
      <w:bookmarkStart w:id="512" w:name="_Toc156312089"/>
      <w:bookmarkStart w:id="513" w:name="_Toc156312335"/>
      <w:bookmarkStart w:id="514" w:name="_Ref156392061"/>
      <w:bookmarkStart w:id="515" w:name="_Ref156392066"/>
      <w:bookmarkStart w:id="516" w:name="_Toc158043443"/>
      <w:bookmarkStart w:id="517" w:name="_Ref158302807"/>
      <w:bookmarkStart w:id="518" w:name="_Ref158302809"/>
      <w:bookmarkStart w:id="519" w:name="_Toc159830545"/>
      <w:bookmarkStart w:id="520" w:name="_Toc162353627"/>
      <w:bookmarkEnd w:id="511"/>
      <w:r w:rsidRPr="009C1527">
        <w:rPr>
          <w:rFonts w:asciiTheme="minorEastAsia" w:eastAsiaTheme="minorEastAsia" w:hAnsiTheme="minorEastAsia" w:hint="eastAsia"/>
          <w:b/>
          <w:bCs/>
        </w:rPr>
        <w:t>助成対象経費</w:t>
      </w:r>
      <w:bookmarkEnd w:id="512"/>
      <w:bookmarkEnd w:id="513"/>
      <w:bookmarkEnd w:id="514"/>
      <w:bookmarkEnd w:id="515"/>
      <w:bookmarkEnd w:id="516"/>
      <w:bookmarkEnd w:id="517"/>
      <w:bookmarkEnd w:id="518"/>
      <w:bookmarkEnd w:id="519"/>
      <w:bookmarkEnd w:id="520"/>
    </w:p>
    <w:p w14:paraId="3939BF21" w14:textId="77777777" w:rsidR="0055055C" w:rsidRPr="009C1527" w:rsidRDefault="0055055C" w:rsidP="000C47AD">
      <w:pPr>
        <w:rPr>
          <w:rFonts w:asciiTheme="minorEastAsia" w:eastAsiaTheme="minorEastAsia" w:hAnsiTheme="minorEastAsia"/>
        </w:rPr>
      </w:pPr>
    </w:p>
    <w:tbl>
      <w:tblPr>
        <w:tblStyle w:val="af7"/>
        <w:tblW w:w="8647" w:type="dxa"/>
        <w:tblInd w:w="108" w:type="dxa"/>
        <w:tblLook w:val="04A0" w:firstRow="1" w:lastRow="0" w:firstColumn="1" w:lastColumn="0" w:noHBand="0" w:noVBand="1"/>
      </w:tblPr>
      <w:tblGrid>
        <w:gridCol w:w="1730"/>
        <w:gridCol w:w="6917"/>
      </w:tblGrid>
      <w:tr w:rsidR="00C46F8C" w:rsidRPr="00AB253D" w14:paraId="4676708A" w14:textId="77777777" w:rsidTr="00773690">
        <w:tc>
          <w:tcPr>
            <w:tcW w:w="1730" w:type="dxa"/>
            <w:tcBorders>
              <w:bottom w:val="double" w:sz="4" w:space="0" w:color="auto"/>
            </w:tcBorders>
            <w:shd w:val="clear" w:color="auto" w:fill="DDD9C3" w:themeFill="background2" w:themeFillShade="E6"/>
          </w:tcPr>
          <w:p w14:paraId="03C55F3E" w14:textId="77777777" w:rsidR="00C46F8C" w:rsidRPr="00AB253D" w:rsidRDefault="00C46F8C" w:rsidP="00773690">
            <w:pPr>
              <w:jc w:val="center"/>
              <w:rPr>
                <w:rFonts w:ascii="ＭＳ 明朝" w:eastAsia="ＭＳ 明朝" w:hAnsi="ＭＳ 明朝"/>
                <w:sz w:val="20"/>
                <w:szCs w:val="20"/>
              </w:rPr>
            </w:pPr>
            <w:r w:rsidRPr="00AB253D">
              <w:rPr>
                <w:rFonts w:ascii="ＭＳ 明朝" w:eastAsia="ＭＳ 明朝" w:hAnsi="ＭＳ 明朝" w:hint="eastAsia"/>
                <w:sz w:val="20"/>
                <w:szCs w:val="20"/>
              </w:rPr>
              <w:t>区分</w:t>
            </w:r>
          </w:p>
        </w:tc>
        <w:tc>
          <w:tcPr>
            <w:tcW w:w="6917" w:type="dxa"/>
            <w:tcBorders>
              <w:bottom w:val="double" w:sz="4" w:space="0" w:color="auto"/>
            </w:tcBorders>
            <w:shd w:val="clear" w:color="auto" w:fill="DDD9C3" w:themeFill="background2" w:themeFillShade="E6"/>
          </w:tcPr>
          <w:p w14:paraId="45E39275" w14:textId="77777777" w:rsidR="00C46F8C" w:rsidRPr="00AB253D" w:rsidRDefault="00C46F8C" w:rsidP="00773690">
            <w:pPr>
              <w:jc w:val="center"/>
              <w:rPr>
                <w:rFonts w:ascii="ＭＳ 明朝" w:eastAsia="ＭＳ 明朝" w:hAnsi="ＭＳ 明朝"/>
                <w:sz w:val="20"/>
                <w:szCs w:val="20"/>
              </w:rPr>
            </w:pPr>
            <w:r w:rsidRPr="00AB253D">
              <w:rPr>
                <w:rFonts w:ascii="ＭＳ 明朝" w:eastAsia="ＭＳ 明朝" w:hAnsi="ＭＳ 明朝" w:hint="eastAsia"/>
                <w:sz w:val="20"/>
                <w:szCs w:val="20"/>
              </w:rPr>
              <w:t>摘要</w:t>
            </w:r>
          </w:p>
        </w:tc>
      </w:tr>
      <w:tr w:rsidR="00C46F8C" w:rsidRPr="00AB253D" w14:paraId="605BA4AC" w14:textId="77777777" w:rsidTr="00773690">
        <w:trPr>
          <w:trHeight w:val="1019"/>
        </w:trPr>
        <w:tc>
          <w:tcPr>
            <w:tcW w:w="1730" w:type="dxa"/>
            <w:tcBorders>
              <w:top w:val="double" w:sz="4" w:space="0" w:color="auto"/>
            </w:tcBorders>
            <w:vAlign w:val="center"/>
          </w:tcPr>
          <w:p w14:paraId="48C83666" w14:textId="77777777" w:rsidR="00C46F8C" w:rsidRPr="00AB253D" w:rsidRDefault="00C46F8C" w:rsidP="00773690">
            <w:pPr>
              <w:spacing w:line="0" w:lineRule="atLeast"/>
              <w:contextualSpacing/>
              <w:rPr>
                <w:rFonts w:ascii="ＭＳ 明朝" w:eastAsia="ＭＳ 明朝" w:hAnsi="ＭＳ 明朝"/>
                <w:szCs w:val="21"/>
              </w:rPr>
            </w:pPr>
            <w:r w:rsidRPr="00AB253D">
              <w:rPr>
                <w:rFonts w:ascii="ＭＳ 明朝" w:eastAsia="ＭＳ 明朝" w:hAnsi="ＭＳ 明朝" w:hint="eastAsia"/>
                <w:szCs w:val="21"/>
              </w:rPr>
              <w:t>業務委託費</w:t>
            </w:r>
          </w:p>
        </w:tc>
        <w:tc>
          <w:tcPr>
            <w:tcW w:w="6917" w:type="dxa"/>
            <w:tcBorders>
              <w:top w:val="double" w:sz="4" w:space="0" w:color="auto"/>
            </w:tcBorders>
            <w:vAlign w:val="center"/>
          </w:tcPr>
          <w:p w14:paraId="43DBBFD8" w14:textId="65773EF7" w:rsidR="00C46F8C" w:rsidRPr="00AB253D" w:rsidRDefault="00C46F8C" w:rsidP="00E274C9">
            <w:pPr>
              <w:spacing w:line="0" w:lineRule="atLeast"/>
              <w:contextualSpacing/>
              <w:rPr>
                <w:rFonts w:ascii="ＭＳ 明朝" w:eastAsia="ＭＳ 明朝" w:hAnsi="ＭＳ 明朝"/>
                <w:szCs w:val="21"/>
              </w:rPr>
            </w:pPr>
            <w:r w:rsidRPr="00AB253D">
              <w:rPr>
                <w:rFonts w:ascii="ＭＳ 明朝" w:eastAsia="ＭＳ 明朝" w:hAnsi="ＭＳ 明朝" w:hint="eastAsia"/>
                <w:szCs w:val="21"/>
              </w:rPr>
              <w:t>調査・研究委託、映像等制作委託、装飾委託、芸能委託、行事・催物委託、翻訳料、通訳料等</w:t>
            </w:r>
          </w:p>
        </w:tc>
      </w:tr>
      <w:tr w:rsidR="00C46F8C" w:rsidRPr="00AB253D" w14:paraId="1BAD257E" w14:textId="77777777" w:rsidTr="00773690">
        <w:trPr>
          <w:trHeight w:val="1019"/>
        </w:trPr>
        <w:tc>
          <w:tcPr>
            <w:tcW w:w="1730" w:type="dxa"/>
            <w:vAlign w:val="center"/>
          </w:tcPr>
          <w:p w14:paraId="36C94735" w14:textId="77777777" w:rsidR="00C46F8C" w:rsidRPr="00AB253D" w:rsidRDefault="00C46F8C" w:rsidP="00773690">
            <w:pPr>
              <w:spacing w:line="0" w:lineRule="atLeast"/>
              <w:contextualSpacing/>
              <w:rPr>
                <w:rFonts w:ascii="ＭＳ 明朝" w:eastAsia="ＭＳ 明朝" w:hAnsi="ＭＳ 明朝"/>
                <w:szCs w:val="21"/>
              </w:rPr>
            </w:pPr>
            <w:r w:rsidRPr="00AB253D">
              <w:rPr>
                <w:rFonts w:ascii="ＭＳ 明朝" w:eastAsia="ＭＳ 明朝" w:hAnsi="ＭＳ 明朝" w:hint="eastAsia"/>
                <w:szCs w:val="21"/>
              </w:rPr>
              <w:t>印刷製本費</w:t>
            </w:r>
          </w:p>
        </w:tc>
        <w:tc>
          <w:tcPr>
            <w:tcW w:w="6917" w:type="dxa"/>
            <w:vAlign w:val="center"/>
          </w:tcPr>
          <w:p w14:paraId="62BD853B" w14:textId="77777777" w:rsidR="00C46F8C" w:rsidRPr="00AB253D" w:rsidRDefault="00C46F8C" w:rsidP="00773690">
            <w:pPr>
              <w:spacing w:line="0" w:lineRule="atLeast"/>
              <w:contextualSpacing/>
              <w:rPr>
                <w:rFonts w:ascii="ＭＳ 明朝" w:eastAsia="ＭＳ 明朝" w:hAnsi="ＭＳ 明朝"/>
                <w:szCs w:val="21"/>
              </w:rPr>
            </w:pPr>
            <w:r w:rsidRPr="00AB253D">
              <w:rPr>
                <w:rFonts w:ascii="ＭＳ 明朝" w:eastAsia="ＭＳ 明朝" w:hAnsi="ＭＳ 明朝" w:hint="eastAsia"/>
                <w:szCs w:val="21"/>
              </w:rPr>
              <w:t>チラシ・ポスター・パンフレット等の印刷製本費</w:t>
            </w:r>
          </w:p>
        </w:tc>
      </w:tr>
      <w:tr w:rsidR="00C46F8C" w:rsidRPr="00AB253D" w14:paraId="40223645" w14:textId="77777777" w:rsidTr="00773690">
        <w:trPr>
          <w:trHeight w:val="1019"/>
        </w:trPr>
        <w:tc>
          <w:tcPr>
            <w:tcW w:w="1730" w:type="dxa"/>
            <w:vAlign w:val="center"/>
          </w:tcPr>
          <w:p w14:paraId="5C840C51" w14:textId="77777777" w:rsidR="00C46F8C" w:rsidRPr="00AB253D" w:rsidRDefault="00C46F8C" w:rsidP="00773690">
            <w:pPr>
              <w:spacing w:line="0" w:lineRule="atLeast"/>
              <w:contextualSpacing/>
              <w:rPr>
                <w:rFonts w:ascii="ＭＳ 明朝" w:eastAsia="ＭＳ 明朝" w:hAnsi="ＭＳ 明朝"/>
                <w:szCs w:val="21"/>
              </w:rPr>
            </w:pPr>
            <w:r w:rsidRPr="00AB253D">
              <w:rPr>
                <w:rFonts w:ascii="ＭＳ 明朝" w:eastAsia="ＭＳ 明朝" w:hAnsi="ＭＳ 明朝" w:hint="eastAsia"/>
                <w:szCs w:val="21"/>
              </w:rPr>
              <w:t>通信運搬費</w:t>
            </w:r>
          </w:p>
        </w:tc>
        <w:tc>
          <w:tcPr>
            <w:tcW w:w="6917" w:type="dxa"/>
            <w:vAlign w:val="center"/>
          </w:tcPr>
          <w:p w14:paraId="50D96C72" w14:textId="77777777" w:rsidR="00C46F8C" w:rsidRPr="00AB253D" w:rsidRDefault="00C46F8C" w:rsidP="00773690">
            <w:pPr>
              <w:spacing w:line="0" w:lineRule="atLeast"/>
              <w:ind w:left="880" w:hangingChars="400" w:hanging="880"/>
              <w:contextualSpacing/>
              <w:rPr>
                <w:rFonts w:ascii="ＭＳ 明朝" w:eastAsia="ＭＳ 明朝" w:hAnsi="ＭＳ 明朝"/>
                <w:szCs w:val="21"/>
              </w:rPr>
            </w:pPr>
            <w:r w:rsidRPr="00AB253D">
              <w:rPr>
                <w:rFonts w:ascii="ＭＳ 明朝" w:eastAsia="ＭＳ 明朝" w:hAnsi="ＭＳ 明朝" w:hint="eastAsia"/>
                <w:szCs w:val="21"/>
              </w:rPr>
              <w:t>郵便料、電信料、運搬料等</w:t>
            </w:r>
          </w:p>
        </w:tc>
      </w:tr>
      <w:tr w:rsidR="00C46F8C" w:rsidRPr="00AB253D" w14:paraId="6007E9AD" w14:textId="77777777" w:rsidTr="00773690">
        <w:trPr>
          <w:trHeight w:val="1019"/>
        </w:trPr>
        <w:tc>
          <w:tcPr>
            <w:tcW w:w="1730" w:type="dxa"/>
            <w:vAlign w:val="center"/>
          </w:tcPr>
          <w:p w14:paraId="7B88BB45" w14:textId="77777777" w:rsidR="00C46F8C" w:rsidRPr="00AB253D" w:rsidRDefault="00C46F8C" w:rsidP="00773690">
            <w:pPr>
              <w:spacing w:line="0" w:lineRule="atLeast"/>
              <w:contextualSpacing/>
              <w:rPr>
                <w:rFonts w:ascii="ＭＳ 明朝" w:eastAsia="ＭＳ 明朝" w:hAnsi="ＭＳ 明朝"/>
                <w:szCs w:val="21"/>
              </w:rPr>
            </w:pPr>
            <w:r w:rsidRPr="00AB253D">
              <w:rPr>
                <w:rFonts w:ascii="ＭＳ 明朝" w:eastAsia="ＭＳ 明朝" w:hAnsi="ＭＳ 明朝" w:hint="eastAsia"/>
                <w:szCs w:val="21"/>
              </w:rPr>
              <w:t>広告宣伝費</w:t>
            </w:r>
          </w:p>
        </w:tc>
        <w:tc>
          <w:tcPr>
            <w:tcW w:w="6917" w:type="dxa"/>
            <w:vAlign w:val="center"/>
          </w:tcPr>
          <w:p w14:paraId="47854DD6" w14:textId="77777777" w:rsidR="00C46F8C" w:rsidRPr="00AB253D" w:rsidRDefault="00C46F8C" w:rsidP="00773690">
            <w:pPr>
              <w:spacing w:line="0" w:lineRule="atLeast"/>
              <w:ind w:left="880" w:hangingChars="400" w:hanging="880"/>
              <w:contextualSpacing/>
              <w:rPr>
                <w:rFonts w:ascii="ＭＳ 明朝" w:eastAsia="ＭＳ 明朝" w:hAnsi="ＭＳ 明朝"/>
                <w:szCs w:val="21"/>
              </w:rPr>
            </w:pPr>
            <w:r w:rsidRPr="00AB253D">
              <w:rPr>
                <w:rFonts w:ascii="ＭＳ 明朝" w:eastAsia="ＭＳ 明朝" w:hAnsi="ＭＳ 明朝" w:hint="eastAsia"/>
                <w:szCs w:val="21"/>
              </w:rPr>
              <w:t>新聞・雑誌等の広告料、電車・バス等の広告掲示料等</w:t>
            </w:r>
          </w:p>
        </w:tc>
      </w:tr>
      <w:tr w:rsidR="00C46F8C" w:rsidRPr="00AB253D" w14:paraId="23FD684D" w14:textId="77777777" w:rsidTr="00773690">
        <w:trPr>
          <w:trHeight w:val="1019"/>
        </w:trPr>
        <w:tc>
          <w:tcPr>
            <w:tcW w:w="1730" w:type="dxa"/>
            <w:vAlign w:val="center"/>
          </w:tcPr>
          <w:p w14:paraId="2A9C7102" w14:textId="77777777" w:rsidR="00C46F8C" w:rsidRPr="00AB253D" w:rsidRDefault="00C46F8C" w:rsidP="00773690">
            <w:pPr>
              <w:spacing w:line="0" w:lineRule="atLeast"/>
              <w:contextualSpacing/>
              <w:rPr>
                <w:rFonts w:ascii="ＭＳ 明朝" w:eastAsia="ＭＳ 明朝" w:hAnsi="ＭＳ 明朝"/>
                <w:szCs w:val="21"/>
              </w:rPr>
            </w:pPr>
            <w:r w:rsidRPr="00AB253D">
              <w:rPr>
                <w:rFonts w:ascii="ＭＳ 明朝" w:eastAsia="ＭＳ 明朝" w:hAnsi="ＭＳ 明朝" w:hint="eastAsia"/>
                <w:szCs w:val="21"/>
              </w:rPr>
              <w:t>賃借料</w:t>
            </w:r>
          </w:p>
        </w:tc>
        <w:tc>
          <w:tcPr>
            <w:tcW w:w="6917" w:type="dxa"/>
            <w:vAlign w:val="center"/>
          </w:tcPr>
          <w:p w14:paraId="4EA8276D" w14:textId="77777777" w:rsidR="00C46F8C" w:rsidRPr="00AB253D" w:rsidRDefault="00C46F8C" w:rsidP="00773690">
            <w:pPr>
              <w:spacing w:line="0" w:lineRule="atLeast"/>
              <w:ind w:left="880" w:hangingChars="400" w:hanging="880"/>
              <w:contextualSpacing/>
              <w:rPr>
                <w:rFonts w:ascii="ＭＳ 明朝" w:eastAsia="ＭＳ 明朝" w:hAnsi="ＭＳ 明朝"/>
                <w:szCs w:val="21"/>
              </w:rPr>
            </w:pPr>
            <w:r w:rsidRPr="00AB253D">
              <w:rPr>
                <w:rFonts w:ascii="ＭＳ 明朝" w:eastAsia="ＭＳ 明朝" w:hAnsi="ＭＳ 明朝" w:hint="eastAsia"/>
                <w:szCs w:val="21"/>
              </w:rPr>
              <w:t>会場費、機械器材等借上げ等</w:t>
            </w:r>
          </w:p>
        </w:tc>
      </w:tr>
      <w:tr w:rsidR="00C46F8C" w:rsidRPr="00AB253D" w14:paraId="253D754D" w14:textId="77777777" w:rsidTr="00773690">
        <w:trPr>
          <w:trHeight w:val="1019"/>
        </w:trPr>
        <w:tc>
          <w:tcPr>
            <w:tcW w:w="1730" w:type="dxa"/>
            <w:vAlign w:val="center"/>
          </w:tcPr>
          <w:p w14:paraId="4B97146F" w14:textId="77777777" w:rsidR="00C46F8C" w:rsidRPr="00AB253D" w:rsidRDefault="00C46F8C" w:rsidP="00773690">
            <w:pPr>
              <w:spacing w:line="0" w:lineRule="atLeast"/>
              <w:contextualSpacing/>
              <w:rPr>
                <w:rFonts w:ascii="ＭＳ 明朝" w:eastAsia="ＭＳ 明朝" w:hAnsi="ＭＳ 明朝"/>
                <w:szCs w:val="21"/>
              </w:rPr>
            </w:pPr>
            <w:r w:rsidRPr="00AB253D">
              <w:rPr>
                <w:rFonts w:ascii="ＭＳ 明朝" w:eastAsia="ＭＳ 明朝" w:hAnsi="ＭＳ 明朝" w:hint="eastAsia"/>
                <w:szCs w:val="21"/>
              </w:rPr>
              <w:t>出展料</w:t>
            </w:r>
          </w:p>
        </w:tc>
        <w:tc>
          <w:tcPr>
            <w:tcW w:w="6917" w:type="dxa"/>
            <w:vAlign w:val="center"/>
          </w:tcPr>
          <w:p w14:paraId="7DF7C495" w14:textId="77777777" w:rsidR="00C46F8C" w:rsidRPr="00AB253D" w:rsidRDefault="00C46F8C" w:rsidP="00773690">
            <w:pPr>
              <w:spacing w:line="0" w:lineRule="atLeast"/>
              <w:ind w:left="880" w:hangingChars="400" w:hanging="880"/>
              <w:contextualSpacing/>
              <w:rPr>
                <w:rFonts w:ascii="ＭＳ 明朝" w:eastAsia="ＭＳ 明朝" w:hAnsi="ＭＳ 明朝"/>
                <w:szCs w:val="21"/>
              </w:rPr>
            </w:pPr>
            <w:r w:rsidRPr="00AB253D">
              <w:rPr>
                <w:rFonts w:ascii="ＭＳ 明朝" w:eastAsia="ＭＳ 明朝" w:hAnsi="ＭＳ 明朝" w:hint="eastAsia"/>
                <w:szCs w:val="21"/>
              </w:rPr>
              <w:t>イベント出展等の出展小間料</w:t>
            </w:r>
          </w:p>
        </w:tc>
      </w:tr>
      <w:tr w:rsidR="00C46F8C" w:rsidRPr="00AB253D" w14:paraId="258123A6" w14:textId="77777777" w:rsidTr="00773690">
        <w:trPr>
          <w:trHeight w:val="1019"/>
        </w:trPr>
        <w:tc>
          <w:tcPr>
            <w:tcW w:w="1730" w:type="dxa"/>
            <w:vAlign w:val="center"/>
          </w:tcPr>
          <w:p w14:paraId="41C9D77A" w14:textId="77777777" w:rsidR="00C46F8C" w:rsidRPr="00AB253D" w:rsidRDefault="00C46F8C" w:rsidP="00773690">
            <w:pPr>
              <w:spacing w:line="0" w:lineRule="atLeast"/>
              <w:contextualSpacing/>
              <w:rPr>
                <w:rFonts w:ascii="ＭＳ 明朝" w:eastAsia="ＭＳ 明朝" w:hAnsi="ＭＳ 明朝"/>
                <w:szCs w:val="21"/>
              </w:rPr>
            </w:pPr>
            <w:r w:rsidRPr="00AB253D">
              <w:rPr>
                <w:rFonts w:ascii="ＭＳ 明朝" w:eastAsia="ＭＳ 明朝" w:hAnsi="ＭＳ 明朝" w:hint="eastAsia"/>
                <w:szCs w:val="21"/>
              </w:rPr>
              <w:t>謝金</w:t>
            </w:r>
          </w:p>
        </w:tc>
        <w:tc>
          <w:tcPr>
            <w:tcW w:w="6917" w:type="dxa"/>
            <w:vAlign w:val="center"/>
          </w:tcPr>
          <w:p w14:paraId="775C2840" w14:textId="77777777" w:rsidR="00C46F8C" w:rsidRPr="00AB253D" w:rsidRDefault="00C46F8C" w:rsidP="00773690">
            <w:pPr>
              <w:spacing w:line="0" w:lineRule="atLeast"/>
              <w:ind w:left="880" w:hangingChars="400" w:hanging="880"/>
              <w:contextualSpacing/>
              <w:rPr>
                <w:rFonts w:ascii="ＭＳ 明朝" w:eastAsia="ＭＳ 明朝" w:hAnsi="ＭＳ 明朝"/>
                <w:szCs w:val="21"/>
              </w:rPr>
            </w:pPr>
            <w:r w:rsidRPr="00AB253D">
              <w:rPr>
                <w:rFonts w:ascii="ＭＳ 明朝" w:eastAsia="ＭＳ 明朝" w:hAnsi="ＭＳ 明朝" w:hint="eastAsia"/>
                <w:szCs w:val="21"/>
              </w:rPr>
              <w:t>外部の専門家に対する謝金等</w:t>
            </w:r>
          </w:p>
        </w:tc>
      </w:tr>
      <w:tr w:rsidR="00C46F8C" w:rsidRPr="00AB253D" w14:paraId="75D96E1C" w14:textId="77777777" w:rsidTr="00773690">
        <w:trPr>
          <w:trHeight w:val="1019"/>
        </w:trPr>
        <w:tc>
          <w:tcPr>
            <w:tcW w:w="1730" w:type="dxa"/>
            <w:vAlign w:val="center"/>
          </w:tcPr>
          <w:p w14:paraId="66416FA5" w14:textId="77777777" w:rsidR="00C46F8C" w:rsidRPr="00AB253D" w:rsidRDefault="00C46F8C" w:rsidP="00773690">
            <w:pPr>
              <w:spacing w:line="0" w:lineRule="atLeast"/>
              <w:contextualSpacing/>
              <w:rPr>
                <w:rFonts w:ascii="ＭＳ 明朝" w:eastAsia="ＭＳ 明朝" w:hAnsi="ＭＳ 明朝"/>
                <w:szCs w:val="21"/>
              </w:rPr>
            </w:pPr>
            <w:r w:rsidRPr="00AB253D">
              <w:rPr>
                <w:rFonts w:ascii="ＭＳ 明朝" w:eastAsia="ＭＳ 明朝" w:hAnsi="ＭＳ 明朝" w:hint="eastAsia"/>
                <w:szCs w:val="21"/>
              </w:rPr>
              <w:lastRenderedPageBreak/>
              <w:t>物品購入費</w:t>
            </w:r>
          </w:p>
        </w:tc>
        <w:tc>
          <w:tcPr>
            <w:tcW w:w="6917" w:type="dxa"/>
            <w:vAlign w:val="center"/>
          </w:tcPr>
          <w:p w14:paraId="7764ECB2" w14:textId="77777777" w:rsidR="00C46F8C" w:rsidRPr="00AB253D" w:rsidRDefault="00C46F8C" w:rsidP="00773690">
            <w:pPr>
              <w:spacing w:line="0" w:lineRule="atLeast"/>
              <w:ind w:left="880" w:hangingChars="400" w:hanging="880"/>
              <w:contextualSpacing/>
              <w:rPr>
                <w:rFonts w:ascii="ＭＳ 明朝" w:eastAsia="ＭＳ 明朝" w:hAnsi="ＭＳ 明朝"/>
                <w:szCs w:val="21"/>
              </w:rPr>
            </w:pPr>
            <w:r w:rsidRPr="00AB253D">
              <w:rPr>
                <w:rFonts w:ascii="ＭＳ 明朝" w:eastAsia="ＭＳ 明朝" w:hAnsi="ＭＳ 明朝" w:hint="eastAsia"/>
                <w:szCs w:val="21"/>
              </w:rPr>
              <w:t>備品、機材等の購入費</w:t>
            </w:r>
          </w:p>
        </w:tc>
      </w:tr>
      <w:tr w:rsidR="00C46F8C" w:rsidRPr="00AB253D" w14:paraId="297AEFE5" w14:textId="77777777" w:rsidTr="00773690">
        <w:trPr>
          <w:trHeight w:val="1019"/>
        </w:trPr>
        <w:tc>
          <w:tcPr>
            <w:tcW w:w="1730" w:type="dxa"/>
            <w:vAlign w:val="center"/>
          </w:tcPr>
          <w:p w14:paraId="31621558" w14:textId="77777777" w:rsidR="00C46F8C" w:rsidRPr="00AB253D" w:rsidRDefault="00C46F8C" w:rsidP="00773690">
            <w:pPr>
              <w:spacing w:line="0" w:lineRule="atLeast"/>
              <w:contextualSpacing/>
              <w:rPr>
                <w:rFonts w:ascii="ＭＳ 明朝" w:eastAsia="ＭＳ 明朝" w:hAnsi="ＭＳ 明朝"/>
                <w:szCs w:val="21"/>
              </w:rPr>
            </w:pPr>
            <w:r w:rsidRPr="00AB253D">
              <w:rPr>
                <w:rFonts w:ascii="ＭＳ 明朝" w:eastAsia="ＭＳ 明朝" w:hAnsi="ＭＳ 明朝" w:hint="eastAsia"/>
                <w:szCs w:val="21"/>
              </w:rPr>
              <w:t>その他</w:t>
            </w:r>
          </w:p>
        </w:tc>
        <w:tc>
          <w:tcPr>
            <w:tcW w:w="6917" w:type="dxa"/>
            <w:vAlign w:val="center"/>
          </w:tcPr>
          <w:p w14:paraId="1AD99D79" w14:textId="77777777" w:rsidR="00C46F8C" w:rsidRPr="00AB253D" w:rsidRDefault="00C46F8C" w:rsidP="00773690">
            <w:pPr>
              <w:spacing w:line="0" w:lineRule="atLeast"/>
              <w:ind w:left="880" w:hangingChars="400" w:hanging="880"/>
              <w:contextualSpacing/>
              <w:rPr>
                <w:rFonts w:ascii="ＭＳ 明朝" w:eastAsia="ＭＳ 明朝" w:hAnsi="ＭＳ 明朝"/>
                <w:szCs w:val="21"/>
              </w:rPr>
            </w:pPr>
            <w:r w:rsidRPr="00AB253D">
              <w:rPr>
                <w:rFonts w:ascii="ＭＳ 明朝" w:eastAsia="ＭＳ 明朝" w:hAnsi="ＭＳ 明朝" w:hint="eastAsia"/>
                <w:szCs w:val="21"/>
              </w:rPr>
              <w:t>事業実施に直接必要なものに限る</w:t>
            </w:r>
          </w:p>
        </w:tc>
      </w:tr>
    </w:tbl>
    <w:p w14:paraId="4C06010F" w14:textId="77777777" w:rsidR="008043D9" w:rsidRPr="00C46F8C" w:rsidRDefault="008043D9" w:rsidP="00C95DAF">
      <w:pPr>
        <w:rPr>
          <w:rFonts w:asciiTheme="minorEastAsia" w:eastAsiaTheme="minorEastAsia" w:hAnsiTheme="minorEastAsia"/>
          <w:noProof/>
        </w:rPr>
      </w:pPr>
    </w:p>
    <w:p w14:paraId="36CB529A" w14:textId="77777777" w:rsidR="008043D9" w:rsidRPr="00353665" w:rsidRDefault="008043D9" w:rsidP="008043D9">
      <w:pPr>
        <w:ind w:left="221" w:hangingChars="100" w:hanging="221"/>
        <w:rPr>
          <w:rFonts w:ascii="ＭＳ 明朝 (本文のフォント - 日本語)" w:eastAsia="ＭＳ 明朝 (本文のフォント - 日本語)" w:hAnsiTheme="minorEastAsia"/>
          <w:b/>
          <w:u w:val="single"/>
        </w:rPr>
      </w:pPr>
      <w:r w:rsidRPr="00353665">
        <w:rPr>
          <w:rFonts w:ascii="ＭＳ 明朝 (本文のフォント - 日本語)" w:eastAsia="ＭＳ 明朝 (本文のフォント - 日本語)" w:hAnsiTheme="minorEastAsia" w:hint="eastAsia"/>
          <w:b/>
          <w:u w:val="single"/>
        </w:rPr>
        <w:t>※本事業に係る</w:t>
      </w:r>
      <w:r>
        <w:rPr>
          <w:rFonts w:ascii="ＭＳ 明朝 (本文のフォント - 日本語)" w:eastAsia="ＭＳ 明朝 (本文のフォント - 日本語)" w:hAnsiTheme="minorEastAsia" w:hint="eastAsia"/>
          <w:b/>
          <w:u w:val="single"/>
        </w:rPr>
        <w:t>1</w:t>
      </w:r>
      <w:r>
        <w:rPr>
          <w:rFonts w:ascii="ＭＳ 明朝 (本文のフォント - 日本語)" w:eastAsia="ＭＳ 明朝 (本文のフォント - 日本語)" w:hAnsiTheme="minorEastAsia"/>
          <w:b/>
          <w:u w:val="single"/>
        </w:rPr>
        <w:t>00</w:t>
      </w:r>
      <w:r w:rsidRPr="00353665">
        <w:rPr>
          <w:rFonts w:ascii="ＭＳ 明朝 (本文のフォント - 日本語)" w:eastAsia="ＭＳ 明朝 (本文のフォント - 日本語)" w:hAnsiTheme="minorEastAsia" w:hint="eastAsia"/>
          <w:b/>
          <w:u w:val="single"/>
        </w:rPr>
        <w:t>万円以上の経費(税込</w:t>
      </w:r>
      <w:r w:rsidRPr="00353665">
        <w:rPr>
          <w:rFonts w:ascii="ＭＳ 明朝 (本文のフォント - 日本語)" w:eastAsia="ＭＳ 明朝 (本文のフォント - 日本語)" w:hAnsiTheme="minorEastAsia"/>
          <w:b/>
          <w:u w:val="single"/>
        </w:rPr>
        <w:t>)</w:t>
      </w:r>
      <w:r w:rsidRPr="00353665">
        <w:rPr>
          <w:rFonts w:ascii="ＭＳ 明朝 (本文のフォント - 日本語)" w:eastAsia="ＭＳ 明朝 (本文のフォント - 日本語)" w:hAnsiTheme="minorEastAsia" w:hint="eastAsia"/>
          <w:b/>
          <w:u w:val="single"/>
        </w:rPr>
        <w:t>については、</w:t>
      </w:r>
      <w:r>
        <w:rPr>
          <w:rFonts w:ascii="ＭＳ 明朝 (本文のフォント - 日本語)" w:eastAsia="ＭＳ 明朝 (本文のフォント - 日本語)" w:hAnsiTheme="minorEastAsia" w:hint="eastAsia"/>
          <w:b/>
          <w:u w:val="single"/>
        </w:rPr>
        <w:t>2</w:t>
      </w:r>
      <w:r w:rsidRPr="00353665">
        <w:rPr>
          <w:rFonts w:ascii="ＭＳ 明朝 (本文のフォント - 日本語)" w:eastAsia="ＭＳ 明朝 (本文のフォント - 日本語)" w:hAnsiTheme="minorEastAsia" w:hint="eastAsia"/>
          <w:b/>
          <w:u w:val="single"/>
        </w:rPr>
        <w:t>社以上の複数業者からの見積書を徴し、適正な価格の業者を選定すること。</w:t>
      </w:r>
    </w:p>
    <w:p w14:paraId="58B36615" w14:textId="312CB730" w:rsidR="008043D9" w:rsidRPr="00491A51" w:rsidRDefault="008043D9" w:rsidP="00265B82">
      <w:pPr>
        <w:ind w:left="220" w:hangingChars="100" w:hanging="220"/>
        <w:rPr>
          <w:rFonts w:asciiTheme="minorEastAsia" w:eastAsiaTheme="minorEastAsia" w:hAnsiTheme="minorEastAsia"/>
          <w:noProof/>
        </w:rPr>
      </w:pPr>
      <w:r w:rsidRPr="00491A51">
        <w:rPr>
          <w:rFonts w:ascii="ＭＳ 明朝 (本文のフォント - 日本語)" w:eastAsia="ＭＳ 明朝 (本文のフォント - 日本語)" w:hAnsiTheme="minorEastAsia" w:hint="eastAsia"/>
          <w:u w:val="single"/>
        </w:rPr>
        <w:t>※事業の実施に伴う収入があり、助成を受けることによって収益が生ずる場合は、助成金の額から収益相当額を控除する。（全体事業費の自主財源分を超えた収入が、控除対象となります。）</w:t>
      </w:r>
    </w:p>
    <w:p w14:paraId="7F5876C7" w14:textId="77777777" w:rsidR="00491A51" w:rsidRPr="005424DE" w:rsidRDefault="00491A51" w:rsidP="00B35B43">
      <w:pPr>
        <w:rPr>
          <w:rFonts w:asciiTheme="minorEastAsia" w:eastAsiaTheme="minorEastAsia" w:hAnsiTheme="minorEastAsia"/>
          <w:color w:val="FF0000"/>
          <w:szCs w:val="21"/>
          <w:u w:val="words"/>
        </w:rPr>
      </w:pPr>
    </w:p>
    <w:p w14:paraId="13BE750D" w14:textId="646D744A" w:rsidR="006F541F" w:rsidRPr="009C1527" w:rsidRDefault="00D3408A" w:rsidP="009C1527">
      <w:pPr>
        <w:pStyle w:val="1"/>
        <w:spacing w:line="320" w:lineRule="exact"/>
        <w:ind w:left="172"/>
        <w:rPr>
          <w:rFonts w:asciiTheme="minorEastAsia" w:eastAsiaTheme="minorEastAsia" w:hAnsiTheme="minorEastAsia"/>
          <w:b/>
          <w:bCs/>
          <w:sz w:val="24"/>
        </w:rPr>
      </w:pPr>
      <w:bookmarkStart w:id="521" w:name="_助成対象外経費"/>
      <w:bookmarkStart w:id="522" w:name="_Toc156312090"/>
      <w:bookmarkStart w:id="523" w:name="_Toc156312336"/>
      <w:bookmarkStart w:id="524" w:name="_Toc158043444"/>
      <w:bookmarkStart w:id="525" w:name="_Toc159830546"/>
      <w:bookmarkStart w:id="526" w:name="_Toc162353628"/>
      <w:bookmarkEnd w:id="521"/>
      <w:r w:rsidRPr="009C1527">
        <w:rPr>
          <w:rFonts w:asciiTheme="minorEastAsia" w:eastAsiaTheme="minorEastAsia" w:hAnsiTheme="minorEastAsia" w:hint="eastAsia"/>
          <w:b/>
          <w:bCs/>
        </w:rPr>
        <w:t>助成対象外経費</w:t>
      </w:r>
      <w:bookmarkEnd w:id="522"/>
      <w:bookmarkEnd w:id="523"/>
      <w:bookmarkEnd w:id="524"/>
      <w:bookmarkEnd w:id="525"/>
      <w:bookmarkEnd w:id="526"/>
    </w:p>
    <w:p w14:paraId="77208FB3" w14:textId="77777777" w:rsidR="00E94F68" w:rsidRPr="006218E1" w:rsidRDefault="00E94F68" w:rsidP="003E2601">
      <w:pPr>
        <w:ind w:left="172"/>
        <w:rPr>
          <w:rFonts w:asciiTheme="minorEastAsia" w:eastAsiaTheme="minorEastAsia" w:hAnsiTheme="minorEastAsia"/>
        </w:rPr>
      </w:pPr>
    </w:p>
    <w:p w14:paraId="0C9D32D1" w14:textId="65493F83" w:rsidR="00160272" w:rsidRPr="006218E1" w:rsidRDefault="00DE35E7" w:rsidP="003B58BA">
      <w:pPr>
        <w:pStyle w:val="af2"/>
        <w:numPr>
          <w:ilvl w:val="0"/>
          <w:numId w:val="21"/>
        </w:numPr>
        <w:ind w:leftChars="0" w:left="442" w:hanging="442"/>
        <w:rPr>
          <w:rFonts w:asciiTheme="minorEastAsia" w:eastAsiaTheme="minorEastAsia" w:hAnsiTheme="minorEastAsia"/>
        </w:rPr>
      </w:pPr>
      <w:r w:rsidRPr="006218E1">
        <w:rPr>
          <w:rFonts w:asciiTheme="minorEastAsia" w:eastAsiaTheme="minorEastAsia" w:hAnsiTheme="minorEastAsia"/>
        </w:rPr>
        <w:t>「</w:t>
      </w:r>
      <w:r w:rsidR="003B58BA" w:rsidRPr="006218E1">
        <w:rPr>
          <w:rFonts w:asciiTheme="minorEastAsia" w:eastAsiaTheme="minorEastAsia" w:hAnsiTheme="minorEastAsia"/>
          <w:u w:val="single"/>
        </w:rPr>
        <w:fldChar w:fldCharType="begin"/>
      </w:r>
      <w:r w:rsidR="003B58BA" w:rsidRPr="006218E1">
        <w:rPr>
          <w:rFonts w:asciiTheme="minorEastAsia" w:eastAsiaTheme="minorEastAsia" w:hAnsiTheme="minorEastAsia"/>
          <w:u w:val="single"/>
        </w:rPr>
        <w:instrText xml:space="preserve"> REF _Ref156392066 \r \h </w:instrText>
      </w:r>
      <w:r w:rsidR="001025C2" w:rsidRPr="006218E1">
        <w:rPr>
          <w:rFonts w:asciiTheme="minorEastAsia" w:eastAsiaTheme="minorEastAsia" w:hAnsiTheme="minorEastAsia"/>
          <w:u w:val="single"/>
        </w:rPr>
        <w:instrText xml:space="preserve"> \* MERGEFORMAT </w:instrText>
      </w:r>
      <w:r w:rsidR="003B58BA" w:rsidRPr="006218E1">
        <w:rPr>
          <w:rFonts w:asciiTheme="minorEastAsia" w:eastAsiaTheme="minorEastAsia" w:hAnsiTheme="minorEastAsia"/>
          <w:u w:val="single"/>
        </w:rPr>
      </w:r>
      <w:r w:rsidR="003B58BA" w:rsidRPr="006218E1">
        <w:rPr>
          <w:rFonts w:asciiTheme="minorEastAsia" w:eastAsiaTheme="minorEastAsia" w:hAnsiTheme="minorEastAsia"/>
          <w:u w:val="single"/>
        </w:rPr>
        <w:fldChar w:fldCharType="separate"/>
      </w:r>
      <w:r w:rsidR="004963B5">
        <w:rPr>
          <w:rFonts w:asciiTheme="minorEastAsia" w:eastAsiaTheme="minorEastAsia" w:hAnsiTheme="minorEastAsia"/>
          <w:u w:val="single"/>
        </w:rPr>
        <w:t>９．</w:t>
      </w:r>
      <w:r w:rsidR="003B58BA" w:rsidRPr="006218E1">
        <w:rPr>
          <w:rFonts w:asciiTheme="minorEastAsia" w:eastAsiaTheme="minorEastAsia" w:hAnsiTheme="minorEastAsia"/>
          <w:u w:val="single"/>
        </w:rPr>
        <w:fldChar w:fldCharType="end"/>
      </w:r>
      <w:hyperlink w:anchor="_助成対象経費" w:history="1">
        <w:r w:rsidR="00E4299A" w:rsidRPr="006218E1">
          <w:rPr>
            <w:rStyle w:val="af1"/>
            <w:rFonts w:asciiTheme="minorEastAsia" w:eastAsiaTheme="minorEastAsia" w:hAnsiTheme="minorEastAsia"/>
            <w:color w:val="auto"/>
          </w:rPr>
          <w:t>助成対象経費</w:t>
        </w:r>
      </w:hyperlink>
      <w:r w:rsidR="00A37A7B" w:rsidRPr="006218E1">
        <w:rPr>
          <w:rFonts w:asciiTheme="minorEastAsia" w:eastAsiaTheme="minorEastAsia" w:hAnsiTheme="minorEastAsia"/>
        </w:rPr>
        <w:t>」に記載のない経費</w:t>
      </w:r>
    </w:p>
    <w:p w14:paraId="276C8D45" w14:textId="77777777" w:rsidR="00121C84" w:rsidRPr="00121C84" w:rsidRDefault="00DF7424" w:rsidP="00505170">
      <w:pPr>
        <w:ind w:left="172" w:firstLineChars="100" w:firstLine="220"/>
        <w:rPr>
          <w:rFonts w:asciiTheme="minorEastAsia" w:eastAsiaTheme="minorEastAsia" w:hAnsiTheme="minorEastAsia"/>
        </w:rPr>
      </w:pPr>
      <w:r w:rsidRPr="006218E1">
        <w:rPr>
          <w:rFonts w:asciiTheme="minorEastAsia" w:eastAsiaTheme="minorEastAsia" w:hAnsiTheme="minorEastAsia"/>
        </w:rPr>
        <w:t>＜</w:t>
      </w:r>
      <w:r w:rsidR="001E24C8" w:rsidRPr="006218E1">
        <w:rPr>
          <w:rFonts w:asciiTheme="minorEastAsia" w:eastAsiaTheme="minorEastAsia" w:hAnsiTheme="minorEastAsia"/>
        </w:rPr>
        <w:t>助成</w:t>
      </w:r>
      <w:r w:rsidRPr="006218E1">
        <w:rPr>
          <w:rFonts w:asciiTheme="minorEastAsia" w:eastAsiaTheme="minorEastAsia" w:hAnsiTheme="minorEastAsia"/>
        </w:rPr>
        <w:t>対象外経費の例＞</w:t>
      </w:r>
    </w:p>
    <w:tbl>
      <w:tblPr>
        <w:tblStyle w:val="af7"/>
        <w:tblW w:w="0" w:type="auto"/>
        <w:tblInd w:w="250" w:type="dxa"/>
        <w:tblLook w:val="04A0" w:firstRow="1" w:lastRow="0" w:firstColumn="1" w:lastColumn="0" w:noHBand="0" w:noVBand="1"/>
      </w:tblPr>
      <w:tblGrid>
        <w:gridCol w:w="4565"/>
        <w:gridCol w:w="3679"/>
      </w:tblGrid>
      <w:tr w:rsidR="00121C84" w:rsidRPr="00121C84" w14:paraId="2374B3EE" w14:textId="77777777" w:rsidTr="00773690">
        <w:trPr>
          <w:trHeight w:val="488"/>
        </w:trPr>
        <w:tc>
          <w:tcPr>
            <w:tcW w:w="4565" w:type="dxa"/>
            <w:tcBorders>
              <w:bottom w:val="double" w:sz="4" w:space="0" w:color="auto"/>
            </w:tcBorders>
            <w:shd w:val="clear" w:color="auto" w:fill="DDD9C3" w:themeFill="background2" w:themeFillShade="E6"/>
            <w:vAlign w:val="center"/>
          </w:tcPr>
          <w:p w14:paraId="0A745C46" w14:textId="77777777" w:rsidR="00121C84" w:rsidRPr="00121C84" w:rsidRDefault="00121C84" w:rsidP="00773690">
            <w:pPr>
              <w:jc w:val="center"/>
              <w:rPr>
                <w:rFonts w:asciiTheme="minorEastAsia" w:eastAsiaTheme="minorEastAsia" w:hAnsiTheme="minorEastAsia"/>
              </w:rPr>
            </w:pPr>
            <w:r w:rsidRPr="00121C84">
              <w:rPr>
                <w:rFonts w:asciiTheme="minorEastAsia" w:eastAsiaTheme="minorEastAsia" w:hAnsiTheme="minorEastAsia" w:hint="eastAsia"/>
              </w:rPr>
              <w:t>区分</w:t>
            </w:r>
          </w:p>
        </w:tc>
        <w:tc>
          <w:tcPr>
            <w:tcW w:w="3679" w:type="dxa"/>
            <w:tcBorders>
              <w:bottom w:val="double" w:sz="4" w:space="0" w:color="auto"/>
            </w:tcBorders>
            <w:shd w:val="clear" w:color="auto" w:fill="DDD9C3" w:themeFill="background2" w:themeFillShade="E6"/>
            <w:vAlign w:val="center"/>
          </w:tcPr>
          <w:p w14:paraId="2D04927E" w14:textId="77777777" w:rsidR="00121C84" w:rsidRPr="00121C84" w:rsidRDefault="00121C84" w:rsidP="00773690">
            <w:pPr>
              <w:jc w:val="center"/>
              <w:rPr>
                <w:rFonts w:asciiTheme="minorEastAsia" w:eastAsiaTheme="minorEastAsia" w:hAnsiTheme="minorEastAsia"/>
              </w:rPr>
            </w:pPr>
            <w:r w:rsidRPr="00121C84">
              <w:rPr>
                <w:rFonts w:asciiTheme="minorEastAsia" w:eastAsiaTheme="minorEastAsia" w:hAnsiTheme="minorEastAsia" w:hint="eastAsia"/>
              </w:rPr>
              <w:t>摘要</w:t>
            </w:r>
          </w:p>
        </w:tc>
      </w:tr>
      <w:tr w:rsidR="00121C84" w:rsidRPr="00121C84" w14:paraId="73E4CFD0" w14:textId="77777777" w:rsidTr="00773690">
        <w:trPr>
          <w:trHeight w:val="454"/>
        </w:trPr>
        <w:tc>
          <w:tcPr>
            <w:tcW w:w="4565" w:type="dxa"/>
            <w:tcBorders>
              <w:top w:val="double" w:sz="4" w:space="0" w:color="auto"/>
            </w:tcBorders>
            <w:vAlign w:val="center"/>
          </w:tcPr>
          <w:p w14:paraId="4F27883A" w14:textId="77777777" w:rsidR="00121C84" w:rsidRPr="00121C84" w:rsidRDefault="00121C84" w:rsidP="00773690">
            <w:pPr>
              <w:jc w:val="left"/>
              <w:rPr>
                <w:rFonts w:asciiTheme="minorEastAsia" w:eastAsiaTheme="minorEastAsia" w:hAnsiTheme="minorEastAsia"/>
                <w:sz w:val="20"/>
                <w:szCs w:val="20"/>
              </w:rPr>
            </w:pPr>
            <w:r w:rsidRPr="00121C84">
              <w:rPr>
                <w:rFonts w:asciiTheme="minorEastAsia" w:eastAsiaTheme="minorEastAsia" w:hAnsiTheme="minorEastAsia" w:hint="eastAsia"/>
                <w:sz w:val="20"/>
                <w:szCs w:val="20"/>
              </w:rPr>
              <w:t>土地の取得、賃借、造成及び補償に係る経費</w:t>
            </w:r>
          </w:p>
        </w:tc>
        <w:tc>
          <w:tcPr>
            <w:tcW w:w="3679" w:type="dxa"/>
            <w:tcBorders>
              <w:top w:val="double" w:sz="4" w:space="0" w:color="auto"/>
            </w:tcBorders>
            <w:vAlign w:val="center"/>
          </w:tcPr>
          <w:p w14:paraId="3AA1FFF3" w14:textId="77777777" w:rsidR="00121C84" w:rsidRPr="00121C84" w:rsidRDefault="00121C84" w:rsidP="00773690">
            <w:pPr>
              <w:rPr>
                <w:rFonts w:asciiTheme="minorEastAsia" w:eastAsiaTheme="minorEastAsia" w:hAnsiTheme="minorEastAsia"/>
                <w:sz w:val="20"/>
                <w:szCs w:val="20"/>
              </w:rPr>
            </w:pPr>
          </w:p>
        </w:tc>
      </w:tr>
      <w:tr w:rsidR="00121C84" w:rsidRPr="00121C84" w14:paraId="523C9FFF" w14:textId="77777777" w:rsidTr="00773690">
        <w:trPr>
          <w:trHeight w:val="454"/>
        </w:trPr>
        <w:tc>
          <w:tcPr>
            <w:tcW w:w="4565" w:type="dxa"/>
            <w:vAlign w:val="center"/>
          </w:tcPr>
          <w:p w14:paraId="2C0543CB" w14:textId="77777777" w:rsidR="00121C84" w:rsidRPr="00121C84" w:rsidRDefault="00121C84" w:rsidP="00773690">
            <w:pPr>
              <w:jc w:val="left"/>
              <w:rPr>
                <w:rFonts w:asciiTheme="minorEastAsia" w:eastAsiaTheme="minorEastAsia" w:hAnsiTheme="minorEastAsia"/>
                <w:sz w:val="20"/>
                <w:szCs w:val="20"/>
              </w:rPr>
            </w:pPr>
            <w:r w:rsidRPr="00121C84">
              <w:rPr>
                <w:rFonts w:asciiTheme="minorEastAsia" w:eastAsiaTheme="minorEastAsia" w:hAnsiTheme="minorEastAsia" w:hint="eastAsia"/>
                <w:sz w:val="20"/>
                <w:szCs w:val="20"/>
              </w:rPr>
              <w:t>法定耐用年数に満たない施設設備の改修等に係る経費</w:t>
            </w:r>
          </w:p>
        </w:tc>
        <w:tc>
          <w:tcPr>
            <w:tcW w:w="3679" w:type="dxa"/>
            <w:vAlign w:val="center"/>
          </w:tcPr>
          <w:p w14:paraId="61068581" w14:textId="77777777" w:rsidR="00121C84" w:rsidRPr="00121C84" w:rsidRDefault="00121C84" w:rsidP="00773690">
            <w:pPr>
              <w:rPr>
                <w:rFonts w:asciiTheme="minorEastAsia" w:eastAsiaTheme="minorEastAsia" w:hAnsiTheme="minorEastAsia"/>
                <w:sz w:val="20"/>
                <w:szCs w:val="20"/>
              </w:rPr>
            </w:pPr>
          </w:p>
        </w:tc>
      </w:tr>
      <w:tr w:rsidR="00121C84" w:rsidRPr="00121C84" w14:paraId="73F76181" w14:textId="77777777" w:rsidTr="00773690">
        <w:trPr>
          <w:trHeight w:val="454"/>
        </w:trPr>
        <w:tc>
          <w:tcPr>
            <w:tcW w:w="4565" w:type="dxa"/>
            <w:vAlign w:val="center"/>
          </w:tcPr>
          <w:p w14:paraId="7AD2D652" w14:textId="77777777" w:rsidR="00121C84" w:rsidRPr="00121C84" w:rsidRDefault="00121C84" w:rsidP="00773690">
            <w:pPr>
              <w:jc w:val="left"/>
              <w:rPr>
                <w:rFonts w:asciiTheme="minorEastAsia" w:eastAsiaTheme="minorEastAsia" w:hAnsiTheme="minorEastAsia"/>
                <w:sz w:val="20"/>
                <w:szCs w:val="20"/>
              </w:rPr>
            </w:pPr>
            <w:r w:rsidRPr="00121C84">
              <w:rPr>
                <w:rFonts w:asciiTheme="minorEastAsia" w:eastAsiaTheme="minorEastAsia" w:hAnsiTheme="minorEastAsia" w:hint="eastAsia"/>
                <w:sz w:val="20"/>
                <w:szCs w:val="20"/>
              </w:rPr>
              <w:t>消耗品の購入</w:t>
            </w:r>
          </w:p>
        </w:tc>
        <w:tc>
          <w:tcPr>
            <w:tcW w:w="3679" w:type="dxa"/>
            <w:vAlign w:val="center"/>
          </w:tcPr>
          <w:p w14:paraId="0574FC15" w14:textId="77777777" w:rsidR="00121C84" w:rsidRPr="00121C84" w:rsidRDefault="00121C84" w:rsidP="00773690">
            <w:pPr>
              <w:rPr>
                <w:rFonts w:asciiTheme="minorEastAsia" w:eastAsiaTheme="minorEastAsia" w:hAnsiTheme="minorEastAsia"/>
                <w:sz w:val="20"/>
                <w:szCs w:val="20"/>
              </w:rPr>
            </w:pPr>
            <w:r w:rsidRPr="00121C84">
              <w:rPr>
                <w:rFonts w:asciiTheme="minorEastAsia" w:eastAsiaTheme="minorEastAsia" w:hAnsiTheme="minorEastAsia" w:hint="eastAsia"/>
                <w:sz w:val="20"/>
                <w:szCs w:val="20"/>
              </w:rPr>
              <w:t>事業実施に直接必要なものを除く</w:t>
            </w:r>
          </w:p>
        </w:tc>
      </w:tr>
      <w:tr w:rsidR="00121C84" w:rsidRPr="00121C84" w14:paraId="5BF70336" w14:textId="77777777" w:rsidTr="00773690">
        <w:trPr>
          <w:trHeight w:val="454"/>
        </w:trPr>
        <w:tc>
          <w:tcPr>
            <w:tcW w:w="4565" w:type="dxa"/>
            <w:vAlign w:val="center"/>
          </w:tcPr>
          <w:p w14:paraId="746494AF" w14:textId="77777777" w:rsidR="00121C84" w:rsidRPr="00121C84" w:rsidRDefault="00121C84" w:rsidP="00773690">
            <w:pPr>
              <w:jc w:val="left"/>
              <w:rPr>
                <w:rFonts w:asciiTheme="minorEastAsia" w:eastAsiaTheme="minorEastAsia" w:hAnsiTheme="minorEastAsia"/>
                <w:sz w:val="20"/>
                <w:szCs w:val="20"/>
              </w:rPr>
            </w:pPr>
            <w:r w:rsidRPr="00121C84">
              <w:rPr>
                <w:rFonts w:asciiTheme="minorEastAsia" w:eastAsiaTheme="minorEastAsia" w:hAnsiTheme="minorEastAsia" w:hint="eastAsia"/>
                <w:sz w:val="20"/>
                <w:szCs w:val="20"/>
              </w:rPr>
              <w:t>助成事業者の人件費及び運営に係る経費</w:t>
            </w:r>
          </w:p>
        </w:tc>
        <w:tc>
          <w:tcPr>
            <w:tcW w:w="3679" w:type="dxa"/>
            <w:vAlign w:val="center"/>
          </w:tcPr>
          <w:p w14:paraId="51A90378" w14:textId="77777777" w:rsidR="00121C84" w:rsidRPr="00121C84" w:rsidRDefault="00121C84" w:rsidP="00773690">
            <w:pPr>
              <w:rPr>
                <w:rFonts w:asciiTheme="minorEastAsia" w:eastAsiaTheme="minorEastAsia" w:hAnsiTheme="minorEastAsia"/>
                <w:sz w:val="20"/>
                <w:szCs w:val="20"/>
              </w:rPr>
            </w:pPr>
          </w:p>
        </w:tc>
      </w:tr>
      <w:tr w:rsidR="00121C84" w:rsidRPr="00121C84" w14:paraId="08D2CF6A" w14:textId="77777777" w:rsidTr="00773690">
        <w:trPr>
          <w:trHeight w:val="454"/>
        </w:trPr>
        <w:tc>
          <w:tcPr>
            <w:tcW w:w="4565" w:type="dxa"/>
            <w:vAlign w:val="center"/>
          </w:tcPr>
          <w:p w14:paraId="2E4308AF" w14:textId="77777777" w:rsidR="00121C84" w:rsidRPr="00121C84" w:rsidRDefault="00121C84" w:rsidP="00773690">
            <w:pPr>
              <w:jc w:val="left"/>
              <w:rPr>
                <w:rFonts w:asciiTheme="minorEastAsia" w:eastAsiaTheme="minorEastAsia" w:hAnsiTheme="minorEastAsia"/>
                <w:sz w:val="20"/>
                <w:szCs w:val="20"/>
              </w:rPr>
            </w:pPr>
            <w:r w:rsidRPr="00121C84">
              <w:rPr>
                <w:rFonts w:asciiTheme="minorEastAsia" w:eastAsiaTheme="minorEastAsia" w:hAnsiTheme="minorEastAsia" w:hint="eastAsia"/>
                <w:sz w:val="20"/>
                <w:szCs w:val="20"/>
              </w:rPr>
              <w:t>旅費</w:t>
            </w:r>
          </w:p>
        </w:tc>
        <w:tc>
          <w:tcPr>
            <w:tcW w:w="3679" w:type="dxa"/>
            <w:vAlign w:val="center"/>
          </w:tcPr>
          <w:p w14:paraId="5CB0E1C9" w14:textId="77777777" w:rsidR="00121C84" w:rsidRPr="00121C84" w:rsidRDefault="00121C84" w:rsidP="00773690">
            <w:pPr>
              <w:rPr>
                <w:rFonts w:asciiTheme="minorEastAsia" w:eastAsiaTheme="minorEastAsia" w:hAnsiTheme="minorEastAsia"/>
                <w:sz w:val="20"/>
                <w:szCs w:val="20"/>
              </w:rPr>
            </w:pPr>
          </w:p>
        </w:tc>
      </w:tr>
      <w:tr w:rsidR="00121C84" w:rsidRPr="00121C84" w14:paraId="39597E0B" w14:textId="77777777" w:rsidTr="00773690">
        <w:trPr>
          <w:trHeight w:val="454"/>
        </w:trPr>
        <w:tc>
          <w:tcPr>
            <w:tcW w:w="4565" w:type="dxa"/>
            <w:vAlign w:val="center"/>
          </w:tcPr>
          <w:p w14:paraId="1A6BBE7F" w14:textId="77777777" w:rsidR="00121C84" w:rsidRPr="00121C84" w:rsidRDefault="00121C84" w:rsidP="00773690">
            <w:pPr>
              <w:jc w:val="left"/>
              <w:rPr>
                <w:rFonts w:asciiTheme="minorEastAsia" w:eastAsiaTheme="minorEastAsia" w:hAnsiTheme="minorEastAsia"/>
                <w:sz w:val="20"/>
                <w:szCs w:val="20"/>
              </w:rPr>
            </w:pPr>
            <w:r w:rsidRPr="00121C84">
              <w:rPr>
                <w:rFonts w:asciiTheme="minorEastAsia" w:eastAsiaTheme="minorEastAsia" w:hAnsiTheme="minorEastAsia" w:hint="eastAsia"/>
                <w:sz w:val="20"/>
                <w:szCs w:val="20"/>
              </w:rPr>
              <w:t>施設設備等の維持管理に係る経費</w:t>
            </w:r>
          </w:p>
        </w:tc>
        <w:tc>
          <w:tcPr>
            <w:tcW w:w="3679" w:type="dxa"/>
            <w:vAlign w:val="center"/>
          </w:tcPr>
          <w:p w14:paraId="3277CF53" w14:textId="77777777" w:rsidR="00121C84" w:rsidRPr="00121C84" w:rsidRDefault="00121C84" w:rsidP="00773690">
            <w:pPr>
              <w:rPr>
                <w:rFonts w:asciiTheme="minorEastAsia" w:eastAsiaTheme="minorEastAsia" w:hAnsiTheme="minorEastAsia"/>
                <w:sz w:val="20"/>
                <w:szCs w:val="20"/>
              </w:rPr>
            </w:pPr>
            <w:r w:rsidRPr="00121C84">
              <w:rPr>
                <w:rFonts w:asciiTheme="minorEastAsia" w:eastAsiaTheme="minorEastAsia" w:hAnsiTheme="minorEastAsia" w:hint="eastAsia"/>
                <w:sz w:val="20"/>
                <w:szCs w:val="20"/>
              </w:rPr>
              <w:t>修繕、保守、清掃等</w:t>
            </w:r>
          </w:p>
        </w:tc>
      </w:tr>
      <w:tr w:rsidR="00121C84" w:rsidRPr="00121C84" w14:paraId="7A197F66" w14:textId="77777777" w:rsidTr="00773690">
        <w:trPr>
          <w:trHeight w:val="792"/>
        </w:trPr>
        <w:tc>
          <w:tcPr>
            <w:tcW w:w="4565" w:type="dxa"/>
            <w:vAlign w:val="center"/>
          </w:tcPr>
          <w:p w14:paraId="39452C23" w14:textId="77777777" w:rsidR="00121C84" w:rsidRPr="00121C84" w:rsidRDefault="00121C84" w:rsidP="00773690">
            <w:pPr>
              <w:jc w:val="left"/>
              <w:rPr>
                <w:rFonts w:asciiTheme="minorEastAsia" w:eastAsiaTheme="minorEastAsia" w:hAnsiTheme="minorEastAsia"/>
                <w:sz w:val="20"/>
                <w:szCs w:val="20"/>
              </w:rPr>
            </w:pPr>
            <w:r w:rsidRPr="00121C84">
              <w:rPr>
                <w:rFonts w:asciiTheme="minorEastAsia" w:eastAsiaTheme="minorEastAsia" w:hAnsiTheme="minorEastAsia" w:hint="eastAsia"/>
                <w:sz w:val="20"/>
                <w:szCs w:val="20"/>
              </w:rPr>
              <w:t>サーバー設備等の維持管理に係る経費</w:t>
            </w:r>
          </w:p>
        </w:tc>
        <w:tc>
          <w:tcPr>
            <w:tcW w:w="3679" w:type="dxa"/>
            <w:vAlign w:val="center"/>
          </w:tcPr>
          <w:p w14:paraId="2DBB00C6" w14:textId="77777777" w:rsidR="00121C84" w:rsidRPr="00121C84" w:rsidRDefault="00121C84" w:rsidP="00773690">
            <w:pPr>
              <w:spacing w:line="0" w:lineRule="atLeast"/>
              <w:rPr>
                <w:rFonts w:asciiTheme="minorEastAsia" w:eastAsiaTheme="minorEastAsia" w:hAnsiTheme="minorEastAsia"/>
                <w:sz w:val="20"/>
                <w:szCs w:val="20"/>
              </w:rPr>
            </w:pPr>
            <w:r w:rsidRPr="00121C84">
              <w:rPr>
                <w:rFonts w:asciiTheme="minorEastAsia" w:eastAsiaTheme="minorEastAsia" w:hAnsiTheme="minorEastAsia" w:hint="eastAsia"/>
                <w:sz w:val="20"/>
                <w:szCs w:val="20"/>
              </w:rPr>
              <w:t>サーバー購入費、サーバー使用料、回線使用料等</w:t>
            </w:r>
          </w:p>
        </w:tc>
      </w:tr>
      <w:tr w:rsidR="00121C84" w:rsidRPr="00121C84" w14:paraId="0E39FF16" w14:textId="77777777" w:rsidTr="00773690">
        <w:trPr>
          <w:trHeight w:val="454"/>
        </w:trPr>
        <w:tc>
          <w:tcPr>
            <w:tcW w:w="4565" w:type="dxa"/>
            <w:vAlign w:val="center"/>
          </w:tcPr>
          <w:p w14:paraId="3F39533B" w14:textId="77777777" w:rsidR="00121C84" w:rsidRPr="00121C84" w:rsidRDefault="00121C84" w:rsidP="00773690">
            <w:pPr>
              <w:jc w:val="left"/>
              <w:rPr>
                <w:rFonts w:asciiTheme="minorEastAsia" w:eastAsiaTheme="minorEastAsia" w:hAnsiTheme="minorEastAsia"/>
                <w:sz w:val="20"/>
                <w:szCs w:val="20"/>
              </w:rPr>
            </w:pPr>
            <w:r w:rsidRPr="00121C84">
              <w:rPr>
                <w:rFonts w:asciiTheme="minorEastAsia" w:eastAsiaTheme="minorEastAsia" w:hAnsiTheme="minorEastAsia" w:hint="eastAsia"/>
                <w:sz w:val="20"/>
                <w:szCs w:val="20"/>
              </w:rPr>
              <w:t>金券等購入費</w:t>
            </w:r>
          </w:p>
        </w:tc>
        <w:tc>
          <w:tcPr>
            <w:tcW w:w="3679" w:type="dxa"/>
            <w:vAlign w:val="center"/>
          </w:tcPr>
          <w:p w14:paraId="153ADCEC" w14:textId="77777777" w:rsidR="00121C84" w:rsidRPr="00121C84" w:rsidRDefault="00121C84" w:rsidP="00773690">
            <w:pPr>
              <w:rPr>
                <w:rFonts w:asciiTheme="minorEastAsia" w:eastAsiaTheme="minorEastAsia" w:hAnsiTheme="minorEastAsia"/>
                <w:sz w:val="20"/>
                <w:szCs w:val="20"/>
              </w:rPr>
            </w:pPr>
          </w:p>
        </w:tc>
      </w:tr>
      <w:tr w:rsidR="00121C84" w:rsidRPr="00121C84" w14:paraId="791732B9" w14:textId="77777777" w:rsidTr="00773690">
        <w:trPr>
          <w:trHeight w:val="454"/>
        </w:trPr>
        <w:tc>
          <w:tcPr>
            <w:tcW w:w="4565" w:type="dxa"/>
            <w:vAlign w:val="center"/>
          </w:tcPr>
          <w:p w14:paraId="61FBAF0E" w14:textId="77777777" w:rsidR="00121C84" w:rsidRPr="00121C84" w:rsidRDefault="00121C84" w:rsidP="00773690">
            <w:pPr>
              <w:jc w:val="left"/>
              <w:rPr>
                <w:rFonts w:asciiTheme="minorEastAsia" w:eastAsiaTheme="minorEastAsia" w:hAnsiTheme="minorEastAsia"/>
                <w:sz w:val="20"/>
                <w:szCs w:val="20"/>
              </w:rPr>
            </w:pPr>
            <w:r w:rsidRPr="00121C84">
              <w:rPr>
                <w:rFonts w:asciiTheme="minorEastAsia" w:eastAsiaTheme="minorEastAsia" w:hAnsiTheme="minorEastAsia" w:hint="eastAsia"/>
                <w:sz w:val="20"/>
                <w:szCs w:val="20"/>
              </w:rPr>
              <w:t>租税公課</w:t>
            </w:r>
          </w:p>
        </w:tc>
        <w:tc>
          <w:tcPr>
            <w:tcW w:w="3679" w:type="dxa"/>
            <w:vAlign w:val="center"/>
          </w:tcPr>
          <w:p w14:paraId="0F77918B" w14:textId="77777777" w:rsidR="00121C84" w:rsidRPr="00121C84" w:rsidRDefault="00121C84" w:rsidP="00773690">
            <w:pPr>
              <w:rPr>
                <w:rFonts w:asciiTheme="minorEastAsia" w:eastAsiaTheme="minorEastAsia" w:hAnsiTheme="minorEastAsia"/>
                <w:sz w:val="20"/>
                <w:szCs w:val="20"/>
                <w:u w:val="single"/>
              </w:rPr>
            </w:pPr>
            <w:r w:rsidRPr="00121C84">
              <w:rPr>
                <w:rFonts w:asciiTheme="minorEastAsia" w:eastAsiaTheme="minorEastAsia" w:hAnsiTheme="minorEastAsia" w:hint="eastAsia"/>
                <w:sz w:val="20"/>
                <w:szCs w:val="20"/>
                <w:u w:val="single"/>
              </w:rPr>
              <w:t>消費税等</w:t>
            </w:r>
          </w:p>
        </w:tc>
      </w:tr>
      <w:tr w:rsidR="00121C84" w:rsidRPr="00121C84" w14:paraId="474D6661" w14:textId="77777777" w:rsidTr="00773690">
        <w:trPr>
          <w:trHeight w:val="812"/>
        </w:trPr>
        <w:tc>
          <w:tcPr>
            <w:tcW w:w="4565" w:type="dxa"/>
            <w:vAlign w:val="center"/>
          </w:tcPr>
          <w:p w14:paraId="0A01CA03" w14:textId="77777777" w:rsidR="00121C84" w:rsidRPr="00121C84" w:rsidRDefault="00121C84" w:rsidP="00773690">
            <w:pPr>
              <w:jc w:val="left"/>
              <w:rPr>
                <w:rFonts w:asciiTheme="minorEastAsia" w:eastAsiaTheme="minorEastAsia" w:hAnsiTheme="minorEastAsia"/>
                <w:sz w:val="20"/>
                <w:szCs w:val="20"/>
              </w:rPr>
            </w:pPr>
            <w:r w:rsidRPr="00121C84">
              <w:rPr>
                <w:rFonts w:asciiTheme="minorEastAsia" w:eastAsiaTheme="minorEastAsia" w:hAnsiTheme="minorEastAsia" w:hint="eastAsia"/>
                <w:sz w:val="20"/>
                <w:szCs w:val="20"/>
              </w:rPr>
              <w:t>その他事業に直接関係しない経費</w:t>
            </w:r>
          </w:p>
        </w:tc>
        <w:tc>
          <w:tcPr>
            <w:tcW w:w="3679" w:type="dxa"/>
            <w:vAlign w:val="center"/>
          </w:tcPr>
          <w:p w14:paraId="01AF90A9" w14:textId="77777777" w:rsidR="00121C84" w:rsidRPr="00121C84" w:rsidRDefault="00121C84" w:rsidP="00773690">
            <w:pPr>
              <w:rPr>
                <w:rFonts w:asciiTheme="minorEastAsia" w:eastAsiaTheme="minorEastAsia" w:hAnsiTheme="minorEastAsia"/>
                <w:sz w:val="20"/>
                <w:szCs w:val="20"/>
              </w:rPr>
            </w:pPr>
            <w:r w:rsidRPr="00121C84">
              <w:rPr>
                <w:rFonts w:asciiTheme="minorEastAsia" w:eastAsiaTheme="minorEastAsia" w:hAnsiTheme="minorEastAsia" w:hint="eastAsia"/>
                <w:sz w:val="20"/>
                <w:szCs w:val="20"/>
              </w:rPr>
              <w:t>儀礼的経費、振込手数料、使用実績のないもの等</w:t>
            </w:r>
          </w:p>
        </w:tc>
      </w:tr>
    </w:tbl>
    <w:p w14:paraId="45D817F8" w14:textId="4C34FA20" w:rsidR="006214C5" w:rsidRPr="00121C84" w:rsidRDefault="006214C5" w:rsidP="00505170">
      <w:pPr>
        <w:ind w:left="172" w:firstLineChars="100" w:firstLine="220"/>
        <w:rPr>
          <w:rFonts w:asciiTheme="minorEastAsia" w:eastAsiaTheme="minorEastAsia" w:hAnsiTheme="minorEastAsia"/>
        </w:rPr>
      </w:pPr>
    </w:p>
    <w:p w14:paraId="62CCA125" w14:textId="2AB77016" w:rsidR="00225107" w:rsidRPr="00B41C00" w:rsidRDefault="00225107" w:rsidP="00B41C00">
      <w:pPr>
        <w:ind w:leftChars="50" w:left="550" w:hangingChars="200" w:hanging="440"/>
        <w:rPr>
          <w:rFonts w:ascii="ＭＳ 明朝 (本文のフォント - 日本語)" w:eastAsia="ＭＳ 明朝 (本文のフォント - 日本語)" w:hAnsiTheme="minorEastAsia"/>
        </w:rPr>
      </w:pPr>
      <w:r w:rsidRPr="00353665">
        <w:rPr>
          <w:rFonts w:ascii="ＭＳ 明朝 (本文のフォント - 日本語)" w:eastAsia="ＭＳ 明朝 (本文のフォント - 日本語)" w:hAnsiTheme="minorEastAsia" w:hint="eastAsia"/>
        </w:rPr>
        <w:t>(2)</w:t>
      </w:r>
      <w:r w:rsidR="00EE3EC6">
        <w:rPr>
          <w:rFonts w:ascii="ＭＳ 明朝 (本文のフォント - 日本語)" w:eastAsia="ＭＳ 明朝 (本文のフォント - 日本語)" w:hAnsiTheme="minorEastAsia" w:hint="eastAsia"/>
        </w:rPr>
        <w:t xml:space="preserve"> </w:t>
      </w:r>
      <w:r w:rsidR="00B41C00" w:rsidRPr="000B36B6">
        <w:rPr>
          <w:rFonts w:ascii="ＭＳ 明朝 (本文のフォント - 日本語)" w:eastAsia="ＭＳ 明朝 (本文のフォント - 日本語)" w:hAnsiTheme="minorEastAsia" w:hint="eastAsia"/>
          <w:u w:val="single"/>
        </w:rPr>
        <w:t>助成事業完了から３０日以内又は令和</w:t>
      </w:r>
      <w:r w:rsidR="00B64423" w:rsidRPr="000B36B6">
        <w:rPr>
          <w:rFonts w:ascii="ＭＳ 明朝 (本文のフォント - 日本語)" w:eastAsia="ＭＳ 明朝 (本文のフォント - 日本語)" w:hAnsiTheme="minorEastAsia" w:hint="eastAsia"/>
          <w:u w:val="single"/>
        </w:rPr>
        <w:t>７</w:t>
      </w:r>
      <w:r w:rsidR="00B41C00" w:rsidRPr="000B36B6">
        <w:rPr>
          <w:rFonts w:ascii="ＭＳ 明朝 (本文のフォント - 日本語)" w:eastAsia="ＭＳ 明朝 (本文のフォント - 日本語)" w:hAnsiTheme="minorEastAsia" w:hint="eastAsia"/>
          <w:u w:val="single"/>
        </w:rPr>
        <w:t>年３月１０日のいずれか早い日までに事業費の支払が完了していない場合は、助成対象となりません。</w:t>
      </w:r>
    </w:p>
    <w:p w14:paraId="5F4EF6A9" w14:textId="77777777" w:rsidR="00225107" w:rsidRPr="00353665" w:rsidRDefault="00225107" w:rsidP="00225107">
      <w:pPr>
        <w:ind w:leftChars="50" w:left="550" w:hangingChars="200" w:hanging="440"/>
        <w:rPr>
          <w:rFonts w:ascii="ＭＳ 明朝 (本文のフォント - 日本語)" w:eastAsia="ＭＳ 明朝 (本文のフォント - 日本語)" w:hAnsiTheme="minorEastAsia"/>
        </w:rPr>
      </w:pPr>
      <w:r w:rsidRPr="00353665">
        <w:rPr>
          <w:rFonts w:ascii="ＭＳ 明朝 (本文のフォント - 日本語)" w:eastAsia="ＭＳ 明朝 (本文のフォント - 日本語)" w:hAnsiTheme="minorEastAsia" w:hint="eastAsia"/>
        </w:rPr>
        <w:t>(3) 国、都、区市町村の補助金及び交付金、その他の補助制度の対象となった経費（ただし、区市町村より交付される運営費等など、特定の事業に限定されていない補助金は可）</w:t>
      </w:r>
    </w:p>
    <w:p w14:paraId="735992A6" w14:textId="77777777" w:rsidR="00225107" w:rsidRPr="00353665" w:rsidRDefault="00225107" w:rsidP="00225107">
      <w:pPr>
        <w:ind w:firstLineChars="50" w:firstLine="110"/>
        <w:rPr>
          <w:rFonts w:ascii="ＭＳ 明朝 (本文のフォント - 日本語)" w:eastAsia="ＭＳ 明朝 (本文のフォント - 日本語)" w:hAnsiTheme="minorEastAsia"/>
        </w:rPr>
      </w:pPr>
      <w:r w:rsidRPr="00353665">
        <w:rPr>
          <w:rFonts w:ascii="ＭＳ 明朝 (本文のフォント - 日本語)" w:eastAsia="ＭＳ 明朝 (本文のフォント - 日本語)" w:hAnsiTheme="minorEastAsia" w:hint="eastAsia"/>
        </w:rPr>
        <w:t>(4) 助成事業に関係のない設備等の購入、業務委託等の経費、申請書に記載のない経費</w:t>
      </w:r>
    </w:p>
    <w:p w14:paraId="4E5BE1AA" w14:textId="77777777" w:rsidR="00225107" w:rsidRPr="00353665" w:rsidRDefault="00225107" w:rsidP="00225107">
      <w:pPr>
        <w:ind w:firstLineChars="50" w:firstLine="110"/>
        <w:rPr>
          <w:rFonts w:ascii="ＭＳ 明朝 (本文のフォント - 日本語)" w:eastAsia="ＭＳ 明朝 (本文のフォント - 日本語)" w:hAnsiTheme="minorEastAsia"/>
        </w:rPr>
      </w:pPr>
      <w:r w:rsidRPr="00353665">
        <w:rPr>
          <w:rFonts w:ascii="ＭＳ 明朝 (本文のフォント - 日本語)" w:eastAsia="ＭＳ 明朝 (本文のフォント - 日本語)" w:hAnsiTheme="minorEastAsia" w:hint="eastAsia"/>
        </w:rPr>
        <w:lastRenderedPageBreak/>
        <w:t>(5) 見積書、契約書、仕様書、請求書等の帳票類に不備がある経費</w:t>
      </w:r>
    </w:p>
    <w:p w14:paraId="35ED1E3C" w14:textId="77777777" w:rsidR="00225107" w:rsidRPr="00353665" w:rsidRDefault="00225107" w:rsidP="00225107">
      <w:pPr>
        <w:ind w:leftChars="50" w:left="550" w:hangingChars="200" w:hanging="440"/>
        <w:rPr>
          <w:rFonts w:ascii="ＭＳ 明朝 (本文のフォント - 日本語)" w:eastAsia="ＭＳ 明朝 (本文のフォント - 日本語)" w:hAnsiTheme="minorEastAsia"/>
        </w:rPr>
      </w:pPr>
      <w:r w:rsidRPr="00353665">
        <w:rPr>
          <w:rFonts w:ascii="ＭＳ 明朝 (本文のフォント - 日本語)" w:eastAsia="ＭＳ 明朝 (本文のフォント - 日本語)" w:hAnsiTheme="minorEastAsia" w:hint="eastAsia"/>
        </w:rPr>
        <w:t>(6) 通常業務・取引と混合して支払いが行われており、助成対象経費の支払いが明確に区分できない経費</w:t>
      </w:r>
    </w:p>
    <w:p w14:paraId="64ADB7B7" w14:textId="77777777" w:rsidR="00225107" w:rsidRPr="00353665" w:rsidRDefault="00225107" w:rsidP="00225107">
      <w:pPr>
        <w:ind w:firstLineChars="50" w:firstLine="110"/>
        <w:rPr>
          <w:rFonts w:ascii="ＭＳ 明朝 (本文のフォント - 日本語)" w:eastAsia="ＭＳ 明朝 (本文のフォント - 日本語)" w:hAnsiTheme="minorEastAsia"/>
        </w:rPr>
      </w:pPr>
      <w:r w:rsidRPr="00353665">
        <w:rPr>
          <w:rFonts w:ascii="ＭＳ 明朝 (本文のフォント - 日本語)" w:eastAsia="ＭＳ 明朝 (本文のフォント - 日本語)" w:hAnsiTheme="minorEastAsia" w:hint="eastAsia"/>
        </w:rPr>
        <w:t>(7) 他の取引と相殺して支払いが行われている経費</w:t>
      </w:r>
    </w:p>
    <w:p w14:paraId="776DD21A" w14:textId="4ED5B6CC" w:rsidR="00225107" w:rsidRPr="00353665" w:rsidRDefault="00225107" w:rsidP="00225107">
      <w:pPr>
        <w:ind w:leftChars="50" w:left="550" w:hangingChars="200" w:hanging="440"/>
        <w:rPr>
          <w:rFonts w:ascii="ＭＳ 明朝 (本文のフォント - 日本語)" w:eastAsia="ＭＳ 明朝 (本文のフォント - 日本語)" w:hAnsiTheme="minorEastAsia"/>
        </w:rPr>
      </w:pPr>
      <w:r w:rsidRPr="00353665">
        <w:rPr>
          <w:rFonts w:ascii="ＭＳ 明朝 (本文のフォント - 日本語)" w:eastAsia="ＭＳ 明朝 (本文のフォント - 日本語)" w:hAnsiTheme="minorEastAsia" w:hint="eastAsia"/>
        </w:rPr>
        <w:t>(8) 他社発行の手形や小切手により支払いが行われている経費（原則は振込払い。）</w:t>
      </w:r>
    </w:p>
    <w:p w14:paraId="4B221B7E" w14:textId="77777777" w:rsidR="00225107" w:rsidRPr="00353665" w:rsidRDefault="00225107" w:rsidP="00225107">
      <w:pPr>
        <w:ind w:firstLineChars="50" w:firstLine="110"/>
        <w:rPr>
          <w:rFonts w:ascii="ＭＳ 明朝 (本文のフォント - 日本語)" w:eastAsia="ＭＳ 明朝 (本文のフォント - 日本語)" w:hAnsiTheme="minorEastAsia"/>
        </w:rPr>
      </w:pPr>
      <w:r w:rsidRPr="00353665">
        <w:rPr>
          <w:rFonts w:ascii="ＭＳ 明朝 (本文のフォント - 日本語)" w:eastAsia="ＭＳ 明朝 (本文のフォント - 日本語)" w:hAnsiTheme="minorEastAsia" w:hint="eastAsia"/>
        </w:rPr>
        <w:t>(9) 汎用性があり、目的外使用になり得るもの</w:t>
      </w:r>
    </w:p>
    <w:p w14:paraId="768587E9" w14:textId="77777777" w:rsidR="00225107" w:rsidRPr="00353665" w:rsidRDefault="00225107" w:rsidP="00225107">
      <w:pPr>
        <w:ind w:firstLineChars="50" w:firstLine="110"/>
        <w:rPr>
          <w:rFonts w:ascii="ＭＳ 明朝 (本文のフォント - 日本語)" w:eastAsia="ＭＳ 明朝 (本文のフォント - 日本語)" w:hAnsiTheme="minorEastAsia"/>
        </w:rPr>
      </w:pPr>
      <w:r w:rsidRPr="00353665">
        <w:rPr>
          <w:rFonts w:ascii="ＭＳ 明朝 (本文のフォント - 日本語)" w:eastAsia="ＭＳ 明朝 (本文のフォント - 日本語)" w:hAnsiTheme="minorEastAsia" w:hint="eastAsia"/>
        </w:rPr>
        <w:t>(</w:t>
      </w:r>
      <w:r>
        <w:rPr>
          <w:rFonts w:ascii="ＭＳ 明朝 (本文のフォント - 日本語)" w:eastAsia="ＭＳ 明朝 (本文のフォント - 日本語)" w:hAnsiTheme="minorEastAsia" w:hint="eastAsia"/>
        </w:rPr>
        <w:t>1</w:t>
      </w:r>
      <w:r>
        <w:rPr>
          <w:rFonts w:ascii="ＭＳ 明朝 (本文のフォント - 日本語)" w:eastAsia="ＭＳ 明朝 (本文のフォント - 日本語)" w:hAnsiTheme="minorEastAsia"/>
        </w:rPr>
        <w:t>0</w:t>
      </w:r>
      <w:r w:rsidRPr="00353665">
        <w:rPr>
          <w:rFonts w:ascii="ＭＳ 明朝 (本文のフォント - 日本語)" w:eastAsia="ＭＳ 明朝 (本文のフォント - 日本語)" w:hAnsiTheme="minorEastAsia" w:hint="eastAsia"/>
        </w:rPr>
        <w:t>) 一般的な市場価格又は事業規模に対して著しく高額な経費</w:t>
      </w:r>
    </w:p>
    <w:p w14:paraId="7BBBFF5C" w14:textId="77777777" w:rsidR="00225107" w:rsidRPr="00353665" w:rsidRDefault="00225107" w:rsidP="00225107">
      <w:pPr>
        <w:ind w:firstLineChars="50" w:firstLine="110"/>
        <w:rPr>
          <w:rFonts w:ascii="ＭＳ 明朝 (本文のフォント - 日本語)" w:eastAsia="ＭＳ 明朝 (本文のフォント - 日本語)" w:hAnsiTheme="minorEastAsia"/>
        </w:rPr>
      </w:pPr>
      <w:r w:rsidRPr="00353665">
        <w:rPr>
          <w:rFonts w:ascii="ＭＳ 明朝 (本文のフォント - 日本語)" w:eastAsia="ＭＳ 明朝 (本文のフォント - 日本語)" w:hAnsiTheme="minorEastAsia" w:hint="eastAsia"/>
        </w:rPr>
        <w:t>(11) 公的資金の用途として社会通念上、不適切と認められる経費</w:t>
      </w:r>
    </w:p>
    <w:p w14:paraId="7640673A" w14:textId="77777777" w:rsidR="00225107" w:rsidRPr="00353665" w:rsidRDefault="00225107" w:rsidP="00225107">
      <w:pPr>
        <w:ind w:firstLineChars="50" w:firstLine="110"/>
        <w:rPr>
          <w:rFonts w:ascii="ＭＳ 明朝 (本文のフォント - 日本語)" w:eastAsia="ＭＳ 明朝 (本文のフォント - 日本語)" w:hAnsiTheme="minorEastAsia"/>
        </w:rPr>
      </w:pPr>
      <w:r w:rsidRPr="00353665">
        <w:rPr>
          <w:rFonts w:ascii="ＭＳ 明朝 (本文のフォント - 日本語)" w:eastAsia="ＭＳ 明朝 (本文のフォント - 日本語)" w:hAnsiTheme="minorEastAsia" w:hint="eastAsia"/>
        </w:rPr>
        <w:t>(12) その他対象外と認められる経費</w:t>
      </w:r>
    </w:p>
    <w:p w14:paraId="2013F95A" w14:textId="3B3BF0FF" w:rsidR="0059589A" w:rsidRPr="006218E1" w:rsidRDefault="0059589A">
      <w:pPr>
        <w:widowControl/>
        <w:jc w:val="left"/>
        <w:rPr>
          <w:rFonts w:asciiTheme="minorEastAsia" w:eastAsiaTheme="minorEastAsia" w:hAnsiTheme="minorEastAsia"/>
          <w:b/>
          <w:bCs/>
        </w:rPr>
      </w:pPr>
    </w:p>
    <w:p w14:paraId="269CF1DC" w14:textId="48D7F662" w:rsidR="009C6ABA" w:rsidRPr="006218E1" w:rsidRDefault="009C6ABA" w:rsidP="00E75232">
      <w:pPr>
        <w:rPr>
          <w:rFonts w:asciiTheme="minorEastAsia" w:eastAsiaTheme="minorEastAsia" w:hAnsiTheme="minorEastAsia"/>
          <w:b/>
          <w:bCs/>
        </w:rPr>
      </w:pPr>
      <w:r w:rsidRPr="006218E1">
        <w:rPr>
          <w:rFonts w:asciiTheme="minorEastAsia" w:eastAsiaTheme="minorEastAsia" w:hAnsiTheme="minorEastAsia"/>
          <w:b/>
          <w:bCs/>
        </w:rPr>
        <w:t>【その他注意点】</w:t>
      </w:r>
    </w:p>
    <w:p w14:paraId="6DF73BB1" w14:textId="78E8132D" w:rsidR="000D7704" w:rsidRPr="00225107" w:rsidRDefault="009D6A97" w:rsidP="00E75232">
      <w:pPr>
        <w:ind w:leftChars="100" w:left="220"/>
        <w:rPr>
          <w:rFonts w:asciiTheme="minorEastAsia" w:eastAsiaTheme="minorEastAsia" w:hAnsiTheme="minorEastAsia"/>
          <w:b/>
          <w:bCs/>
        </w:rPr>
      </w:pPr>
      <w:r w:rsidRPr="00225107">
        <w:rPr>
          <w:rFonts w:asciiTheme="minorEastAsia" w:eastAsiaTheme="minorEastAsia" w:hAnsiTheme="minorEastAsia"/>
          <w:b/>
          <w:bCs/>
        </w:rPr>
        <w:t>■</w:t>
      </w:r>
      <w:r w:rsidR="000D7704" w:rsidRPr="00225107">
        <w:rPr>
          <w:rFonts w:asciiTheme="minorEastAsia" w:eastAsiaTheme="minorEastAsia" w:hAnsiTheme="minorEastAsia"/>
          <w:b/>
          <w:bCs/>
        </w:rPr>
        <w:t>ポイントカードの使用について</w:t>
      </w:r>
    </w:p>
    <w:p w14:paraId="40B9ED09" w14:textId="5AA504C3" w:rsidR="000D7704" w:rsidRPr="00225107" w:rsidRDefault="000D7704" w:rsidP="00E75232">
      <w:pPr>
        <w:ind w:leftChars="200" w:left="440"/>
        <w:rPr>
          <w:rFonts w:asciiTheme="minorEastAsia" w:eastAsiaTheme="minorEastAsia" w:hAnsiTheme="minorEastAsia"/>
        </w:rPr>
      </w:pPr>
      <w:r w:rsidRPr="00225107">
        <w:rPr>
          <w:rFonts w:asciiTheme="minorEastAsia" w:eastAsiaTheme="minorEastAsia" w:hAnsiTheme="minorEastAsia"/>
        </w:rPr>
        <w:t>物品の購入等にあたり、ポイントカードは原則、使用しない</w:t>
      </w:r>
      <w:r w:rsidR="00225107" w:rsidRPr="00225107">
        <w:rPr>
          <w:rFonts w:asciiTheme="minorEastAsia" w:eastAsiaTheme="minorEastAsia" w:hAnsiTheme="minorEastAsia" w:hint="eastAsia"/>
        </w:rPr>
        <w:t>でください</w:t>
      </w:r>
      <w:r w:rsidRPr="00225107">
        <w:rPr>
          <w:rFonts w:asciiTheme="minorEastAsia" w:eastAsiaTheme="minorEastAsia" w:hAnsiTheme="minorEastAsia"/>
        </w:rPr>
        <w:t>。</w:t>
      </w:r>
    </w:p>
    <w:p w14:paraId="06776748" w14:textId="47E69AC9" w:rsidR="000B54C4" w:rsidRPr="00225107" w:rsidRDefault="000D7704" w:rsidP="009C1527">
      <w:pPr>
        <w:ind w:leftChars="200" w:left="440"/>
        <w:rPr>
          <w:rFonts w:asciiTheme="minorEastAsia" w:eastAsiaTheme="minorEastAsia" w:hAnsiTheme="minorEastAsia"/>
        </w:rPr>
      </w:pPr>
      <w:r w:rsidRPr="00225107">
        <w:rPr>
          <w:rFonts w:asciiTheme="minorEastAsia" w:eastAsiaTheme="minorEastAsia" w:hAnsiTheme="minorEastAsia"/>
        </w:rPr>
        <w:t>やむを得ずポイントの付与がある場合は、当該ポイント分を実績報告時に</w:t>
      </w:r>
      <w:r w:rsidR="009C6ABA" w:rsidRPr="00225107">
        <w:rPr>
          <w:rFonts w:asciiTheme="minorEastAsia" w:eastAsiaTheme="minorEastAsia" w:hAnsiTheme="minorEastAsia"/>
        </w:rPr>
        <w:t>任意様式にて</w:t>
      </w:r>
      <w:r w:rsidRPr="00225107">
        <w:rPr>
          <w:rFonts w:asciiTheme="minorEastAsia" w:eastAsiaTheme="minorEastAsia" w:hAnsiTheme="minorEastAsia"/>
        </w:rPr>
        <w:t>報告</w:t>
      </w:r>
      <w:r w:rsidR="00225107" w:rsidRPr="00225107">
        <w:rPr>
          <w:rFonts w:asciiTheme="minorEastAsia" w:eastAsiaTheme="minorEastAsia" w:hAnsiTheme="minorEastAsia" w:hint="eastAsia"/>
        </w:rPr>
        <w:t>してください</w:t>
      </w:r>
      <w:r w:rsidRPr="00225107">
        <w:rPr>
          <w:rFonts w:asciiTheme="minorEastAsia" w:eastAsiaTheme="minorEastAsia" w:hAnsiTheme="minorEastAsia"/>
        </w:rPr>
        <w:t>。この際、原則、１ポイント１円換算として助成対象経費から除外</w:t>
      </w:r>
      <w:r w:rsidR="00225107" w:rsidRPr="00225107">
        <w:rPr>
          <w:rFonts w:asciiTheme="minorEastAsia" w:eastAsiaTheme="minorEastAsia" w:hAnsiTheme="minorEastAsia" w:hint="eastAsia"/>
        </w:rPr>
        <w:t>します</w:t>
      </w:r>
      <w:r w:rsidRPr="00225107">
        <w:rPr>
          <w:rFonts w:asciiTheme="minorEastAsia" w:eastAsiaTheme="minorEastAsia" w:hAnsiTheme="minorEastAsia"/>
        </w:rPr>
        <w:t>。</w:t>
      </w:r>
    </w:p>
    <w:p w14:paraId="13D206D0" w14:textId="21ED0242" w:rsidR="00505170" w:rsidRPr="00225107" w:rsidRDefault="005E609D" w:rsidP="00863AF9">
      <w:pPr>
        <w:adjustRightInd w:val="0"/>
        <w:spacing w:afterLines="50" w:after="167"/>
        <w:ind w:leftChars="200" w:left="440"/>
        <w:rPr>
          <w:rFonts w:asciiTheme="minorEastAsia" w:eastAsiaTheme="minorEastAsia" w:hAnsiTheme="minorEastAsia"/>
        </w:rPr>
      </w:pPr>
      <w:r w:rsidRPr="00225107">
        <w:rPr>
          <w:rFonts w:asciiTheme="minorEastAsia" w:eastAsiaTheme="minorEastAsia" w:hAnsiTheme="minorEastAsia"/>
        </w:rPr>
        <w:t>※カードを用いない、</w:t>
      </w:r>
      <w:r w:rsidR="002004FA">
        <w:rPr>
          <w:rFonts w:asciiTheme="minorEastAsia" w:eastAsiaTheme="minorEastAsia" w:hAnsiTheme="minorEastAsia" w:hint="eastAsia"/>
        </w:rPr>
        <w:t>WEB</w:t>
      </w:r>
      <w:r w:rsidRPr="00225107">
        <w:rPr>
          <w:rFonts w:asciiTheme="minorEastAsia" w:eastAsiaTheme="minorEastAsia" w:hAnsiTheme="minorEastAsia"/>
        </w:rPr>
        <w:t>決済時</w:t>
      </w:r>
      <w:r w:rsidR="00237469" w:rsidRPr="00225107">
        <w:rPr>
          <w:rFonts w:asciiTheme="minorEastAsia" w:eastAsiaTheme="minorEastAsia" w:hAnsiTheme="minorEastAsia"/>
        </w:rPr>
        <w:t>等</w:t>
      </w:r>
      <w:r w:rsidRPr="00225107">
        <w:rPr>
          <w:rFonts w:asciiTheme="minorEastAsia" w:eastAsiaTheme="minorEastAsia" w:hAnsiTheme="minorEastAsia"/>
        </w:rPr>
        <w:t>のポイントの付与も同様の取扱いと</w:t>
      </w:r>
      <w:r w:rsidR="00225107" w:rsidRPr="00225107">
        <w:rPr>
          <w:rFonts w:asciiTheme="minorEastAsia" w:eastAsiaTheme="minorEastAsia" w:hAnsiTheme="minorEastAsia" w:hint="eastAsia"/>
        </w:rPr>
        <w:t>します</w:t>
      </w:r>
      <w:r w:rsidRPr="00225107">
        <w:rPr>
          <w:rFonts w:asciiTheme="minorEastAsia" w:eastAsiaTheme="minorEastAsia" w:hAnsiTheme="minorEastAsia"/>
        </w:rPr>
        <w:t>。</w:t>
      </w:r>
    </w:p>
    <w:p w14:paraId="0EB3DDA0" w14:textId="31D00163" w:rsidR="00747647" w:rsidRPr="003E7DE4" w:rsidRDefault="009D6A97" w:rsidP="00E75232">
      <w:pPr>
        <w:ind w:leftChars="100" w:left="220"/>
        <w:rPr>
          <w:rFonts w:asciiTheme="minorEastAsia" w:eastAsiaTheme="minorEastAsia" w:hAnsiTheme="minorEastAsia"/>
          <w:b/>
          <w:bCs/>
        </w:rPr>
      </w:pPr>
      <w:r w:rsidRPr="003E7DE4">
        <w:rPr>
          <w:rFonts w:asciiTheme="minorEastAsia" w:eastAsiaTheme="minorEastAsia" w:hAnsiTheme="minorEastAsia"/>
          <w:b/>
          <w:bCs/>
        </w:rPr>
        <w:t>■</w:t>
      </w:r>
      <w:r w:rsidR="009C6ABA" w:rsidRPr="003E7DE4">
        <w:rPr>
          <w:rFonts w:asciiTheme="minorEastAsia" w:eastAsiaTheme="minorEastAsia" w:hAnsiTheme="minorEastAsia"/>
          <w:b/>
          <w:bCs/>
        </w:rPr>
        <w:t>契約・購入先の制限</w:t>
      </w:r>
    </w:p>
    <w:p w14:paraId="6A9494B9" w14:textId="675AC0A3" w:rsidR="00714AEE" w:rsidRPr="00225107" w:rsidRDefault="00515CE2" w:rsidP="00863AF9">
      <w:pPr>
        <w:adjustRightInd w:val="0"/>
        <w:spacing w:afterLines="50" w:after="167"/>
        <w:ind w:leftChars="200" w:left="440"/>
        <w:rPr>
          <w:rFonts w:asciiTheme="minorEastAsia" w:eastAsiaTheme="minorEastAsia" w:hAnsiTheme="minorEastAsia"/>
        </w:rPr>
      </w:pPr>
      <w:r w:rsidRPr="003E7DE4">
        <w:rPr>
          <w:rFonts w:asciiTheme="minorEastAsia" w:eastAsiaTheme="minorEastAsia" w:hAnsiTheme="minorEastAsia"/>
          <w:szCs w:val="21"/>
        </w:rPr>
        <w:t>原則、</w:t>
      </w:r>
      <w:r w:rsidR="00225107" w:rsidRPr="00225107">
        <w:rPr>
          <w:rFonts w:asciiTheme="minorEastAsia" w:eastAsiaTheme="minorEastAsia" w:hAnsiTheme="minorEastAsia" w:hint="eastAsia"/>
        </w:rPr>
        <w:t>申請団体の関連会社（申請団体と資本関係のある会社、役員等（これに準ずる者を含む）又は社員を兼任している会社、代表者の三親等以内の親族が経営する会社等）との取引を制限します。一度、他の業者を介して、再委託等を受ける行為や申請団体及びその役員等に最終的に助成金を原資とする資金が還流する行為等も同様とします</w:t>
      </w:r>
      <w:r w:rsidR="00225107">
        <w:rPr>
          <w:rFonts w:asciiTheme="minorEastAsia" w:eastAsiaTheme="minorEastAsia" w:hAnsiTheme="minorEastAsia" w:hint="eastAsia"/>
        </w:rPr>
        <w:t>。</w:t>
      </w:r>
      <w:r w:rsidR="00AE3D42">
        <w:rPr>
          <w:rFonts w:ascii="ＭＳ 明朝 (本文のフォント - 日本語)" w:eastAsia="ＭＳ 明朝 (本文のフォント - 日本語)" w:hAnsiTheme="minorEastAsia" w:hint="eastAsia"/>
        </w:rPr>
        <w:t>ただし、契約・購入先が限定されるものについては例外とする場合があります。（例：宿泊施設、観光施設、観光コンテンツ等）</w:t>
      </w:r>
      <w:r w:rsidR="00747647" w:rsidRPr="00225107">
        <w:rPr>
          <w:rFonts w:asciiTheme="minorEastAsia" w:eastAsiaTheme="minorEastAsia" w:hAnsiTheme="minorEastAsia"/>
        </w:rPr>
        <w:t>※「会社」には個人事業主、法人及び団体等を含む。</w:t>
      </w:r>
    </w:p>
    <w:p w14:paraId="4C5C04AB" w14:textId="14FA2788" w:rsidR="007404D9" w:rsidRPr="00225107" w:rsidRDefault="009D6A97" w:rsidP="00E75232">
      <w:pPr>
        <w:ind w:leftChars="100" w:left="220"/>
        <w:rPr>
          <w:rFonts w:asciiTheme="minorEastAsia" w:eastAsiaTheme="minorEastAsia" w:hAnsiTheme="minorEastAsia"/>
          <w:b/>
          <w:bCs/>
        </w:rPr>
      </w:pPr>
      <w:r w:rsidRPr="00225107">
        <w:rPr>
          <w:rFonts w:asciiTheme="minorEastAsia" w:eastAsiaTheme="minorEastAsia" w:hAnsiTheme="minorEastAsia"/>
          <w:b/>
          <w:bCs/>
        </w:rPr>
        <w:t>■</w:t>
      </w:r>
      <w:r w:rsidR="007404D9" w:rsidRPr="00225107">
        <w:rPr>
          <w:rFonts w:asciiTheme="minorEastAsia" w:eastAsiaTheme="minorEastAsia" w:hAnsiTheme="minorEastAsia"/>
          <w:b/>
          <w:bCs/>
        </w:rPr>
        <w:t>収入の適切な管理、申告について</w:t>
      </w:r>
    </w:p>
    <w:p w14:paraId="5CAED1BC" w14:textId="143319C7" w:rsidR="0022280C" w:rsidRDefault="007404D9" w:rsidP="00863AF9">
      <w:pPr>
        <w:spacing w:afterLines="50" w:after="167"/>
        <w:ind w:leftChars="200" w:left="440"/>
        <w:rPr>
          <w:rFonts w:asciiTheme="minorEastAsia" w:eastAsiaTheme="minorEastAsia" w:hAnsiTheme="minorEastAsia"/>
        </w:rPr>
      </w:pPr>
      <w:bookmarkStart w:id="527" w:name="_Hlk158283568"/>
      <w:r w:rsidRPr="00225107">
        <w:rPr>
          <w:rFonts w:asciiTheme="minorEastAsia" w:eastAsiaTheme="minorEastAsia" w:hAnsiTheme="minorEastAsia"/>
        </w:rPr>
        <w:t>収入（入場料、協賛金、寄付金など当該事業に係る一切のもの）については、経理上の帳簿等で適切に管理し、実績報告時に提出すること。</w:t>
      </w:r>
      <w:bookmarkEnd w:id="527"/>
    </w:p>
    <w:p w14:paraId="15691BF3" w14:textId="77777777" w:rsidR="00225107" w:rsidRPr="009C1527" w:rsidRDefault="00225107" w:rsidP="00863AF9">
      <w:pPr>
        <w:spacing w:afterLines="50" w:after="167"/>
        <w:ind w:leftChars="200" w:left="440"/>
        <w:rPr>
          <w:rFonts w:asciiTheme="minorEastAsia" w:eastAsiaTheme="minorEastAsia" w:hAnsiTheme="minorEastAsia"/>
        </w:rPr>
      </w:pPr>
    </w:p>
    <w:p w14:paraId="7BED452D" w14:textId="0770AE41" w:rsidR="00391DF9" w:rsidRPr="009C1527" w:rsidRDefault="00391DF9" w:rsidP="009C1527">
      <w:pPr>
        <w:pStyle w:val="1"/>
        <w:spacing w:line="320" w:lineRule="exact"/>
        <w:ind w:left="172"/>
        <w:rPr>
          <w:rFonts w:asciiTheme="minorEastAsia" w:eastAsiaTheme="minorEastAsia" w:hAnsiTheme="minorEastAsia"/>
          <w:b/>
          <w:bCs/>
          <w:sz w:val="24"/>
        </w:rPr>
      </w:pPr>
      <w:bookmarkStart w:id="528" w:name="_Toc156312091"/>
      <w:bookmarkStart w:id="529" w:name="_Toc156312337"/>
      <w:bookmarkStart w:id="530" w:name="_Toc158043445"/>
      <w:bookmarkStart w:id="531" w:name="_Toc159830547"/>
      <w:bookmarkStart w:id="532" w:name="_Toc162353629"/>
      <w:r w:rsidRPr="009C1527">
        <w:rPr>
          <w:rFonts w:asciiTheme="minorEastAsia" w:eastAsiaTheme="minorEastAsia" w:hAnsiTheme="minorEastAsia" w:hint="eastAsia"/>
          <w:b/>
          <w:bCs/>
        </w:rPr>
        <w:t>申請要件</w:t>
      </w:r>
      <w:bookmarkEnd w:id="528"/>
      <w:bookmarkEnd w:id="529"/>
      <w:bookmarkEnd w:id="530"/>
      <w:bookmarkEnd w:id="531"/>
      <w:bookmarkEnd w:id="532"/>
    </w:p>
    <w:p w14:paraId="33F3F59D" w14:textId="510DFAE0" w:rsidR="00124FF0" w:rsidRDefault="00124FF0" w:rsidP="00AE3D42">
      <w:pPr>
        <w:rPr>
          <w:rFonts w:asciiTheme="minorEastAsia" w:eastAsiaTheme="minorEastAsia" w:hAnsiTheme="minorEastAsia"/>
        </w:rPr>
      </w:pPr>
    </w:p>
    <w:p w14:paraId="206A52D3" w14:textId="3B0B1A12" w:rsidR="00AE3D42" w:rsidRPr="006218E1" w:rsidRDefault="00AE3D42" w:rsidP="00AE3D42">
      <w:pPr>
        <w:rPr>
          <w:rFonts w:asciiTheme="minorEastAsia" w:eastAsiaTheme="minorEastAsia" w:hAnsiTheme="minorEastAsia"/>
          <w:b/>
        </w:rPr>
      </w:pPr>
      <w:r>
        <w:rPr>
          <w:rFonts w:asciiTheme="minorEastAsia" w:eastAsiaTheme="minorEastAsia" w:hAnsiTheme="minorEastAsia" w:hint="eastAsia"/>
        </w:rPr>
        <w:t>１．</w:t>
      </w:r>
      <w:r w:rsidRPr="009C1527">
        <w:rPr>
          <w:rFonts w:asciiTheme="minorEastAsia" w:eastAsiaTheme="minorEastAsia" w:hAnsiTheme="minorEastAsia"/>
        </w:rPr>
        <w:t>助成金の交付申請に当たっては、次に</w:t>
      </w:r>
      <w:r w:rsidRPr="006218E1">
        <w:rPr>
          <w:rFonts w:asciiTheme="minorEastAsia" w:eastAsiaTheme="minorEastAsia" w:hAnsiTheme="minorEastAsia"/>
        </w:rPr>
        <w:t>掲げる</w:t>
      </w:r>
      <w:r w:rsidRPr="006218E1">
        <w:rPr>
          <w:rFonts w:asciiTheme="minorEastAsia" w:eastAsiaTheme="minorEastAsia" w:hAnsiTheme="minorEastAsia"/>
          <w:b/>
        </w:rPr>
        <w:t>全ての要件を満たしていること。</w:t>
      </w:r>
    </w:p>
    <w:p w14:paraId="29F8341B" w14:textId="77777777" w:rsidR="00AE3D42" w:rsidRPr="00353665" w:rsidRDefault="00AE3D42" w:rsidP="00AE3D42">
      <w:pPr>
        <w:ind w:leftChars="50" w:left="550" w:hangingChars="200" w:hanging="440"/>
        <w:rPr>
          <w:rFonts w:ascii="ＭＳ 明朝 (本文のフォント - 日本語)" w:eastAsia="ＭＳ 明朝 (本文のフォント - 日本語)" w:hAnsiTheme="minorEastAsia"/>
        </w:rPr>
      </w:pPr>
      <w:r w:rsidRPr="00353665">
        <w:rPr>
          <w:rFonts w:ascii="ＭＳ 明朝 (本文のフォント - 日本語)" w:eastAsia="ＭＳ 明朝 (本文のフォント - 日本語)" w:hAnsiTheme="minorEastAsia" w:hint="eastAsia"/>
        </w:rPr>
        <w:t>(1) ＳＮＳや映像等のデジタル媒体及びパンフレット、マップ等の紙媒体の制作に当たっては、他の特許、意匠等の知的財産権を侵害するものでないこと。</w:t>
      </w:r>
    </w:p>
    <w:p w14:paraId="31F3C647" w14:textId="1CFE8C0B" w:rsidR="00AE3D42" w:rsidRDefault="00AE3D42" w:rsidP="00AE3D42">
      <w:pPr>
        <w:ind w:leftChars="50" w:left="550" w:hangingChars="200" w:hanging="440"/>
        <w:rPr>
          <w:rFonts w:ascii="ＭＳ 明朝 (本文のフォント - 日本語)" w:eastAsia="ＭＳ 明朝 (本文のフォント - 日本語)" w:hAnsiTheme="minorEastAsia"/>
        </w:rPr>
      </w:pPr>
      <w:r w:rsidRPr="00353665">
        <w:rPr>
          <w:rFonts w:ascii="ＭＳ 明朝 (本文のフォント - 日本語)" w:eastAsia="ＭＳ 明朝 (本文のフォント - 日本語)" w:hAnsiTheme="minorEastAsia" w:hint="eastAsia"/>
        </w:rPr>
        <w:t>(2) 助成事業者が行う</w:t>
      </w:r>
      <w:r w:rsidRPr="00AE3D42">
        <w:rPr>
          <w:rFonts w:ascii="ＭＳ 明朝 (本文のフォント - 日本語)" w:eastAsia="ＭＳ 明朝 (本文のフォント - 日本語)" w:hAnsiTheme="minorEastAsia" w:hint="eastAsia"/>
          <w:b/>
          <w:u w:val="single"/>
        </w:rPr>
        <w:t>観光の振興及び地域の活性化に関する</w:t>
      </w:r>
      <w:r w:rsidRPr="00353665">
        <w:rPr>
          <w:rFonts w:ascii="ＭＳ 明朝 (本文のフォント - 日本語)" w:eastAsia="ＭＳ 明朝 (本文のフォント - 日本語)" w:hAnsiTheme="minorEastAsia" w:hint="eastAsia"/>
          <w:b/>
          <w:u w:val="single"/>
        </w:rPr>
        <w:t>取組</w:t>
      </w:r>
      <w:r w:rsidRPr="00353665">
        <w:rPr>
          <w:rFonts w:ascii="ＭＳ 明朝 (本文のフォント - 日本語)" w:eastAsia="ＭＳ 明朝 (本文のフォント - 日本語)" w:hAnsiTheme="minorEastAsia" w:hint="eastAsia"/>
        </w:rPr>
        <w:t>であること。</w:t>
      </w:r>
    </w:p>
    <w:p w14:paraId="700A5CCB" w14:textId="77777777" w:rsidR="00AE3D42" w:rsidRDefault="00AE3D42" w:rsidP="00AE3D42">
      <w:pPr>
        <w:ind w:leftChars="50" w:left="550" w:hangingChars="200" w:hanging="440"/>
        <w:rPr>
          <w:rFonts w:ascii="ＭＳ 明朝" w:eastAsia="ＭＳ 明朝" w:hAnsi="ＭＳ 明朝" w:cs="ＭＳ Ｐゴシック"/>
        </w:rPr>
      </w:pPr>
      <w:r>
        <w:rPr>
          <w:rFonts w:ascii="ＭＳ 明朝 (本文のフォント - 日本語)" w:eastAsia="ＭＳ 明朝 (本文のフォント - 日本語)" w:hAnsiTheme="minorEastAsia" w:hint="eastAsia"/>
        </w:rPr>
        <w:t>(3)</w:t>
      </w:r>
      <w:r w:rsidRPr="00195AEE">
        <w:rPr>
          <w:rFonts w:ascii="ＭＳ 明朝" w:eastAsia="ＭＳ 明朝" w:hAnsi="ＭＳ 明朝" w:cs="ＭＳ Ｐゴシック" w:hint="eastAsia"/>
        </w:rPr>
        <w:t xml:space="preserve"> 関係法令に違反する内容を含む事業でないこと。</w:t>
      </w:r>
    </w:p>
    <w:p w14:paraId="5896D121" w14:textId="77777777" w:rsidR="00AE3D42" w:rsidRDefault="00AE3D42" w:rsidP="00AE3D42">
      <w:pPr>
        <w:ind w:leftChars="50" w:left="550" w:hangingChars="200" w:hanging="440"/>
        <w:rPr>
          <w:rFonts w:ascii="ＭＳ 明朝" w:eastAsia="ＭＳ 明朝" w:hAnsi="ＭＳ 明朝" w:cs="ＭＳ Ｐゴシック"/>
        </w:rPr>
      </w:pPr>
      <w:r>
        <w:rPr>
          <w:rFonts w:ascii="ＭＳ 明朝" w:eastAsia="ＭＳ 明朝" w:hAnsi="ＭＳ 明朝" w:cs="ＭＳ Ｐゴシック" w:hint="eastAsia"/>
        </w:rPr>
        <w:t>(4)</w:t>
      </w:r>
      <w:r w:rsidRPr="00195AEE">
        <w:rPr>
          <w:rFonts w:ascii="ＭＳ 明朝" w:eastAsia="ＭＳ 明朝" w:hAnsi="ＭＳ 明朝" w:cs="ＭＳ Ｐゴシック" w:hint="eastAsia"/>
        </w:rPr>
        <w:t xml:space="preserve"> 事業に必要な許認可を得る見込みがあること又は得ていること（届出等も含む。）。</w:t>
      </w:r>
      <w:r w:rsidRPr="00195AEE">
        <w:rPr>
          <w:rFonts w:ascii="ＭＳ 明朝" w:eastAsia="ＭＳ 明朝" w:hAnsi="ＭＳ 明朝" w:cs="ＭＳ Ｐゴシック"/>
        </w:rPr>
        <w:br/>
      </w:r>
      <w:r w:rsidRPr="00195AEE">
        <w:rPr>
          <w:rFonts w:ascii="ＭＳ 明朝" w:eastAsia="ＭＳ 明朝" w:hAnsi="ＭＳ 明朝" w:cs="ＭＳ Ｐゴシック" w:hint="eastAsia"/>
        </w:rPr>
        <w:t>（例：施設利用等許可、食品取扱等）</w:t>
      </w:r>
    </w:p>
    <w:p w14:paraId="2CE1C2B8" w14:textId="77777777" w:rsidR="00AE3D42" w:rsidRPr="00195AEE" w:rsidRDefault="00AE3D42" w:rsidP="00AE3D42">
      <w:pPr>
        <w:ind w:leftChars="50" w:left="550" w:hangingChars="200" w:hanging="440"/>
        <w:rPr>
          <w:rFonts w:asciiTheme="minorEastAsia" w:eastAsiaTheme="minorEastAsia" w:hAnsiTheme="minorEastAsia"/>
        </w:rPr>
      </w:pPr>
      <w:r>
        <w:rPr>
          <w:rFonts w:ascii="ＭＳ 明朝" w:eastAsia="ＭＳ 明朝" w:hAnsi="ＭＳ 明朝" w:cs="ＭＳ Ｐゴシック" w:hint="eastAsia"/>
        </w:rPr>
        <w:t>(5)</w:t>
      </w:r>
      <w:r w:rsidRPr="00195AEE">
        <w:rPr>
          <w:rFonts w:ascii="ＭＳ 明朝" w:eastAsia="ＭＳ 明朝" w:hAnsi="ＭＳ 明朝" w:cs="ＭＳ Ｐゴシック" w:hint="eastAsia"/>
        </w:rPr>
        <w:t xml:space="preserve"> 安全・防犯対策を行い、事故のないよう管理を十分に行うこと。</w:t>
      </w:r>
    </w:p>
    <w:p w14:paraId="1EFDC8E6" w14:textId="1E38C653" w:rsidR="00AE3D42" w:rsidRPr="00195AEE" w:rsidRDefault="00AE3D42" w:rsidP="00E539F8">
      <w:pPr>
        <w:ind w:leftChars="65" w:left="284" w:hangingChars="64" w:hanging="141"/>
        <w:rPr>
          <w:rFonts w:ascii="ＭＳ 明朝" w:eastAsia="ＭＳ 明朝" w:hAnsi="ＭＳ 明朝" w:cs="ＭＳ Ｐゴシック"/>
        </w:rPr>
      </w:pPr>
      <w:r w:rsidRPr="00195AEE">
        <w:rPr>
          <w:rFonts w:ascii="ＭＳ 明朝" w:eastAsia="ＭＳ 明朝" w:hAnsi="ＭＳ 明朝" w:cs="ＭＳ Ｐゴシック" w:hint="eastAsia"/>
        </w:rPr>
        <w:t>(</w:t>
      </w:r>
      <w:r w:rsidR="00E539F8">
        <w:rPr>
          <w:rFonts w:ascii="ＭＳ 明朝" w:eastAsia="ＭＳ 明朝" w:hAnsi="ＭＳ 明朝" w:cs="ＭＳ Ｐゴシック" w:hint="eastAsia"/>
        </w:rPr>
        <w:t>6</w:t>
      </w:r>
      <w:r w:rsidRPr="00195AEE">
        <w:rPr>
          <w:rFonts w:ascii="ＭＳ 明朝" w:eastAsia="ＭＳ 明朝" w:hAnsi="ＭＳ 明朝" w:cs="ＭＳ Ｐゴシック" w:hint="eastAsia"/>
        </w:rPr>
        <w:t>) イベント実施に当たっては、</w:t>
      </w:r>
      <w:r w:rsidRPr="00195AEE">
        <w:rPr>
          <w:rFonts w:ascii="ＭＳ 明朝" w:eastAsia="ＭＳ 明朝" w:hAnsi="ＭＳ 明朝" w:cs="ＭＳ Ｐゴシック"/>
        </w:rPr>
        <w:t>SDGsを意識した取組を実施すること</w:t>
      </w:r>
      <w:r w:rsidRPr="00195AEE">
        <w:rPr>
          <w:rFonts w:ascii="ＭＳ 明朝" w:eastAsia="ＭＳ 明朝" w:hAnsi="ＭＳ 明朝" w:cs="ＭＳ Ｐゴシック" w:hint="eastAsia"/>
        </w:rPr>
        <w:t>。</w:t>
      </w:r>
    </w:p>
    <w:p w14:paraId="0910D296" w14:textId="41A1026A" w:rsidR="00AE3D42" w:rsidRPr="00195AEE" w:rsidRDefault="00AE3D42" w:rsidP="00E539F8">
      <w:pPr>
        <w:ind w:leftChars="64" w:left="566" w:hangingChars="193" w:hanging="425"/>
        <w:rPr>
          <w:rFonts w:asciiTheme="minorEastAsia" w:eastAsiaTheme="minorEastAsia" w:hAnsiTheme="minorEastAsia"/>
        </w:rPr>
      </w:pPr>
      <w:r w:rsidRPr="00195AEE">
        <w:rPr>
          <w:rFonts w:ascii="ＭＳ 明朝" w:eastAsia="ＭＳ 明朝" w:hAnsi="ＭＳ 明朝" w:cs="ＭＳ Ｐゴシック" w:hint="eastAsia"/>
        </w:rPr>
        <w:lastRenderedPageBreak/>
        <w:t>(</w:t>
      </w:r>
      <w:r w:rsidR="00E539F8">
        <w:rPr>
          <w:rFonts w:ascii="ＭＳ 明朝" w:eastAsia="ＭＳ 明朝" w:hAnsi="ＭＳ 明朝" w:cs="ＭＳ Ｐゴシック" w:hint="eastAsia"/>
        </w:rPr>
        <w:t>7</w:t>
      </w:r>
      <w:r w:rsidRPr="00195AEE">
        <w:rPr>
          <w:rFonts w:ascii="ＭＳ 明朝" w:eastAsia="ＭＳ 明朝" w:hAnsi="ＭＳ 明朝" w:cs="ＭＳ Ｐゴシック" w:hint="eastAsia"/>
        </w:rPr>
        <w:t>) 高齢者、</w:t>
      </w:r>
      <w:r w:rsidRPr="00195AEE">
        <w:rPr>
          <w:rFonts w:ascii="ＭＳ 明朝" w:eastAsia="ＭＳ 明朝" w:hAnsi="ＭＳ 明朝" w:hint="eastAsia"/>
        </w:rPr>
        <w:t>障がい</w:t>
      </w:r>
      <w:r w:rsidRPr="00195AEE">
        <w:rPr>
          <w:rFonts w:ascii="ＭＳ 明朝" w:eastAsia="ＭＳ 明朝" w:hAnsi="ＭＳ 明朝" w:cs="ＭＳ Ｐゴシック" w:hint="eastAsia"/>
        </w:rPr>
        <w:t>者等誰もが観光を楽しめるよう可能な限りアクセシブル・ツーリズムの取組への配慮をすること。</w:t>
      </w:r>
    </w:p>
    <w:p w14:paraId="76E1FE3F" w14:textId="61CF294C" w:rsidR="00DD524B" w:rsidRPr="00B35B43" w:rsidRDefault="00DD524B" w:rsidP="00B35B43">
      <w:pPr>
        <w:rPr>
          <w:rFonts w:asciiTheme="minorEastAsia" w:eastAsiaTheme="minorEastAsia" w:hAnsiTheme="minorEastAsia"/>
        </w:rPr>
      </w:pPr>
    </w:p>
    <w:p w14:paraId="3306EC22" w14:textId="46DB5862" w:rsidR="00391DF9" w:rsidRPr="009C1527" w:rsidRDefault="00391DF9" w:rsidP="009C1527">
      <w:pPr>
        <w:pStyle w:val="1"/>
        <w:spacing w:line="320" w:lineRule="exact"/>
        <w:ind w:left="172"/>
        <w:rPr>
          <w:rFonts w:asciiTheme="minorEastAsia" w:eastAsiaTheme="minorEastAsia" w:hAnsiTheme="minorEastAsia"/>
          <w:b/>
          <w:bCs/>
        </w:rPr>
      </w:pPr>
      <w:bookmarkStart w:id="533" w:name="_Toc156312092"/>
      <w:bookmarkStart w:id="534" w:name="_Toc156312338"/>
      <w:bookmarkStart w:id="535" w:name="_Toc158043446"/>
      <w:bookmarkStart w:id="536" w:name="_Toc159830548"/>
      <w:bookmarkStart w:id="537" w:name="_Toc162353630"/>
      <w:r w:rsidRPr="009C1527">
        <w:rPr>
          <w:rFonts w:asciiTheme="minorEastAsia" w:eastAsiaTheme="minorEastAsia" w:hAnsiTheme="minorEastAsia" w:hint="eastAsia"/>
          <w:b/>
          <w:bCs/>
        </w:rPr>
        <w:t>交付申請から助成金交付までの流れ</w:t>
      </w:r>
      <w:bookmarkEnd w:id="533"/>
      <w:bookmarkEnd w:id="534"/>
      <w:bookmarkEnd w:id="535"/>
      <w:bookmarkEnd w:id="536"/>
      <w:bookmarkEnd w:id="537"/>
    </w:p>
    <w:p w14:paraId="30203874" w14:textId="77777777" w:rsidR="00AD2E77" w:rsidRDefault="00AD2E77">
      <w:pPr>
        <w:widowControl/>
        <w:jc w:val="left"/>
        <w:rPr>
          <w:rFonts w:asciiTheme="minorEastAsia" w:eastAsiaTheme="minorEastAsia" w:hAnsiTheme="minorEastAsia"/>
        </w:rPr>
      </w:pPr>
    </w:p>
    <w:p w14:paraId="2BA1DF5D" w14:textId="4F9CD8A2" w:rsidR="00CB3122" w:rsidRPr="009C1527" w:rsidRDefault="004A67B5" w:rsidP="009C1527">
      <w:pPr>
        <w:pStyle w:val="2"/>
        <w:numPr>
          <w:ilvl w:val="0"/>
          <w:numId w:val="41"/>
        </w:numPr>
        <w:ind w:right="233"/>
        <w:rPr>
          <w:rFonts w:asciiTheme="minorEastAsia" w:eastAsiaTheme="minorEastAsia" w:hAnsiTheme="minorEastAsia"/>
          <w:b w:val="0"/>
        </w:rPr>
      </w:pPr>
      <w:bookmarkStart w:id="538" w:name="_Toc162353631"/>
      <w:r>
        <w:rPr>
          <w:rFonts w:asciiTheme="minorEastAsia" w:eastAsiaTheme="minorEastAsia" w:hAnsiTheme="minorEastAsia" w:hint="eastAsia"/>
        </w:rPr>
        <w:t>事務フロー</w:t>
      </w:r>
      <w:bookmarkEnd w:id="538"/>
    </w:p>
    <w:p w14:paraId="6244646B" w14:textId="1309F08D" w:rsidR="00CB3122" w:rsidRDefault="004A67B5">
      <w:pPr>
        <w:widowControl/>
        <w:jc w:val="left"/>
        <w:rPr>
          <w:rFonts w:asciiTheme="minorEastAsia" w:eastAsiaTheme="minorEastAsia" w:hAnsiTheme="minorEastAsia"/>
        </w:rPr>
      </w:pPr>
      <w:r w:rsidRPr="00353665">
        <w:rPr>
          <w:rFonts w:ascii="ＭＳ 明朝 (本文のフォント - 日本語)" w:eastAsia="ＭＳ 明朝 (本文のフォント - 日本語)" w:hAnsiTheme="minorEastAsia"/>
          <w:noProof/>
        </w:rPr>
        <mc:AlternateContent>
          <mc:Choice Requires="wpg">
            <w:drawing>
              <wp:anchor distT="0" distB="0" distL="114300" distR="114300" simplePos="0" relativeHeight="251666432" behindDoc="0" locked="0" layoutInCell="1" allowOverlap="1" wp14:anchorId="0CD999F8" wp14:editId="561D8ABB">
                <wp:simplePos x="0" y="0"/>
                <wp:positionH relativeFrom="margin">
                  <wp:posOffset>0</wp:posOffset>
                </wp:positionH>
                <wp:positionV relativeFrom="paragraph">
                  <wp:posOffset>215265</wp:posOffset>
                </wp:positionV>
                <wp:extent cx="5524500" cy="942975"/>
                <wp:effectExtent l="0" t="0" r="19050" b="28575"/>
                <wp:wrapTopAndBottom/>
                <wp:docPr id="331549664"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0" cy="942975"/>
                          <a:chOff x="0" y="0"/>
                          <a:chExt cx="54902" cy="10642"/>
                        </a:xfrm>
                      </wpg:grpSpPr>
                      <wps:wsp>
                        <wps:cNvPr id="795869202" name="正方形/長方形 38"/>
                        <wps:cNvSpPr>
                          <a:spLocks noChangeArrowheads="1"/>
                        </wps:cNvSpPr>
                        <wps:spPr bwMode="auto">
                          <a:xfrm>
                            <a:off x="0" y="0"/>
                            <a:ext cx="3467" cy="10642"/>
                          </a:xfrm>
                          <a:prstGeom prst="rect">
                            <a:avLst/>
                          </a:prstGeom>
                          <a:solidFill>
                            <a:schemeClr val="bg1">
                              <a:lumMod val="100000"/>
                              <a:lumOff val="0"/>
                            </a:schemeClr>
                          </a:solidFill>
                          <a:ln w="25400">
                            <a:solidFill>
                              <a:schemeClr val="tx1">
                                <a:lumMod val="100000"/>
                                <a:lumOff val="0"/>
                              </a:schemeClr>
                            </a:solidFill>
                            <a:miter lim="800000"/>
                            <a:headEnd/>
                            <a:tailEnd/>
                          </a:ln>
                        </wps:spPr>
                        <wps:txbx>
                          <w:txbxContent>
                            <w:p w14:paraId="66BE92D2" w14:textId="77777777" w:rsidR="00773690" w:rsidRPr="00B35B43" w:rsidRDefault="00773690" w:rsidP="004A67B5">
                              <w:pPr>
                                <w:spacing w:line="0" w:lineRule="atLeast"/>
                                <w:contextualSpacing/>
                                <w:jc w:val="center"/>
                                <w:rPr>
                                  <w:rFonts w:ascii="ＭＳ 明朝" w:eastAsia="ＭＳ 明朝" w:hAnsi="ＭＳ 明朝" w:cs="Meiryo UI"/>
                                  <w:color w:val="002060"/>
                                </w:rPr>
                              </w:pPr>
                              <w:r w:rsidRPr="00B35B43">
                                <w:rPr>
                                  <w:rFonts w:ascii="ＭＳ 明朝" w:eastAsia="ＭＳ 明朝" w:hAnsi="ＭＳ 明朝" w:cs="Meiryo UI"/>
                                  <w:color w:val="002060"/>
                                </w:rPr>
                                <w:t>交付申請</w:t>
                              </w:r>
                            </w:p>
                          </w:txbxContent>
                        </wps:txbx>
                        <wps:bodyPr rot="0" vert="eaVert" wrap="square" lIns="0" tIns="0" rIns="0" bIns="0" anchor="ctr" anchorCtr="0" upright="1">
                          <a:noAutofit/>
                        </wps:bodyPr>
                      </wps:wsp>
                      <wps:wsp>
                        <wps:cNvPr id="1575428558" name="正方形/長方形 39"/>
                        <wps:cNvSpPr>
                          <a:spLocks noChangeArrowheads="1"/>
                        </wps:cNvSpPr>
                        <wps:spPr bwMode="auto">
                          <a:xfrm>
                            <a:off x="5715" y="0"/>
                            <a:ext cx="3467" cy="10642"/>
                          </a:xfrm>
                          <a:prstGeom prst="rect">
                            <a:avLst/>
                          </a:prstGeom>
                          <a:solidFill>
                            <a:schemeClr val="bg1">
                              <a:lumMod val="100000"/>
                              <a:lumOff val="0"/>
                            </a:schemeClr>
                          </a:solidFill>
                          <a:ln w="25400">
                            <a:solidFill>
                              <a:schemeClr val="tx1">
                                <a:lumMod val="100000"/>
                                <a:lumOff val="0"/>
                              </a:schemeClr>
                            </a:solidFill>
                            <a:prstDash val="sysDot"/>
                            <a:miter lim="800000"/>
                            <a:headEnd/>
                            <a:tailEnd/>
                          </a:ln>
                        </wps:spPr>
                        <wps:txbx>
                          <w:txbxContent>
                            <w:p w14:paraId="38136F03" w14:textId="77777777" w:rsidR="00773690" w:rsidRPr="00B35B43" w:rsidRDefault="00773690" w:rsidP="004A67B5">
                              <w:pPr>
                                <w:spacing w:line="0" w:lineRule="atLeast"/>
                                <w:contextualSpacing/>
                                <w:jc w:val="center"/>
                                <w:rPr>
                                  <w:rFonts w:ascii="ＭＳ 明朝" w:eastAsia="ＭＳ 明朝" w:hAnsi="ＭＳ 明朝" w:cs="Meiryo UI"/>
                                  <w:color w:val="002060"/>
                                </w:rPr>
                              </w:pPr>
                              <w:r w:rsidRPr="00B35B43">
                                <w:rPr>
                                  <w:rFonts w:ascii="ＭＳ 明朝" w:eastAsia="ＭＳ 明朝" w:hAnsi="ＭＳ 明朝" w:cs="Meiryo UI"/>
                                  <w:color w:val="002060"/>
                                </w:rPr>
                                <w:t>審査会</w:t>
                              </w:r>
                            </w:p>
                          </w:txbxContent>
                        </wps:txbx>
                        <wps:bodyPr rot="0" vert="eaVert" wrap="square" lIns="0" tIns="0" rIns="0" bIns="0" anchor="ctr" anchorCtr="0" upright="1">
                          <a:noAutofit/>
                        </wps:bodyPr>
                      </wps:wsp>
                      <wps:wsp>
                        <wps:cNvPr id="1979054596" name="正方形/長方形 46"/>
                        <wps:cNvSpPr>
                          <a:spLocks noChangeArrowheads="1"/>
                        </wps:cNvSpPr>
                        <wps:spPr bwMode="auto">
                          <a:xfrm>
                            <a:off x="11430" y="0"/>
                            <a:ext cx="3467" cy="10642"/>
                          </a:xfrm>
                          <a:prstGeom prst="rect">
                            <a:avLst/>
                          </a:prstGeom>
                          <a:solidFill>
                            <a:schemeClr val="bg1">
                              <a:lumMod val="100000"/>
                              <a:lumOff val="0"/>
                            </a:schemeClr>
                          </a:solidFill>
                          <a:ln w="25400">
                            <a:solidFill>
                              <a:schemeClr val="tx1">
                                <a:lumMod val="100000"/>
                                <a:lumOff val="0"/>
                              </a:schemeClr>
                            </a:solidFill>
                            <a:prstDash val="sysDot"/>
                            <a:miter lim="800000"/>
                            <a:headEnd/>
                            <a:tailEnd/>
                          </a:ln>
                        </wps:spPr>
                        <wps:txbx>
                          <w:txbxContent>
                            <w:p w14:paraId="5C968F12" w14:textId="77777777" w:rsidR="00773690" w:rsidRPr="00B35B43" w:rsidRDefault="00773690" w:rsidP="004A67B5">
                              <w:pPr>
                                <w:spacing w:line="0" w:lineRule="atLeast"/>
                                <w:contextualSpacing/>
                                <w:jc w:val="center"/>
                                <w:rPr>
                                  <w:rFonts w:ascii="ＭＳ 明朝" w:eastAsia="ＭＳ 明朝" w:hAnsi="ＭＳ 明朝" w:cs="Meiryo UI"/>
                                  <w:color w:val="002060"/>
                                </w:rPr>
                              </w:pPr>
                              <w:r w:rsidRPr="00B35B43">
                                <w:rPr>
                                  <w:rFonts w:ascii="ＭＳ 明朝" w:eastAsia="ＭＳ 明朝" w:hAnsi="ＭＳ 明朝" w:cs="Meiryo UI"/>
                                  <w:color w:val="002060"/>
                                </w:rPr>
                                <w:t>現地調査</w:t>
                              </w:r>
                            </w:p>
                          </w:txbxContent>
                        </wps:txbx>
                        <wps:bodyPr rot="0" vert="eaVert" wrap="square" lIns="0" tIns="0" rIns="0" bIns="0" anchor="ctr" anchorCtr="0" upright="1">
                          <a:noAutofit/>
                        </wps:bodyPr>
                      </wps:wsp>
                      <wps:wsp>
                        <wps:cNvPr id="2041480092" name="正方形/長方形 59"/>
                        <wps:cNvSpPr>
                          <a:spLocks noChangeArrowheads="1"/>
                        </wps:cNvSpPr>
                        <wps:spPr bwMode="auto">
                          <a:xfrm>
                            <a:off x="17145" y="0"/>
                            <a:ext cx="3467" cy="10642"/>
                          </a:xfrm>
                          <a:prstGeom prst="rect">
                            <a:avLst/>
                          </a:prstGeom>
                          <a:solidFill>
                            <a:schemeClr val="bg1">
                              <a:lumMod val="100000"/>
                              <a:lumOff val="0"/>
                            </a:schemeClr>
                          </a:solidFill>
                          <a:ln w="25400">
                            <a:solidFill>
                              <a:schemeClr val="tx1">
                                <a:lumMod val="100000"/>
                                <a:lumOff val="0"/>
                              </a:schemeClr>
                            </a:solidFill>
                            <a:prstDash val="sysDot"/>
                            <a:miter lim="800000"/>
                            <a:headEnd/>
                            <a:tailEnd/>
                          </a:ln>
                        </wps:spPr>
                        <wps:txbx>
                          <w:txbxContent>
                            <w:p w14:paraId="16FB7C3C" w14:textId="77777777" w:rsidR="00773690" w:rsidRPr="00B35B43" w:rsidRDefault="00773690" w:rsidP="004A67B5">
                              <w:pPr>
                                <w:spacing w:line="0" w:lineRule="atLeast"/>
                                <w:jc w:val="center"/>
                                <w:rPr>
                                  <w:rFonts w:ascii="ＭＳ 明朝" w:eastAsia="ＭＳ 明朝" w:hAnsi="ＭＳ 明朝" w:cs="Meiryo UI"/>
                                  <w:color w:val="002060"/>
                                </w:rPr>
                              </w:pPr>
                              <w:r w:rsidRPr="00B35B43">
                                <w:rPr>
                                  <w:rFonts w:ascii="ＭＳ 明朝" w:eastAsia="ＭＳ 明朝" w:hAnsi="ＭＳ 明朝" w:cs="Meiryo UI"/>
                                  <w:color w:val="002060"/>
                                </w:rPr>
                                <w:t>交付決定</w:t>
                              </w:r>
                            </w:p>
                          </w:txbxContent>
                        </wps:txbx>
                        <wps:bodyPr rot="0" vert="eaVert" wrap="square" lIns="0" tIns="0" rIns="0" bIns="0" anchor="ctr" anchorCtr="0" upright="1">
                          <a:noAutofit/>
                        </wps:bodyPr>
                      </wps:wsp>
                      <wps:wsp>
                        <wps:cNvPr id="881671400" name="正方形/長方形 60"/>
                        <wps:cNvSpPr>
                          <a:spLocks noChangeArrowheads="1"/>
                        </wps:cNvSpPr>
                        <wps:spPr bwMode="auto">
                          <a:xfrm>
                            <a:off x="22860" y="0"/>
                            <a:ext cx="3467" cy="10642"/>
                          </a:xfrm>
                          <a:prstGeom prst="rect">
                            <a:avLst/>
                          </a:prstGeom>
                          <a:solidFill>
                            <a:schemeClr val="bg1">
                              <a:lumMod val="100000"/>
                              <a:lumOff val="0"/>
                            </a:schemeClr>
                          </a:solidFill>
                          <a:ln w="25400">
                            <a:solidFill>
                              <a:schemeClr val="tx1">
                                <a:lumMod val="100000"/>
                                <a:lumOff val="0"/>
                              </a:schemeClr>
                            </a:solidFill>
                            <a:miter lim="800000"/>
                            <a:headEnd/>
                            <a:tailEnd/>
                          </a:ln>
                        </wps:spPr>
                        <wps:txbx>
                          <w:txbxContent>
                            <w:p w14:paraId="48D9C357" w14:textId="77777777" w:rsidR="00773690" w:rsidRPr="00B35B43" w:rsidRDefault="00773690" w:rsidP="004A67B5">
                              <w:pPr>
                                <w:spacing w:line="0" w:lineRule="atLeast"/>
                                <w:jc w:val="center"/>
                                <w:rPr>
                                  <w:rFonts w:ascii="ＭＳ 明朝" w:eastAsia="ＭＳ 明朝" w:hAnsi="ＭＳ 明朝" w:cs="Meiryo UI"/>
                                  <w:color w:val="002060"/>
                                </w:rPr>
                              </w:pPr>
                              <w:r w:rsidRPr="00B35B43">
                                <w:rPr>
                                  <w:rFonts w:ascii="ＭＳ 明朝" w:eastAsia="ＭＳ 明朝" w:hAnsi="ＭＳ 明朝" w:cs="Meiryo UI"/>
                                  <w:color w:val="002060"/>
                                </w:rPr>
                                <w:t>事業実施</w:t>
                              </w:r>
                            </w:p>
                          </w:txbxContent>
                        </wps:txbx>
                        <wps:bodyPr rot="0" vert="eaVert" wrap="square" lIns="0" tIns="0" rIns="0" bIns="0" anchor="ctr" anchorCtr="0" upright="1">
                          <a:noAutofit/>
                        </wps:bodyPr>
                      </wps:wsp>
                      <wps:wsp>
                        <wps:cNvPr id="1342989255" name="正方形/長方形 61"/>
                        <wps:cNvSpPr>
                          <a:spLocks noChangeArrowheads="1"/>
                        </wps:cNvSpPr>
                        <wps:spPr bwMode="auto">
                          <a:xfrm>
                            <a:off x="28575" y="0"/>
                            <a:ext cx="3467" cy="10642"/>
                          </a:xfrm>
                          <a:prstGeom prst="rect">
                            <a:avLst/>
                          </a:prstGeom>
                          <a:solidFill>
                            <a:schemeClr val="bg1">
                              <a:lumMod val="100000"/>
                              <a:lumOff val="0"/>
                            </a:schemeClr>
                          </a:solidFill>
                          <a:ln w="25400">
                            <a:solidFill>
                              <a:schemeClr val="tx1">
                                <a:lumMod val="100000"/>
                                <a:lumOff val="0"/>
                              </a:schemeClr>
                            </a:solidFill>
                            <a:miter lim="800000"/>
                            <a:headEnd/>
                            <a:tailEnd/>
                          </a:ln>
                        </wps:spPr>
                        <wps:txbx>
                          <w:txbxContent>
                            <w:p w14:paraId="430857FB" w14:textId="77777777" w:rsidR="00773690" w:rsidRPr="00B35B43" w:rsidRDefault="00773690" w:rsidP="004A67B5">
                              <w:pPr>
                                <w:spacing w:line="0" w:lineRule="atLeast"/>
                                <w:jc w:val="center"/>
                                <w:rPr>
                                  <w:rFonts w:ascii="ＭＳ 明朝" w:eastAsia="ＭＳ 明朝" w:hAnsi="ＭＳ 明朝" w:cs="Meiryo UI"/>
                                  <w:color w:val="002060"/>
                                  <w:szCs w:val="21"/>
                                </w:rPr>
                              </w:pPr>
                              <w:r w:rsidRPr="00B35B43">
                                <w:rPr>
                                  <w:rFonts w:ascii="ＭＳ 明朝" w:eastAsia="ＭＳ 明朝" w:hAnsi="ＭＳ 明朝" w:cs="Meiryo UI"/>
                                  <w:color w:val="002060"/>
                                  <w:szCs w:val="21"/>
                                </w:rPr>
                                <w:t>実績報告</w:t>
                              </w:r>
                            </w:p>
                          </w:txbxContent>
                        </wps:txbx>
                        <wps:bodyPr rot="0" vert="eaVert" wrap="square" lIns="0" tIns="0" rIns="0" bIns="0" anchor="ctr" anchorCtr="0" upright="1">
                          <a:noAutofit/>
                        </wps:bodyPr>
                      </wps:wsp>
                      <wps:wsp>
                        <wps:cNvPr id="624448274" name="正方形/長方形 62"/>
                        <wps:cNvSpPr>
                          <a:spLocks noChangeArrowheads="1"/>
                        </wps:cNvSpPr>
                        <wps:spPr bwMode="auto">
                          <a:xfrm>
                            <a:off x="34194" y="0"/>
                            <a:ext cx="3467" cy="10642"/>
                          </a:xfrm>
                          <a:prstGeom prst="rect">
                            <a:avLst/>
                          </a:prstGeom>
                          <a:solidFill>
                            <a:schemeClr val="bg1">
                              <a:lumMod val="100000"/>
                              <a:lumOff val="0"/>
                            </a:schemeClr>
                          </a:solidFill>
                          <a:ln w="25400">
                            <a:solidFill>
                              <a:schemeClr val="tx1">
                                <a:lumMod val="100000"/>
                                <a:lumOff val="0"/>
                              </a:schemeClr>
                            </a:solidFill>
                            <a:prstDash val="sysDot"/>
                            <a:miter lim="800000"/>
                            <a:headEnd/>
                            <a:tailEnd/>
                          </a:ln>
                        </wps:spPr>
                        <wps:txbx>
                          <w:txbxContent>
                            <w:p w14:paraId="29E323BD" w14:textId="77777777" w:rsidR="00773690" w:rsidRPr="00B35B43" w:rsidRDefault="00773690" w:rsidP="004A67B5">
                              <w:pPr>
                                <w:spacing w:line="0" w:lineRule="atLeast"/>
                                <w:jc w:val="center"/>
                                <w:rPr>
                                  <w:rFonts w:ascii="ＭＳ 明朝" w:eastAsia="ＭＳ 明朝" w:hAnsi="ＭＳ 明朝" w:cs="Meiryo UI"/>
                                  <w:color w:val="002060"/>
                                </w:rPr>
                              </w:pPr>
                              <w:r w:rsidRPr="00B35B43">
                                <w:rPr>
                                  <w:rFonts w:ascii="ＭＳ 明朝" w:eastAsia="ＭＳ 明朝" w:hAnsi="ＭＳ 明朝" w:cs="Meiryo UI"/>
                                  <w:color w:val="002060"/>
                                </w:rPr>
                                <w:t>完了検査</w:t>
                              </w:r>
                            </w:p>
                          </w:txbxContent>
                        </wps:txbx>
                        <wps:bodyPr rot="0" vert="eaVert" wrap="square" lIns="0" tIns="0" rIns="0" bIns="0" anchor="ctr" anchorCtr="0" upright="1">
                          <a:noAutofit/>
                        </wps:bodyPr>
                      </wps:wsp>
                      <wps:wsp>
                        <wps:cNvPr id="1149188491" name="正方形/長方形 63"/>
                        <wps:cNvSpPr>
                          <a:spLocks noChangeArrowheads="1"/>
                        </wps:cNvSpPr>
                        <wps:spPr bwMode="auto">
                          <a:xfrm>
                            <a:off x="40005" y="0"/>
                            <a:ext cx="3467" cy="10642"/>
                          </a:xfrm>
                          <a:prstGeom prst="rect">
                            <a:avLst/>
                          </a:prstGeom>
                          <a:solidFill>
                            <a:schemeClr val="bg1">
                              <a:lumMod val="100000"/>
                              <a:lumOff val="0"/>
                            </a:schemeClr>
                          </a:solidFill>
                          <a:ln w="25400">
                            <a:solidFill>
                              <a:schemeClr val="tx1">
                                <a:lumMod val="100000"/>
                                <a:lumOff val="0"/>
                              </a:schemeClr>
                            </a:solidFill>
                            <a:prstDash val="sysDot"/>
                            <a:miter lim="800000"/>
                            <a:headEnd/>
                            <a:tailEnd/>
                          </a:ln>
                        </wps:spPr>
                        <wps:txbx>
                          <w:txbxContent>
                            <w:p w14:paraId="41CE3098" w14:textId="77777777" w:rsidR="00773690" w:rsidRPr="00B35B43" w:rsidRDefault="00773690" w:rsidP="004A67B5">
                              <w:pPr>
                                <w:spacing w:line="0" w:lineRule="atLeast"/>
                                <w:jc w:val="center"/>
                                <w:rPr>
                                  <w:rFonts w:ascii="ＭＳ 明朝" w:eastAsia="ＭＳ 明朝" w:hAnsi="ＭＳ 明朝" w:cs="Meiryo UI"/>
                                  <w:color w:val="002060"/>
                                </w:rPr>
                              </w:pPr>
                              <w:r w:rsidRPr="00B35B43">
                                <w:rPr>
                                  <w:rFonts w:ascii="ＭＳ 明朝" w:eastAsia="ＭＳ 明朝" w:hAnsi="ＭＳ 明朝" w:cs="Meiryo UI"/>
                                  <w:color w:val="002060"/>
                                </w:rPr>
                                <w:t>助成額確定</w:t>
                              </w:r>
                            </w:p>
                          </w:txbxContent>
                        </wps:txbx>
                        <wps:bodyPr rot="0" vert="eaVert" wrap="square" lIns="0" tIns="0" rIns="0" bIns="0" anchor="ctr" anchorCtr="0" upright="1">
                          <a:noAutofit/>
                        </wps:bodyPr>
                      </wps:wsp>
                      <wps:wsp>
                        <wps:cNvPr id="557623450" name="正方形/長方形 64"/>
                        <wps:cNvSpPr>
                          <a:spLocks noChangeArrowheads="1"/>
                        </wps:cNvSpPr>
                        <wps:spPr bwMode="auto">
                          <a:xfrm>
                            <a:off x="45720" y="0"/>
                            <a:ext cx="3467" cy="10642"/>
                          </a:xfrm>
                          <a:prstGeom prst="rect">
                            <a:avLst/>
                          </a:prstGeom>
                          <a:solidFill>
                            <a:schemeClr val="bg1">
                              <a:lumMod val="100000"/>
                              <a:lumOff val="0"/>
                            </a:schemeClr>
                          </a:solidFill>
                          <a:ln w="25400">
                            <a:solidFill>
                              <a:schemeClr val="tx1">
                                <a:lumMod val="100000"/>
                                <a:lumOff val="0"/>
                              </a:schemeClr>
                            </a:solidFill>
                            <a:miter lim="800000"/>
                            <a:headEnd/>
                            <a:tailEnd/>
                          </a:ln>
                        </wps:spPr>
                        <wps:txbx>
                          <w:txbxContent>
                            <w:p w14:paraId="73689312" w14:textId="77777777" w:rsidR="00773690" w:rsidRPr="00B35B43" w:rsidRDefault="00773690" w:rsidP="004A67B5">
                              <w:pPr>
                                <w:spacing w:line="0" w:lineRule="atLeast"/>
                                <w:jc w:val="center"/>
                                <w:rPr>
                                  <w:rFonts w:ascii="ＭＳ 明朝" w:eastAsia="ＭＳ 明朝" w:hAnsi="ＭＳ 明朝" w:cs="Meiryo UI"/>
                                  <w:color w:val="002060"/>
                                </w:rPr>
                              </w:pPr>
                              <w:r w:rsidRPr="00B35B43">
                                <w:rPr>
                                  <w:rFonts w:ascii="ＭＳ 明朝" w:eastAsia="ＭＳ 明朝" w:hAnsi="ＭＳ 明朝" w:cs="Meiryo UI"/>
                                  <w:color w:val="002060"/>
                                </w:rPr>
                                <w:t>助成金請求</w:t>
                              </w:r>
                            </w:p>
                          </w:txbxContent>
                        </wps:txbx>
                        <wps:bodyPr rot="0" vert="eaVert" wrap="square" lIns="0" tIns="0" rIns="0" bIns="0" anchor="ctr" anchorCtr="0" upright="1">
                          <a:noAutofit/>
                        </wps:bodyPr>
                      </wps:wsp>
                      <wps:wsp>
                        <wps:cNvPr id="2135037806" name="正方形/長方形 65"/>
                        <wps:cNvSpPr>
                          <a:spLocks noChangeArrowheads="1"/>
                        </wps:cNvSpPr>
                        <wps:spPr bwMode="auto">
                          <a:xfrm>
                            <a:off x="51435" y="0"/>
                            <a:ext cx="3467" cy="10642"/>
                          </a:xfrm>
                          <a:prstGeom prst="rect">
                            <a:avLst/>
                          </a:prstGeom>
                          <a:solidFill>
                            <a:schemeClr val="bg1">
                              <a:lumMod val="100000"/>
                              <a:lumOff val="0"/>
                            </a:schemeClr>
                          </a:solidFill>
                          <a:ln w="25400">
                            <a:solidFill>
                              <a:schemeClr val="tx1">
                                <a:lumMod val="100000"/>
                                <a:lumOff val="0"/>
                              </a:schemeClr>
                            </a:solidFill>
                            <a:prstDash val="sysDot"/>
                            <a:miter lim="800000"/>
                            <a:headEnd/>
                            <a:tailEnd/>
                          </a:ln>
                        </wps:spPr>
                        <wps:txbx>
                          <w:txbxContent>
                            <w:p w14:paraId="3F6A881F" w14:textId="77777777" w:rsidR="00773690" w:rsidRPr="00B35B43" w:rsidRDefault="00773690" w:rsidP="004A67B5">
                              <w:pPr>
                                <w:spacing w:line="0" w:lineRule="atLeast"/>
                                <w:jc w:val="center"/>
                                <w:rPr>
                                  <w:rFonts w:ascii="ＭＳ 明朝" w:eastAsia="ＭＳ 明朝" w:hAnsi="ＭＳ 明朝" w:cs="Meiryo UI"/>
                                  <w:color w:val="002060"/>
                                </w:rPr>
                              </w:pPr>
                              <w:r w:rsidRPr="00B35B43">
                                <w:rPr>
                                  <w:rFonts w:ascii="ＭＳ 明朝" w:eastAsia="ＭＳ 明朝" w:hAnsi="ＭＳ 明朝" w:cs="Meiryo UI"/>
                                  <w:color w:val="002060"/>
                                </w:rPr>
                                <w:t>助成金支払</w:t>
                              </w:r>
                            </w:p>
                          </w:txbxContent>
                        </wps:txbx>
                        <wps:bodyPr rot="0" vert="eaVert" wrap="square" lIns="0" tIns="0" rIns="0" bIns="0" anchor="ctr" anchorCtr="0" upright="1">
                          <a:noAutofit/>
                        </wps:bodyPr>
                      </wps:wsp>
                      <wps:wsp>
                        <wps:cNvPr id="554345321" name="二等辺三角形 66"/>
                        <wps:cNvSpPr>
                          <a:spLocks noChangeAspect="1" noChangeArrowheads="1"/>
                        </wps:cNvSpPr>
                        <wps:spPr bwMode="auto">
                          <a:xfrm rot="5400000">
                            <a:off x="3809" y="4667"/>
                            <a:ext cx="1981" cy="1708"/>
                          </a:xfrm>
                          <a:prstGeom prst="triangle">
                            <a:avLst>
                              <a:gd name="adj" fmla="val 50000"/>
                            </a:avLst>
                          </a:prstGeom>
                          <a:solidFill>
                            <a:schemeClr val="bg1">
                              <a:lumMod val="5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36000" tIns="0" rIns="0" bIns="0" anchor="ctr" anchorCtr="0" upright="1">
                          <a:noAutofit/>
                        </wps:bodyPr>
                      </wps:wsp>
                      <wps:wsp>
                        <wps:cNvPr id="923847906" name="二等辺三角形 67"/>
                        <wps:cNvSpPr>
                          <a:spLocks noChangeAspect="1" noChangeArrowheads="1"/>
                        </wps:cNvSpPr>
                        <wps:spPr bwMode="auto">
                          <a:xfrm rot="5400000">
                            <a:off x="9524" y="4667"/>
                            <a:ext cx="1981" cy="1708"/>
                          </a:xfrm>
                          <a:prstGeom prst="triangle">
                            <a:avLst>
                              <a:gd name="adj" fmla="val 50000"/>
                            </a:avLst>
                          </a:prstGeom>
                          <a:solidFill>
                            <a:schemeClr val="bg1">
                              <a:lumMod val="5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36000" tIns="0" rIns="0" bIns="0" anchor="ctr" anchorCtr="0" upright="1">
                          <a:noAutofit/>
                        </wps:bodyPr>
                      </wps:wsp>
                      <wps:wsp>
                        <wps:cNvPr id="1948560702" name="二等辺三角形 68"/>
                        <wps:cNvSpPr>
                          <a:spLocks noChangeAspect="1" noChangeArrowheads="1"/>
                        </wps:cNvSpPr>
                        <wps:spPr bwMode="auto">
                          <a:xfrm rot="5400000">
                            <a:off x="15239" y="4667"/>
                            <a:ext cx="1981" cy="1708"/>
                          </a:xfrm>
                          <a:prstGeom prst="triangle">
                            <a:avLst>
                              <a:gd name="adj" fmla="val 50000"/>
                            </a:avLst>
                          </a:prstGeom>
                          <a:solidFill>
                            <a:schemeClr val="bg1">
                              <a:lumMod val="5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36000" tIns="0" rIns="0" bIns="0" anchor="ctr" anchorCtr="0" upright="1">
                          <a:noAutofit/>
                        </wps:bodyPr>
                      </wps:wsp>
                      <wps:wsp>
                        <wps:cNvPr id="224742480" name="二等辺三角形 71"/>
                        <wps:cNvSpPr>
                          <a:spLocks noChangeAspect="1" noChangeArrowheads="1"/>
                        </wps:cNvSpPr>
                        <wps:spPr bwMode="auto">
                          <a:xfrm rot="5400000">
                            <a:off x="20954" y="4667"/>
                            <a:ext cx="1981" cy="1708"/>
                          </a:xfrm>
                          <a:prstGeom prst="triangle">
                            <a:avLst>
                              <a:gd name="adj" fmla="val 50000"/>
                            </a:avLst>
                          </a:prstGeom>
                          <a:solidFill>
                            <a:schemeClr val="bg1">
                              <a:lumMod val="5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36000" tIns="0" rIns="0" bIns="0" anchor="ctr" anchorCtr="0" upright="1">
                          <a:noAutofit/>
                        </wps:bodyPr>
                      </wps:wsp>
                      <wps:wsp>
                        <wps:cNvPr id="163097781" name="二等辺三角形 72"/>
                        <wps:cNvSpPr>
                          <a:spLocks noChangeAspect="1" noChangeArrowheads="1"/>
                        </wps:cNvSpPr>
                        <wps:spPr bwMode="auto">
                          <a:xfrm rot="5400000">
                            <a:off x="26764" y="4667"/>
                            <a:ext cx="1981" cy="1708"/>
                          </a:xfrm>
                          <a:prstGeom prst="triangle">
                            <a:avLst>
                              <a:gd name="adj" fmla="val 50000"/>
                            </a:avLst>
                          </a:prstGeom>
                          <a:solidFill>
                            <a:schemeClr val="bg1">
                              <a:lumMod val="5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36000" tIns="0" rIns="0" bIns="0" anchor="ctr" anchorCtr="0" upright="1">
                          <a:noAutofit/>
                        </wps:bodyPr>
                      </wps:wsp>
                      <wps:wsp>
                        <wps:cNvPr id="257272518" name="二等辺三角形 73"/>
                        <wps:cNvSpPr>
                          <a:spLocks noChangeAspect="1" noChangeArrowheads="1"/>
                        </wps:cNvSpPr>
                        <wps:spPr bwMode="auto">
                          <a:xfrm rot="5400000">
                            <a:off x="32479" y="4667"/>
                            <a:ext cx="1981" cy="1708"/>
                          </a:xfrm>
                          <a:prstGeom prst="triangle">
                            <a:avLst>
                              <a:gd name="adj" fmla="val 50000"/>
                            </a:avLst>
                          </a:prstGeom>
                          <a:solidFill>
                            <a:schemeClr val="bg1">
                              <a:lumMod val="5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36000" tIns="0" rIns="0" bIns="0" anchor="ctr" anchorCtr="0" upright="1">
                          <a:noAutofit/>
                        </wps:bodyPr>
                      </wps:wsp>
                      <wps:wsp>
                        <wps:cNvPr id="1135832435" name="二等辺三角形 74"/>
                        <wps:cNvSpPr>
                          <a:spLocks noChangeAspect="1" noChangeArrowheads="1"/>
                        </wps:cNvSpPr>
                        <wps:spPr bwMode="auto">
                          <a:xfrm rot="5400000">
                            <a:off x="38194" y="4667"/>
                            <a:ext cx="1981" cy="1708"/>
                          </a:xfrm>
                          <a:prstGeom prst="triangle">
                            <a:avLst>
                              <a:gd name="adj" fmla="val 50000"/>
                            </a:avLst>
                          </a:prstGeom>
                          <a:solidFill>
                            <a:schemeClr val="bg1">
                              <a:lumMod val="5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36000" tIns="0" rIns="0" bIns="0" anchor="ctr" anchorCtr="0" upright="1">
                          <a:noAutofit/>
                        </wps:bodyPr>
                      </wps:wsp>
                      <wps:wsp>
                        <wps:cNvPr id="1228497785" name="二等辺三角形 75"/>
                        <wps:cNvSpPr>
                          <a:spLocks noChangeAspect="1" noChangeArrowheads="1"/>
                        </wps:cNvSpPr>
                        <wps:spPr bwMode="auto">
                          <a:xfrm rot="5400000">
                            <a:off x="43814" y="4667"/>
                            <a:ext cx="1981" cy="1708"/>
                          </a:xfrm>
                          <a:prstGeom prst="triangle">
                            <a:avLst>
                              <a:gd name="adj" fmla="val 50000"/>
                            </a:avLst>
                          </a:prstGeom>
                          <a:solidFill>
                            <a:schemeClr val="bg1">
                              <a:lumMod val="5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36000" tIns="0" rIns="0" bIns="0" anchor="ctr" anchorCtr="0" upright="1">
                          <a:noAutofit/>
                        </wps:bodyPr>
                      </wps:wsp>
                      <wps:wsp>
                        <wps:cNvPr id="1221019753" name="二等辺三角形 76"/>
                        <wps:cNvSpPr>
                          <a:spLocks noChangeAspect="1" noChangeArrowheads="1"/>
                        </wps:cNvSpPr>
                        <wps:spPr bwMode="auto">
                          <a:xfrm rot="5400000">
                            <a:off x="49624" y="4667"/>
                            <a:ext cx="1981" cy="1708"/>
                          </a:xfrm>
                          <a:prstGeom prst="triangle">
                            <a:avLst>
                              <a:gd name="adj" fmla="val 50000"/>
                            </a:avLst>
                          </a:prstGeom>
                          <a:solidFill>
                            <a:schemeClr val="bg1">
                              <a:lumMod val="5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36000" tIns="0" rIns="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CD999F8" id="グループ化 37" o:spid="_x0000_s1026" style="position:absolute;margin-left:0;margin-top:16.95pt;width:435pt;height:74.25pt;z-index:251666432;mso-position-horizontal-relative:margin;mso-width-relative:margin;mso-height-relative:margin" coordsize="54902,10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">
                <v:rect id="_x0000_s1027" style="position:absolute;width:3467;height:10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" fillcolor="white [3212]" strokecolor="black [3213]" strokeweight="2pt">
                  <v:textbox style="layout-flow:vertical-ideographic" inset="0,0,0,0">
                    <w:txbxContent>
                      <w:p w14:paraId="66BE92D2" w14:textId="77777777" w:rsidR="00773690" w:rsidRPr="00B35B43" w:rsidRDefault="00773690" w:rsidP="004A67B5">
                        <w:pPr>
                          <w:spacing w:line="0" w:lineRule="atLeast"/>
                          <w:contextualSpacing/>
                          <w:jc w:val="center"/>
                          <w:rPr>
                            <w:rFonts w:ascii="ＭＳ 明朝" w:eastAsia="ＭＳ 明朝" w:hAnsi="ＭＳ 明朝" w:cs="Meiryo UI"/>
                            <w:color w:val="002060"/>
                          </w:rPr>
                        </w:pPr>
                        <w:r w:rsidRPr="00B35B43">
                          <w:rPr>
                            <w:rFonts w:ascii="ＭＳ 明朝" w:eastAsia="ＭＳ 明朝" w:hAnsi="ＭＳ 明朝" w:cs="Meiryo UI"/>
                            <w:color w:val="002060"/>
                          </w:rPr>
                          <w:t>交付申請</w:t>
                        </w:r>
                      </w:p>
                    </w:txbxContent>
                  </v:textbox>
                </v:rect>
                <v:rect id="正方形/長方形 39" o:spid="_x0000_s1028" style="position:absolute;left:5715;width:3467;height:10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" fillcolor="white [3212]" strokecolor="black [3213]" strokeweight="2pt">
                  <v:stroke dashstyle="1 1"/>
                  <v:textbox style="layout-flow:vertical-ideographic" inset="0,0,0,0">
                    <w:txbxContent>
                      <w:p w14:paraId="38136F03" w14:textId="77777777" w:rsidR="00773690" w:rsidRPr="00B35B43" w:rsidRDefault="00773690" w:rsidP="004A67B5">
                        <w:pPr>
                          <w:spacing w:line="0" w:lineRule="atLeast"/>
                          <w:contextualSpacing/>
                          <w:jc w:val="center"/>
                          <w:rPr>
                            <w:rFonts w:ascii="ＭＳ 明朝" w:eastAsia="ＭＳ 明朝" w:hAnsi="ＭＳ 明朝" w:cs="Meiryo UI"/>
                            <w:color w:val="002060"/>
                          </w:rPr>
                        </w:pPr>
                        <w:r w:rsidRPr="00B35B43">
                          <w:rPr>
                            <w:rFonts w:ascii="ＭＳ 明朝" w:eastAsia="ＭＳ 明朝" w:hAnsi="ＭＳ 明朝" w:cs="Meiryo UI"/>
                            <w:color w:val="002060"/>
                          </w:rPr>
                          <w:t>審査会</w:t>
                        </w:r>
                      </w:p>
                    </w:txbxContent>
                  </v:textbox>
                </v:rect>
                <v:rect id="正方形/長方形 46" o:spid="_x0000_s1029" style="position:absolute;left:11430;width:3467;height:10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" fillcolor="white [3212]" strokecolor="black [3213]" strokeweight="2pt">
                  <v:stroke dashstyle="1 1"/>
                  <v:textbox style="layout-flow:vertical-ideographic" inset="0,0,0,0">
                    <w:txbxContent>
                      <w:p w14:paraId="5C968F12" w14:textId="77777777" w:rsidR="00773690" w:rsidRPr="00B35B43" w:rsidRDefault="00773690" w:rsidP="004A67B5">
                        <w:pPr>
                          <w:spacing w:line="0" w:lineRule="atLeast"/>
                          <w:contextualSpacing/>
                          <w:jc w:val="center"/>
                          <w:rPr>
                            <w:rFonts w:ascii="ＭＳ 明朝" w:eastAsia="ＭＳ 明朝" w:hAnsi="ＭＳ 明朝" w:cs="Meiryo UI"/>
                            <w:color w:val="002060"/>
                          </w:rPr>
                        </w:pPr>
                        <w:r w:rsidRPr="00B35B43">
                          <w:rPr>
                            <w:rFonts w:ascii="ＭＳ 明朝" w:eastAsia="ＭＳ 明朝" w:hAnsi="ＭＳ 明朝" w:cs="Meiryo UI"/>
                            <w:color w:val="002060"/>
                          </w:rPr>
                          <w:t>現地調査</w:t>
                        </w:r>
                      </w:p>
                    </w:txbxContent>
                  </v:textbox>
                </v:rect>
                <v:rect id="正方形/長方形 59" o:spid="_x0000_s1030" style="position:absolute;left:17145;width:3467;height:10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" fillcolor="white [3212]" strokecolor="black [3213]" strokeweight="2pt">
                  <v:stroke dashstyle="1 1"/>
                  <v:textbox style="layout-flow:vertical-ideographic" inset="0,0,0,0">
                    <w:txbxContent>
                      <w:p w14:paraId="16FB7C3C" w14:textId="77777777" w:rsidR="00773690" w:rsidRPr="00B35B43" w:rsidRDefault="00773690" w:rsidP="004A67B5">
                        <w:pPr>
                          <w:spacing w:line="0" w:lineRule="atLeast"/>
                          <w:jc w:val="center"/>
                          <w:rPr>
                            <w:rFonts w:ascii="ＭＳ 明朝" w:eastAsia="ＭＳ 明朝" w:hAnsi="ＭＳ 明朝" w:cs="Meiryo UI"/>
                            <w:color w:val="002060"/>
                          </w:rPr>
                        </w:pPr>
                        <w:r w:rsidRPr="00B35B43">
                          <w:rPr>
                            <w:rFonts w:ascii="ＭＳ 明朝" w:eastAsia="ＭＳ 明朝" w:hAnsi="ＭＳ 明朝" w:cs="Meiryo UI"/>
                            <w:color w:val="002060"/>
                          </w:rPr>
                          <w:t>交付決定</w:t>
                        </w:r>
                      </w:p>
                    </w:txbxContent>
                  </v:textbox>
                </v:rect>
                <v:rect id="正方形/長方形 60" o:spid="_x0000_s1031" style="position:absolute;left:22860;width:3467;height:10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" fillcolor="white [3212]" strokecolor="black [3213]" strokeweight="2pt">
                  <v:textbox style="layout-flow:vertical-ideographic" inset="0,0,0,0">
                    <w:txbxContent>
                      <w:p w14:paraId="48D9C357" w14:textId="77777777" w:rsidR="00773690" w:rsidRPr="00B35B43" w:rsidRDefault="00773690" w:rsidP="004A67B5">
                        <w:pPr>
                          <w:spacing w:line="0" w:lineRule="atLeast"/>
                          <w:jc w:val="center"/>
                          <w:rPr>
                            <w:rFonts w:ascii="ＭＳ 明朝" w:eastAsia="ＭＳ 明朝" w:hAnsi="ＭＳ 明朝" w:cs="Meiryo UI"/>
                            <w:color w:val="002060"/>
                          </w:rPr>
                        </w:pPr>
                        <w:r w:rsidRPr="00B35B43">
                          <w:rPr>
                            <w:rFonts w:ascii="ＭＳ 明朝" w:eastAsia="ＭＳ 明朝" w:hAnsi="ＭＳ 明朝" w:cs="Meiryo UI"/>
                            <w:color w:val="002060"/>
                          </w:rPr>
                          <w:t>事業実施</w:t>
                        </w:r>
                      </w:p>
                    </w:txbxContent>
                  </v:textbox>
                </v:rect>
                <v:rect id="正方形/長方形 61" o:spid="_x0000_s1032" style="position:absolute;left:28575;width:3467;height:10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" fillcolor="white [3212]" strokecolor="black [3213]" strokeweight="2pt">
                  <v:textbox style="layout-flow:vertical-ideographic" inset="0,0,0,0">
                    <w:txbxContent>
                      <w:p w14:paraId="430857FB" w14:textId="77777777" w:rsidR="00773690" w:rsidRPr="00B35B43" w:rsidRDefault="00773690" w:rsidP="004A67B5">
                        <w:pPr>
                          <w:spacing w:line="0" w:lineRule="atLeast"/>
                          <w:jc w:val="center"/>
                          <w:rPr>
                            <w:rFonts w:ascii="ＭＳ 明朝" w:eastAsia="ＭＳ 明朝" w:hAnsi="ＭＳ 明朝" w:cs="Meiryo UI"/>
                            <w:color w:val="002060"/>
                            <w:szCs w:val="21"/>
                          </w:rPr>
                        </w:pPr>
                        <w:r w:rsidRPr="00B35B43">
                          <w:rPr>
                            <w:rFonts w:ascii="ＭＳ 明朝" w:eastAsia="ＭＳ 明朝" w:hAnsi="ＭＳ 明朝" w:cs="Meiryo UI"/>
                            <w:color w:val="002060"/>
                            <w:szCs w:val="21"/>
                          </w:rPr>
                          <w:t>実績報告</w:t>
                        </w:r>
                      </w:p>
                    </w:txbxContent>
                  </v:textbox>
                </v:rect>
                <v:rect id="正方形/長方形 62" o:spid="_x0000_s1033" style="position:absolute;left:34194;width:3467;height:10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" fillcolor="white [3212]" strokecolor="black [3213]" strokeweight="2pt">
                  <v:stroke dashstyle="1 1"/>
                  <v:textbox style="layout-flow:vertical-ideographic" inset="0,0,0,0">
                    <w:txbxContent>
                      <w:p w14:paraId="29E323BD" w14:textId="77777777" w:rsidR="00773690" w:rsidRPr="00B35B43" w:rsidRDefault="00773690" w:rsidP="004A67B5">
                        <w:pPr>
                          <w:spacing w:line="0" w:lineRule="atLeast"/>
                          <w:jc w:val="center"/>
                          <w:rPr>
                            <w:rFonts w:ascii="ＭＳ 明朝" w:eastAsia="ＭＳ 明朝" w:hAnsi="ＭＳ 明朝" w:cs="Meiryo UI"/>
                            <w:color w:val="002060"/>
                          </w:rPr>
                        </w:pPr>
                        <w:r w:rsidRPr="00B35B43">
                          <w:rPr>
                            <w:rFonts w:ascii="ＭＳ 明朝" w:eastAsia="ＭＳ 明朝" w:hAnsi="ＭＳ 明朝" w:cs="Meiryo UI"/>
                            <w:color w:val="002060"/>
                          </w:rPr>
                          <w:t>完了検査</w:t>
                        </w:r>
                      </w:p>
                    </w:txbxContent>
                  </v:textbox>
                </v:rect>
                <v:rect id="正方形/長方形 63" o:spid="_x0000_s1034" style="position:absolute;left:40005;width:3467;height:10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" fillcolor="white [3212]" strokecolor="black [3213]" strokeweight="2pt">
                  <v:stroke dashstyle="1 1"/>
                  <v:textbox style="layout-flow:vertical-ideographic" inset="0,0,0,0">
                    <w:txbxContent>
                      <w:p w14:paraId="41CE3098" w14:textId="77777777" w:rsidR="00773690" w:rsidRPr="00B35B43" w:rsidRDefault="00773690" w:rsidP="004A67B5">
                        <w:pPr>
                          <w:spacing w:line="0" w:lineRule="atLeast"/>
                          <w:jc w:val="center"/>
                          <w:rPr>
                            <w:rFonts w:ascii="ＭＳ 明朝" w:eastAsia="ＭＳ 明朝" w:hAnsi="ＭＳ 明朝" w:cs="Meiryo UI"/>
                            <w:color w:val="002060"/>
                          </w:rPr>
                        </w:pPr>
                        <w:r w:rsidRPr="00B35B43">
                          <w:rPr>
                            <w:rFonts w:ascii="ＭＳ 明朝" w:eastAsia="ＭＳ 明朝" w:hAnsi="ＭＳ 明朝" w:cs="Meiryo UI"/>
                            <w:color w:val="002060"/>
                          </w:rPr>
                          <w:t>助成額確定</w:t>
                        </w:r>
                      </w:p>
                    </w:txbxContent>
                  </v:textbox>
                </v:rect>
                <v:rect id="正方形/長方形 64" o:spid="_x0000_s1035" style="position:absolute;left:45720;width:3467;height:10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" fillcolor="white [3212]" strokecolor="black [3213]" strokeweight="2pt">
                  <v:textbox style="layout-flow:vertical-ideographic" inset="0,0,0,0">
                    <w:txbxContent>
                      <w:p w14:paraId="73689312" w14:textId="77777777" w:rsidR="00773690" w:rsidRPr="00B35B43" w:rsidRDefault="00773690" w:rsidP="004A67B5">
                        <w:pPr>
                          <w:spacing w:line="0" w:lineRule="atLeast"/>
                          <w:jc w:val="center"/>
                          <w:rPr>
                            <w:rFonts w:ascii="ＭＳ 明朝" w:eastAsia="ＭＳ 明朝" w:hAnsi="ＭＳ 明朝" w:cs="Meiryo UI"/>
                            <w:color w:val="002060"/>
                          </w:rPr>
                        </w:pPr>
                        <w:r w:rsidRPr="00B35B43">
                          <w:rPr>
                            <w:rFonts w:ascii="ＭＳ 明朝" w:eastAsia="ＭＳ 明朝" w:hAnsi="ＭＳ 明朝" w:cs="Meiryo UI"/>
                            <w:color w:val="002060"/>
                          </w:rPr>
                          <w:t>助成金請求</w:t>
                        </w:r>
                      </w:p>
                    </w:txbxContent>
                  </v:textbox>
                </v:rect>
                <v:rect id="正方形/長方形 65" o:spid="_x0000_s1036" style="position:absolute;left:51435;width:3467;height:10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" fillcolor="white [3212]" strokecolor="black [3213]" strokeweight="2pt">
                  <v:stroke dashstyle="1 1"/>
                  <v:textbox style="layout-flow:vertical-ideographic" inset="0,0,0,0">
                    <w:txbxContent>
                      <w:p w14:paraId="3F6A881F" w14:textId="77777777" w:rsidR="00773690" w:rsidRPr="00B35B43" w:rsidRDefault="00773690" w:rsidP="004A67B5">
                        <w:pPr>
                          <w:spacing w:line="0" w:lineRule="atLeast"/>
                          <w:jc w:val="center"/>
                          <w:rPr>
                            <w:rFonts w:ascii="ＭＳ 明朝" w:eastAsia="ＭＳ 明朝" w:hAnsi="ＭＳ 明朝" w:cs="Meiryo UI"/>
                            <w:color w:val="002060"/>
                          </w:rPr>
                        </w:pPr>
                        <w:r w:rsidRPr="00B35B43">
                          <w:rPr>
                            <w:rFonts w:ascii="ＭＳ 明朝" w:eastAsia="ＭＳ 明朝" w:hAnsi="ＭＳ 明朝" w:cs="Meiryo UI"/>
                            <w:color w:val="002060"/>
                          </w:rPr>
                          <w:t>助成金支払</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6" o:spid="_x0000_s1037" type="#_x0000_t5" style="position:absolute;left:3809;top:4667;width:1981;height:17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" fillcolor="#7f7f7f [1612]" stroked="f" strokeweight="2pt">
                  <o:lock v:ext="edit" aspectratio="t"/>
                  <v:textbox inset="1mm,0,0,0"/>
                </v:shape>
                <v:shape id="二等辺三角形 67" o:spid="_x0000_s1038" type="#_x0000_t5" style="position:absolute;left:9524;top:4667;width:1981;height:17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" fillcolor="#7f7f7f [1612]" stroked="f" strokeweight="2pt">
                  <o:lock v:ext="edit" aspectratio="t"/>
                  <v:textbox inset="1mm,0,0,0"/>
                </v:shape>
                <v:shape id="二等辺三角形 68" o:spid="_x0000_s1039" type="#_x0000_t5" style="position:absolute;left:15239;top:4667;width:1981;height:17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" fillcolor="#7f7f7f [1612]" stroked="f" strokeweight="2pt">
                  <o:lock v:ext="edit" aspectratio="t"/>
                  <v:textbox inset="1mm,0,0,0"/>
                </v:shape>
                <v:shape id="二等辺三角形 71" o:spid="_x0000_s1040" type="#_x0000_t5" style="position:absolute;left:20954;top:4667;width:1981;height:17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" fillcolor="#7f7f7f [1612]" stroked="f" strokeweight="2pt">
                  <o:lock v:ext="edit" aspectratio="t"/>
                  <v:textbox inset="1mm,0,0,0"/>
                </v:shape>
                <v:shape id="二等辺三角形 72" o:spid="_x0000_s1041" type="#_x0000_t5" style="position:absolute;left:26764;top:4667;width:1981;height:17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" fillcolor="#7f7f7f [1612]" stroked="f" strokeweight="2pt">
                  <o:lock v:ext="edit" aspectratio="t"/>
                  <v:textbox inset="1mm,0,0,0"/>
                </v:shape>
                <v:shape id="二等辺三角形 73" o:spid="_x0000_s1042" type="#_x0000_t5" style="position:absolute;left:32479;top:4667;width:1981;height:17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" fillcolor="#7f7f7f [1612]" stroked="f" strokeweight="2pt">
                  <o:lock v:ext="edit" aspectratio="t"/>
                  <v:textbox inset="1mm,0,0,0"/>
                </v:shape>
                <v:shape id="二等辺三角形 74" o:spid="_x0000_s1043" type="#_x0000_t5" style="position:absolute;left:38194;top:4667;width:1981;height:17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" fillcolor="#7f7f7f [1612]" stroked="f" strokeweight="2pt">
                  <o:lock v:ext="edit" aspectratio="t"/>
                  <v:textbox inset="1mm,0,0,0"/>
                </v:shape>
                <v:shape id="二等辺三角形 75" o:spid="_x0000_s1044" type="#_x0000_t5" style="position:absolute;left:43814;top:4667;width:1981;height:17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" fillcolor="#7f7f7f [1612]" stroked="f" strokeweight="2pt">
                  <o:lock v:ext="edit" aspectratio="t"/>
                  <v:textbox inset="1mm,0,0,0"/>
                </v:shape>
                <v:shape id="二等辺三角形 76" o:spid="_x0000_s1045" type="#_x0000_t5" style="position:absolute;left:49624;top:4667;width:1981;height:17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" fillcolor="#7f7f7f [1612]" stroked="f" strokeweight="2pt">
                  <o:lock v:ext="edit" aspectratio="t"/>
                  <v:textbox inset="1mm,0,0,0"/>
                </v:shape>
                <w10:wrap type="topAndBottom" anchorx="margin"/>
              </v:group>
            </w:pict>
          </mc:Fallback>
        </mc:AlternateContent>
      </w:r>
    </w:p>
    <w:p w14:paraId="6921B4CF" w14:textId="555CDD44" w:rsidR="004A67B5" w:rsidRPr="004A67B5" w:rsidRDefault="0018697C" w:rsidP="008B7CF4">
      <w:pPr>
        <w:widowControl/>
        <w:spacing w:beforeLines="50" w:before="167"/>
        <w:ind w:left="220" w:hangingChars="100" w:hanging="220"/>
        <w:jc w:val="left"/>
        <w:rPr>
          <w:rFonts w:asciiTheme="minorEastAsia" w:eastAsiaTheme="minorEastAsia" w:hAnsiTheme="minorEastAsia"/>
        </w:rPr>
      </w:pPr>
      <w:r>
        <w:rPr>
          <w:noProof/>
        </w:rPr>
        <mc:AlternateContent>
          <mc:Choice Requires="wps">
            <w:drawing>
              <wp:anchor distT="0" distB="0" distL="114300" distR="114300" simplePos="0" relativeHeight="251670528" behindDoc="0" locked="0" layoutInCell="1" allowOverlap="1" wp14:anchorId="1BD52D2C" wp14:editId="7FBF1482">
                <wp:simplePos x="0" y="0"/>
                <wp:positionH relativeFrom="margin">
                  <wp:posOffset>2239010</wp:posOffset>
                </wp:positionH>
                <wp:positionV relativeFrom="paragraph">
                  <wp:posOffset>1101725</wp:posOffset>
                </wp:positionV>
                <wp:extent cx="348866" cy="215900"/>
                <wp:effectExtent l="0" t="0" r="13335" b="12700"/>
                <wp:wrapNone/>
                <wp:docPr id="1862316462"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866" cy="215900"/>
                        </a:xfrm>
                        <a:prstGeom prst="rect">
                          <a:avLst/>
                        </a:prstGeom>
                        <a:solidFill>
                          <a:schemeClr val="bg1">
                            <a:lumMod val="100000"/>
                            <a:lumOff val="0"/>
                          </a:schemeClr>
                        </a:solidFill>
                        <a:ln w="25400">
                          <a:solidFill>
                            <a:schemeClr val="tx1">
                              <a:lumMod val="100000"/>
                              <a:lumOff val="0"/>
                            </a:schemeClr>
                          </a:solidFill>
                          <a:prstDash val="sysDot"/>
                          <a:miter lim="800000"/>
                          <a:headEnd/>
                          <a:tailEnd/>
                        </a:ln>
                      </wps:spPr>
                      <wps:txbx>
                        <w:txbxContent>
                          <w:p w14:paraId="3E3E0C38" w14:textId="77777777" w:rsidR="00773690" w:rsidRPr="00BC46D1" w:rsidRDefault="00773690" w:rsidP="004A67B5">
                            <w:pPr>
                              <w:spacing w:line="0" w:lineRule="atLeast"/>
                              <w:contextualSpacing/>
                              <w:jc w:val="center"/>
                              <w:rPr>
                                <w:rFonts w:asciiTheme="minorEastAsia" w:hAnsiTheme="minorEastAsia" w:cs="Meiryo UI"/>
                                <w:color w:val="002060"/>
                              </w:rPr>
                            </w:pPr>
                          </w:p>
                        </w:txbxContent>
                      </wps:txbx>
                      <wps:bodyPr rot="0" vert="eaVert" wrap="square" lIns="0" tIns="0" rIns="0" bIns="0" anchor="ctr" anchorCtr="0" upright="1">
                        <a:noAutofit/>
                      </wps:bodyPr>
                    </wps:wsp>
                  </a:graphicData>
                </a:graphic>
                <wp14:sizeRelV relativeFrom="margin">
                  <wp14:pctHeight>0</wp14:pctHeight>
                </wp14:sizeRelV>
              </wp:anchor>
            </w:drawing>
          </mc:Choice>
          <mc:Fallback>
            <w:pict>
              <v:rect w14:anchorId="1BD52D2C" id="正方形/長方形 38" o:spid="_x0000_s1046" style="position:absolute;left:0;text-align:left;margin-left:176.3pt;margin-top:86.75pt;width:27.45pt;height:17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" fillcolor="white [3212]" strokecolor="black [3213]" strokeweight="2pt">
                <v:stroke dashstyle="1 1"/>
                <v:textbox style="layout-flow:vertical-ideographic" inset="0,0,0,0">
                  <w:txbxContent>
                    <w:p w14:paraId="3E3E0C38" w14:textId="77777777" w:rsidR="00773690" w:rsidRPr="00BC46D1" w:rsidRDefault="00773690" w:rsidP="004A67B5">
                      <w:pPr>
                        <w:spacing w:line="0" w:lineRule="atLeast"/>
                        <w:contextualSpacing/>
                        <w:jc w:val="center"/>
                        <w:rPr>
                          <w:rFonts w:asciiTheme="minorEastAsia" w:hAnsiTheme="minorEastAsia" w:cs="Meiryo UI"/>
                          <w:color w:val="002060"/>
                        </w:rPr>
                      </w:pPr>
                    </w:p>
                  </w:txbxContent>
                </v:textbox>
                <w10:wrap anchorx="margin"/>
              </v:rect>
            </w:pict>
          </mc:Fallback>
        </mc:AlternateContent>
      </w:r>
      <w:r>
        <w:rPr>
          <w:rFonts w:asciiTheme="minorEastAsia" w:eastAsiaTheme="minorEastAsia" w:hAnsiTheme="minorEastAsia" w:hint="eastAsia"/>
        </w:rPr>
        <w:t xml:space="preserve">　　　　　：申請者による手続き　　　　：財団による手続き</w:t>
      </w:r>
      <w:r>
        <w:rPr>
          <w:noProof/>
        </w:rPr>
        <mc:AlternateContent>
          <mc:Choice Requires="wps">
            <w:drawing>
              <wp:anchor distT="0" distB="0" distL="114300" distR="114300" simplePos="0" relativeHeight="251668480" behindDoc="0" locked="0" layoutInCell="1" allowOverlap="1" wp14:anchorId="18FAA5D3" wp14:editId="26D81335">
                <wp:simplePos x="0" y="0"/>
                <wp:positionH relativeFrom="margin">
                  <wp:posOffset>285115</wp:posOffset>
                </wp:positionH>
                <wp:positionV relativeFrom="paragraph">
                  <wp:posOffset>1099185</wp:posOffset>
                </wp:positionV>
                <wp:extent cx="348866" cy="215900"/>
                <wp:effectExtent l="0" t="0" r="13335" b="12700"/>
                <wp:wrapNone/>
                <wp:docPr id="1028376613"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866" cy="215900"/>
                        </a:xfrm>
                        <a:prstGeom prst="rect">
                          <a:avLst/>
                        </a:prstGeom>
                        <a:solidFill>
                          <a:schemeClr val="bg1">
                            <a:lumMod val="100000"/>
                            <a:lumOff val="0"/>
                          </a:schemeClr>
                        </a:solidFill>
                        <a:ln w="25400">
                          <a:solidFill>
                            <a:schemeClr val="tx1">
                              <a:lumMod val="100000"/>
                              <a:lumOff val="0"/>
                            </a:schemeClr>
                          </a:solidFill>
                          <a:miter lim="800000"/>
                          <a:headEnd/>
                          <a:tailEnd/>
                        </a:ln>
                      </wps:spPr>
                      <wps:txbx>
                        <w:txbxContent>
                          <w:p w14:paraId="1AF83C02" w14:textId="6DF480E3" w:rsidR="00773690" w:rsidRPr="00BC46D1" w:rsidRDefault="00773690" w:rsidP="004A67B5">
                            <w:pPr>
                              <w:spacing w:line="0" w:lineRule="atLeast"/>
                              <w:contextualSpacing/>
                              <w:jc w:val="center"/>
                              <w:rPr>
                                <w:rFonts w:asciiTheme="minorEastAsia" w:hAnsiTheme="minorEastAsia" w:cs="Meiryo UI"/>
                                <w:color w:val="002060"/>
                              </w:rPr>
                            </w:pPr>
                          </w:p>
                        </w:txbxContent>
                      </wps:txbx>
                      <wps:bodyPr rot="0" vert="eaVert" wrap="square" lIns="0" tIns="0" rIns="0" bIns="0" anchor="ctr" anchorCtr="0" upright="1">
                        <a:noAutofit/>
                      </wps:bodyPr>
                    </wps:wsp>
                  </a:graphicData>
                </a:graphic>
                <wp14:sizeRelV relativeFrom="margin">
                  <wp14:pctHeight>0</wp14:pctHeight>
                </wp14:sizeRelV>
              </wp:anchor>
            </w:drawing>
          </mc:Choice>
          <mc:Fallback>
            <w:pict>
              <v:rect w14:anchorId="18FAA5D3" id="_x0000_s1047" style="position:absolute;left:0;text-align:left;margin-left:22.45pt;margin-top:86.55pt;width:27.45pt;height:17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" fillcolor="white [3212]" strokecolor="black [3213]" strokeweight="2pt">
                <v:textbox style="layout-flow:vertical-ideographic" inset="0,0,0,0">
                  <w:txbxContent>
                    <w:p w14:paraId="1AF83C02" w14:textId="6DF480E3" w:rsidR="00773690" w:rsidRPr="00BC46D1" w:rsidRDefault="00773690" w:rsidP="004A67B5">
                      <w:pPr>
                        <w:spacing w:line="0" w:lineRule="atLeast"/>
                        <w:contextualSpacing/>
                        <w:jc w:val="center"/>
                        <w:rPr>
                          <w:rFonts w:asciiTheme="minorEastAsia" w:hAnsiTheme="minorEastAsia" w:cs="Meiryo UI"/>
                          <w:color w:val="002060"/>
                        </w:rPr>
                      </w:pPr>
                    </w:p>
                  </w:txbxContent>
                </v:textbox>
                <w10:wrap anchorx="margin"/>
              </v:rect>
            </w:pict>
          </mc:Fallback>
        </mc:AlternateContent>
      </w:r>
    </w:p>
    <w:p w14:paraId="7A938A94" w14:textId="46B48A57" w:rsidR="00CB3122" w:rsidRPr="005424DE" w:rsidRDefault="00CB3122" w:rsidP="00CB3122">
      <w:pPr>
        <w:widowControl/>
        <w:jc w:val="left"/>
        <w:rPr>
          <w:rFonts w:asciiTheme="minorEastAsia" w:eastAsiaTheme="minorEastAsia" w:hAnsiTheme="minorEastAsia"/>
        </w:rPr>
      </w:pPr>
    </w:p>
    <w:p w14:paraId="16CF3201" w14:textId="3A849B66" w:rsidR="00501EF1" w:rsidRDefault="00A443B8" w:rsidP="009F00F6">
      <w:pPr>
        <w:pStyle w:val="2"/>
        <w:numPr>
          <w:ilvl w:val="0"/>
          <w:numId w:val="41"/>
        </w:numPr>
        <w:ind w:right="233"/>
        <w:rPr>
          <w:rFonts w:asciiTheme="minorEastAsia" w:eastAsiaTheme="minorEastAsia" w:hAnsiTheme="minorEastAsia"/>
        </w:rPr>
      </w:pPr>
      <w:bookmarkStart w:id="539" w:name="_Toc156312340"/>
      <w:bookmarkStart w:id="540" w:name="_Toc158043448"/>
      <w:bookmarkStart w:id="541" w:name="_Toc162353632"/>
      <w:r w:rsidRPr="009C1527">
        <w:rPr>
          <w:rFonts w:asciiTheme="minorEastAsia" w:eastAsiaTheme="minorEastAsia" w:hAnsiTheme="minorEastAsia"/>
        </w:rPr>
        <w:t>交付申請</w:t>
      </w:r>
      <w:bookmarkStart w:id="542" w:name="_２_交付申請"/>
      <w:bookmarkEnd w:id="539"/>
      <w:bookmarkEnd w:id="540"/>
      <w:bookmarkEnd w:id="542"/>
      <w:bookmarkEnd w:id="541"/>
    </w:p>
    <w:p w14:paraId="777609A7" w14:textId="032A2225" w:rsidR="000D47DB" w:rsidRPr="000D47DB" w:rsidRDefault="000D47DB" w:rsidP="000D47DB">
      <w:pPr>
        <w:ind w:firstLineChars="50" w:firstLine="110"/>
        <w:rPr>
          <w:rFonts w:asciiTheme="minorEastAsia" w:eastAsiaTheme="minorEastAsia" w:hAnsiTheme="minorEastAsia"/>
          <w:sz w:val="21"/>
        </w:rPr>
      </w:pPr>
      <w:r w:rsidRPr="000D47DB">
        <w:rPr>
          <w:rFonts w:asciiTheme="minorEastAsia" w:eastAsiaTheme="minorEastAsia" w:hAnsiTheme="minorEastAsia" w:hint="eastAsia"/>
        </w:rPr>
        <w:t>(1) 申請方法（受付期間内に必要書類を提出してください。）</w:t>
      </w:r>
    </w:p>
    <w:tbl>
      <w:tblPr>
        <w:tblStyle w:val="af7"/>
        <w:tblW w:w="9241" w:type="dxa"/>
        <w:tblInd w:w="233" w:type="dxa"/>
        <w:tblLook w:val="04A0" w:firstRow="1" w:lastRow="0" w:firstColumn="1" w:lastColumn="0" w:noHBand="0" w:noVBand="1"/>
      </w:tblPr>
      <w:tblGrid>
        <w:gridCol w:w="1644"/>
        <w:gridCol w:w="7597"/>
      </w:tblGrid>
      <w:tr w:rsidR="006D63C1" w:rsidRPr="005424DE" w14:paraId="0DEC2CF9" w14:textId="77777777" w:rsidTr="006D63C1">
        <w:tc>
          <w:tcPr>
            <w:tcW w:w="1644" w:type="dxa"/>
          </w:tcPr>
          <w:p w14:paraId="345206C5" w14:textId="77777777" w:rsidR="006D63C1" w:rsidRPr="008A4E26" w:rsidRDefault="006D63C1" w:rsidP="00773690">
            <w:pPr>
              <w:jc w:val="distribute"/>
              <w:rPr>
                <w:rFonts w:asciiTheme="minorEastAsia" w:eastAsiaTheme="minorEastAsia" w:hAnsiTheme="minorEastAsia"/>
              </w:rPr>
            </w:pPr>
            <w:r w:rsidRPr="008A4E26">
              <w:rPr>
                <w:rFonts w:asciiTheme="minorEastAsia" w:eastAsiaTheme="minorEastAsia" w:hAnsiTheme="minorEastAsia" w:hint="eastAsia"/>
              </w:rPr>
              <w:t>受付期間</w:t>
            </w:r>
          </w:p>
        </w:tc>
        <w:tc>
          <w:tcPr>
            <w:tcW w:w="7597" w:type="dxa"/>
          </w:tcPr>
          <w:p w14:paraId="49DA91E7" w14:textId="77777777" w:rsidR="006D63C1" w:rsidRDefault="006D63C1" w:rsidP="00773690">
            <w:pPr>
              <w:rPr>
                <w:rFonts w:asciiTheme="minorEastAsia" w:eastAsiaTheme="minorEastAsia" w:hAnsiTheme="minorEastAsia"/>
                <w:b/>
                <w:u w:val="single"/>
              </w:rPr>
            </w:pPr>
            <w:r w:rsidRPr="008A4E26">
              <w:rPr>
                <w:rFonts w:asciiTheme="minorEastAsia" w:eastAsiaTheme="minorEastAsia" w:hAnsiTheme="minorEastAsia"/>
                <w:b/>
                <w:u w:val="single"/>
              </w:rPr>
              <w:t>令和</w:t>
            </w:r>
            <w:r w:rsidRPr="008A4E26">
              <w:rPr>
                <w:rFonts w:asciiTheme="minorEastAsia" w:eastAsiaTheme="minorEastAsia" w:hAnsiTheme="minorEastAsia" w:hint="eastAsia"/>
                <w:b/>
                <w:u w:val="single"/>
              </w:rPr>
              <w:t>６</w:t>
            </w:r>
            <w:r w:rsidRPr="008A4E26">
              <w:rPr>
                <w:rFonts w:asciiTheme="minorEastAsia" w:eastAsiaTheme="minorEastAsia" w:hAnsiTheme="minorEastAsia"/>
                <w:b/>
                <w:u w:val="single"/>
              </w:rPr>
              <w:t>年</w:t>
            </w:r>
            <w:r w:rsidRPr="008A4E26">
              <w:rPr>
                <w:rFonts w:asciiTheme="minorEastAsia" w:eastAsiaTheme="minorEastAsia" w:hAnsiTheme="minorEastAsia" w:hint="eastAsia"/>
                <w:b/>
                <w:u w:val="single"/>
              </w:rPr>
              <w:t>４</w:t>
            </w:r>
            <w:r w:rsidRPr="008A4E26">
              <w:rPr>
                <w:rFonts w:asciiTheme="minorEastAsia" w:eastAsiaTheme="minorEastAsia" w:hAnsiTheme="minorEastAsia"/>
                <w:b/>
                <w:u w:val="single"/>
              </w:rPr>
              <w:t>月</w:t>
            </w:r>
            <w:r w:rsidRPr="008A4E26">
              <w:rPr>
                <w:rFonts w:asciiTheme="minorEastAsia" w:eastAsiaTheme="minorEastAsia" w:hAnsiTheme="minorEastAsia" w:hint="eastAsia"/>
                <w:b/>
                <w:u w:val="single"/>
              </w:rPr>
              <w:t>８</w:t>
            </w:r>
            <w:r w:rsidRPr="008A4E26">
              <w:rPr>
                <w:rFonts w:asciiTheme="minorEastAsia" w:eastAsiaTheme="minorEastAsia" w:hAnsiTheme="minorEastAsia"/>
                <w:b/>
                <w:u w:val="single"/>
              </w:rPr>
              <w:t>日（</w:t>
            </w:r>
            <w:r w:rsidRPr="008A4E26">
              <w:rPr>
                <w:rFonts w:asciiTheme="minorEastAsia" w:eastAsiaTheme="minorEastAsia" w:hAnsiTheme="minorEastAsia" w:hint="eastAsia"/>
                <w:b/>
                <w:u w:val="single"/>
              </w:rPr>
              <w:t>月</w:t>
            </w:r>
            <w:r w:rsidRPr="008A4E26">
              <w:rPr>
                <w:rFonts w:asciiTheme="minorEastAsia" w:eastAsiaTheme="minorEastAsia" w:hAnsiTheme="minorEastAsia"/>
                <w:b/>
                <w:u w:val="single"/>
              </w:rPr>
              <w:t>）から</w:t>
            </w:r>
            <w:r>
              <w:rPr>
                <w:rFonts w:asciiTheme="minorEastAsia" w:eastAsiaTheme="minorEastAsia" w:hAnsiTheme="minorEastAsia" w:hint="eastAsia"/>
                <w:b/>
                <w:u w:val="single"/>
              </w:rPr>
              <w:t>令和６年１０月３１日（木）まで</w:t>
            </w:r>
          </w:p>
          <w:p w14:paraId="611C18B1" w14:textId="77777777" w:rsidR="006D63C1" w:rsidRPr="008A4E26" w:rsidRDefault="006D63C1" w:rsidP="00773690">
            <w:pPr>
              <w:rPr>
                <w:rFonts w:asciiTheme="minorEastAsia" w:eastAsiaTheme="minorEastAsia" w:hAnsiTheme="minorEastAsia"/>
              </w:rPr>
            </w:pPr>
            <w:r>
              <w:rPr>
                <w:rFonts w:ascii="ＭＳ 明朝 (本文のフォント - 日本語)" w:eastAsia="ＭＳ 明朝 (本文のフォント - 日本語)" w:hAnsiTheme="minorEastAsia" w:hint="eastAsia"/>
                <w:b/>
              </w:rPr>
              <w:t>（</w:t>
            </w:r>
            <w:r w:rsidRPr="00353665">
              <w:rPr>
                <w:rFonts w:ascii="ＭＳ 明朝 (本文のフォント - 日本語)" w:eastAsia="ＭＳ 明朝 (本文のフォント - 日本語)" w:hAnsiTheme="minorEastAsia" w:hint="eastAsia"/>
                <w:b/>
              </w:rPr>
              <w:t>随時申請受付。ただし、予算額に達した時点で募集終了）</w:t>
            </w:r>
          </w:p>
        </w:tc>
      </w:tr>
      <w:tr w:rsidR="006D63C1" w:rsidRPr="005424DE" w14:paraId="4E2D6653" w14:textId="77777777" w:rsidTr="006D63C1">
        <w:tc>
          <w:tcPr>
            <w:tcW w:w="1644" w:type="dxa"/>
          </w:tcPr>
          <w:p w14:paraId="38860ACC" w14:textId="77777777" w:rsidR="006D63C1" w:rsidRPr="008A4E26" w:rsidRDefault="006D63C1" w:rsidP="00773690">
            <w:pPr>
              <w:jc w:val="distribute"/>
              <w:rPr>
                <w:rFonts w:asciiTheme="minorEastAsia" w:eastAsiaTheme="minorEastAsia" w:hAnsiTheme="minorEastAsia"/>
              </w:rPr>
            </w:pPr>
            <w:r w:rsidRPr="008A4E26">
              <w:rPr>
                <w:rFonts w:asciiTheme="minorEastAsia" w:eastAsiaTheme="minorEastAsia" w:hAnsiTheme="minorEastAsia" w:hint="eastAsia"/>
              </w:rPr>
              <w:t>交付申請書類</w:t>
            </w:r>
          </w:p>
        </w:tc>
        <w:tc>
          <w:tcPr>
            <w:tcW w:w="7597" w:type="dxa"/>
          </w:tcPr>
          <w:p w14:paraId="095912BF" w14:textId="063DE86C" w:rsidR="006D63C1" w:rsidRPr="008A4E26" w:rsidRDefault="006D63C1" w:rsidP="00773690">
            <w:pPr>
              <w:rPr>
                <w:rFonts w:asciiTheme="minorEastAsia" w:eastAsiaTheme="minorEastAsia" w:hAnsiTheme="minorEastAsia"/>
                <w:b/>
                <w:sz w:val="24"/>
                <w:szCs w:val="24"/>
              </w:rPr>
            </w:pPr>
            <w:r>
              <w:rPr>
                <w:rFonts w:asciiTheme="minorEastAsia" w:eastAsiaTheme="minorEastAsia" w:hAnsiTheme="minorEastAsia" w:hint="eastAsia"/>
                <w:b/>
                <w:sz w:val="24"/>
                <w:szCs w:val="24"/>
                <w:u w:val="single"/>
              </w:rPr>
              <w:t>１</w:t>
            </w:r>
            <w:r w:rsidR="004963B5">
              <w:rPr>
                <w:rFonts w:asciiTheme="minorEastAsia" w:eastAsiaTheme="minorEastAsia" w:hAnsiTheme="minorEastAsia" w:hint="eastAsia"/>
                <w:b/>
                <w:sz w:val="24"/>
                <w:szCs w:val="24"/>
                <w:u w:val="single"/>
              </w:rPr>
              <w:t>５</w:t>
            </w:r>
            <w:r w:rsidRPr="008A4E26">
              <w:rPr>
                <w:rFonts w:asciiTheme="minorEastAsia" w:eastAsiaTheme="minorEastAsia" w:hAnsiTheme="minorEastAsia"/>
                <w:b/>
                <w:sz w:val="24"/>
                <w:szCs w:val="24"/>
                <w:u w:val="single"/>
              </w:rPr>
              <w:t>頁</w:t>
            </w:r>
            <w:hyperlink w:anchor="_（別紙１）交付申請時必要書類一覧" w:history="1">
              <w:r w:rsidRPr="008A4E26">
                <w:rPr>
                  <w:rStyle w:val="af1"/>
                  <w:rFonts w:asciiTheme="minorEastAsia" w:eastAsiaTheme="minorEastAsia" w:hAnsiTheme="minorEastAsia"/>
                  <w:b/>
                  <w:color w:val="auto"/>
                  <w:sz w:val="24"/>
                  <w:szCs w:val="24"/>
                </w:rPr>
                <w:t>（別紙１）交付申請時必要書類一覧</w:t>
              </w:r>
            </w:hyperlink>
            <w:r w:rsidRPr="008A4E26">
              <w:rPr>
                <w:rFonts w:asciiTheme="minorEastAsia" w:eastAsiaTheme="minorEastAsia" w:hAnsiTheme="minorEastAsia"/>
                <w:b/>
                <w:sz w:val="24"/>
                <w:szCs w:val="24"/>
              </w:rPr>
              <w:t>のとおり</w:t>
            </w:r>
          </w:p>
          <w:p w14:paraId="3930ECAC" w14:textId="77777777" w:rsidR="006D63C1" w:rsidRPr="008A4E26" w:rsidRDefault="006D63C1" w:rsidP="00773690">
            <w:pPr>
              <w:spacing w:afterLines="50" w:after="167"/>
              <w:ind w:leftChars="100" w:left="220"/>
              <w:rPr>
                <w:rFonts w:asciiTheme="minorEastAsia" w:eastAsiaTheme="minorEastAsia" w:hAnsiTheme="minorEastAsia"/>
              </w:rPr>
            </w:pPr>
            <w:r w:rsidRPr="008A4E26">
              <w:rPr>
                <w:rFonts w:asciiTheme="minorEastAsia" w:eastAsiaTheme="minorEastAsia" w:hAnsiTheme="minorEastAsia"/>
              </w:rPr>
              <w:t>※申請に係る書類は下記URLからダウンロードできます。</w:t>
            </w:r>
            <w:r>
              <w:rPr>
                <w:rFonts w:asciiTheme="minorEastAsia" w:eastAsiaTheme="minorEastAsia" w:hAnsiTheme="minorEastAsia" w:hint="eastAsia"/>
              </w:rPr>
              <w:t>（令和６年４月８日　14:00以降）</w:t>
            </w:r>
          </w:p>
          <w:p w14:paraId="24F460AC" w14:textId="5D4A9707" w:rsidR="006D63C1" w:rsidRPr="008B487E" w:rsidRDefault="006D63C1" w:rsidP="00773690">
            <w:pPr>
              <w:spacing w:afterLines="50" w:after="167"/>
              <w:ind w:leftChars="200" w:left="440"/>
              <w:rPr>
                <w:rFonts w:asciiTheme="minorEastAsia" w:eastAsiaTheme="minorEastAsia" w:hAnsiTheme="minorEastAsia"/>
                <w:b/>
                <w:u w:val="single"/>
              </w:rPr>
            </w:pPr>
            <w:r w:rsidRPr="008A4E26">
              <w:rPr>
                <w:rFonts w:asciiTheme="minorEastAsia" w:eastAsiaTheme="minorEastAsia" w:hAnsiTheme="minorEastAsia"/>
              </w:rPr>
              <w:t xml:space="preserve">URL　</w:t>
            </w:r>
            <w:r w:rsidRPr="000538E2">
              <w:rPr>
                <w:rFonts w:asciiTheme="minorEastAsia" w:eastAsiaTheme="minorEastAsia" w:hAnsiTheme="minorEastAsia"/>
              </w:rPr>
              <w:t>https://www.tcvb.or.jp/jp/news/</w:t>
            </w:r>
            <w:r w:rsidR="001202A7" w:rsidRPr="000538E2">
              <w:rPr>
                <w:rFonts w:asciiTheme="minorEastAsia" w:eastAsiaTheme="minorEastAsia" w:hAnsiTheme="minorEastAsia"/>
                <w:color w:val="666666"/>
                <w:shd w:val="clear" w:color="auto" w:fill="FFFFFF"/>
              </w:rPr>
              <w:t>2024/0408_5964/index.html</w:t>
            </w:r>
          </w:p>
        </w:tc>
      </w:tr>
      <w:tr w:rsidR="006D63C1" w:rsidRPr="005424DE" w14:paraId="1949DEDD" w14:textId="77777777" w:rsidTr="006D63C1">
        <w:trPr>
          <w:trHeight w:val="794"/>
        </w:trPr>
        <w:tc>
          <w:tcPr>
            <w:tcW w:w="1644" w:type="dxa"/>
          </w:tcPr>
          <w:p w14:paraId="3EBB4EB3" w14:textId="77777777" w:rsidR="006D63C1" w:rsidRPr="005424DE" w:rsidRDefault="006D63C1" w:rsidP="00773690">
            <w:pPr>
              <w:jc w:val="distribute"/>
              <w:rPr>
                <w:rFonts w:asciiTheme="minorEastAsia" w:eastAsiaTheme="minorEastAsia" w:hAnsiTheme="minorEastAsia"/>
              </w:rPr>
            </w:pPr>
            <w:r w:rsidRPr="005424DE">
              <w:rPr>
                <w:rFonts w:asciiTheme="minorEastAsia" w:eastAsiaTheme="minorEastAsia" w:hAnsiTheme="minorEastAsia" w:hint="eastAsia"/>
              </w:rPr>
              <w:t>部数</w:t>
            </w:r>
          </w:p>
        </w:tc>
        <w:tc>
          <w:tcPr>
            <w:tcW w:w="7597" w:type="dxa"/>
          </w:tcPr>
          <w:p w14:paraId="32C70CFC" w14:textId="77777777" w:rsidR="006D63C1" w:rsidRPr="008A4E26" w:rsidRDefault="006D63C1" w:rsidP="00773690">
            <w:pPr>
              <w:rPr>
                <w:rFonts w:asciiTheme="minorEastAsia" w:eastAsiaTheme="minorEastAsia" w:hAnsiTheme="minorEastAsia"/>
                <w:b/>
                <w:bCs/>
                <w:sz w:val="24"/>
                <w:szCs w:val="24"/>
                <w:u w:val="single"/>
              </w:rPr>
            </w:pPr>
            <w:r w:rsidRPr="008A4E26">
              <w:rPr>
                <w:rFonts w:asciiTheme="minorEastAsia" w:eastAsiaTheme="minorEastAsia" w:hAnsiTheme="minorEastAsia"/>
                <w:b/>
                <w:bCs/>
                <w:sz w:val="24"/>
                <w:szCs w:val="24"/>
              </w:rPr>
              <w:t>申請書類</w:t>
            </w:r>
            <w:r w:rsidRPr="008A4E26">
              <w:rPr>
                <w:rFonts w:asciiTheme="minorEastAsia" w:eastAsiaTheme="minorEastAsia" w:hAnsiTheme="minorEastAsia" w:hint="eastAsia"/>
                <w:b/>
                <w:bCs/>
                <w:sz w:val="24"/>
                <w:szCs w:val="24"/>
                <w:u w:val="single"/>
              </w:rPr>
              <w:t>１</w:t>
            </w:r>
            <w:r w:rsidRPr="008A4E26">
              <w:rPr>
                <w:rFonts w:asciiTheme="minorEastAsia" w:eastAsiaTheme="minorEastAsia" w:hAnsiTheme="minorEastAsia"/>
                <w:b/>
                <w:bCs/>
                <w:sz w:val="24"/>
                <w:szCs w:val="24"/>
                <w:u w:val="single"/>
              </w:rPr>
              <w:t>部</w:t>
            </w:r>
          </w:p>
        </w:tc>
      </w:tr>
      <w:tr w:rsidR="006D63C1" w:rsidRPr="005424DE" w14:paraId="30376ABE" w14:textId="77777777" w:rsidTr="006D63C1">
        <w:tc>
          <w:tcPr>
            <w:tcW w:w="1644" w:type="dxa"/>
          </w:tcPr>
          <w:p w14:paraId="41F78A6B" w14:textId="77777777" w:rsidR="006D63C1" w:rsidRPr="005424DE" w:rsidRDefault="006D63C1" w:rsidP="00773690">
            <w:pPr>
              <w:jc w:val="distribute"/>
              <w:rPr>
                <w:rFonts w:asciiTheme="minorEastAsia" w:eastAsiaTheme="minorEastAsia" w:hAnsiTheme="minorEastAsia"/>
              </w:rPr>
            </w:pPr>
            <w:r w:rsidRPr="005424DE">
              <w:rPr>
                <w:rFonts w:asciiTheme="minorEastAsia" w:eastAsiaTheme="minorEastAsia" w:hAnsiTheme="minorEastAsia" w:hint="eastAsia"/>
              </w:rPr>
              <w:t>提出方法</w:t>
            </w:r>
          </w:p>
        </w:tc>
        <w:tc>
          <w:tcPr>
            <w:tcW w:w="7597" w:type="dxa"/>
          </w:tcPr>
          <w:p w14:paraId="5086054F" w14:textId="77777777" w:rsidR="006D63C1" w:rsidRPr="008A4E26" w:rsidRDefault="006D63C1" w:rsidP="00773690">
            <w:pPr>
              <w:spacing w:afterLines="50" w:after="167"/>
              <w:rPr>
                <w:rFonts w:asciiTheme="minorEastAsia" w:eastAsiaTheme="minorEastAsia" w:hAnsiTheme="minorEastAsia"/>
                <w:b/>
                <w:bCs/>
                <w:sz w:val="24"/>
                <w:szCs w:val="24"/>
              </w:rPr>
            </w:pPr>
            <w:r w:rsidRPr="008A4E26">
              <w:rPr>
                <w:rFonts w:asciiTheme="minorEastAsia" w:eastAsiaTheme="minorEastAsia" w:hAnsiTheme="minorEastAsia" w:hint="eastAsia"/>
                <w:b/>
                <w:bCs/>
                <w:sz w:val="24"/>
                <w:szCs w:val="24"/>
                <w:u w:val="words"/>
              </w:rPr>
              <w:t>交付申請書類を</w:t>
            </w:r>
            <w:r w:rsidRPr="008A4E26">
              <w:rPr>
                <w:rFonts w:asciiTheme="minorEastAsia" w:eastAsiaTheme="minorEastAsia" w:hAnsiTheme="minorEastAsia"/>
                <w:b/>
                <w:bCs/>
                <w:sz w:val="24"/>
                <w:szCs w:val="24"/>
                <w:u w:val="words"/>
              </w:rPr>
              <w:t>、以下</w:t>
            </w:r>
            <w:r w:rsidRPr="008A4E26">
              <w:rPr>
                <w:rFonts w:asciiTheme="minorEastAsia" w:eastAsiaTheme="minorEastAsia" w:hAnsiTheme="minorEastAsia" w:hint="eastAsia"/>
                <w:b/>
                <w:bCs/>
                <w:sz w:val="24"/>
                <w:szCs w:val="24"/>
                <w:u w:val="words"/>
              </w:rPr>
              <w:t>①、②両方の方法により</w:t>
            </w:r>
            <w:r w:rsidRPr="008A4E26">
              <w:rPr>
                <w:rFonts w:asciiTheme="minorEastAsia" w:eastAsiaTheme="minorEastAsia" w:hAnsiTheme="minorEastAsia"/>
                <w:b/>
                <w:bCs/>
                <w:sz w:val="24"/>
                <w:szCs w:val="24"/>
                <w:u w:val="words"/>
              </w:rPr>
              <w:t>提出してください。</w:t>
            </w:r>
          </w:p>
          <w:p w14:paraId="40868AC1" w14:textId="77777777" w:rsidR="006D63C1" w:rsidRPr="008A4E26" w:rsidRDefault="006D63C1" w:rsidP="00773690">
            <w:pPr>
              <w:rPr>
                <w:rFonts w:asciiTheme="minorEastAsia" w:eastAsiaTheme="minorEastAsia" w:hAnsiTheme="minorEastAsia"/>
                <w:b/>
                <w:bCs/>
                <w:sz w:val="28"/>
                <w:szCs w:val="28"/>
              </w:rPr>
            </w:pPr>
            <w:r w:rsidRPr="008A4E26">
              <w:rPr>
                <w:rFonts w:asciiTheme="minorEastAsia" w:eastAsiaTheme="minorEastAsia" w:hAnsiTheme="minorEastAsia"/>
                <w:b/>
                <w:bCs/>
                <w:sz w:val="28"/>
                <w:szCs w:val="28"/>
              </w:rPr>
              <w:t>①郵送</w:t>
            </w:r>
          </w:p>
          <w:p w14:paraId="0485ECE7" w14:textId="77777777" w:rsidR="006D63C1" w:rsidRPr="008A4E26" w:rsidRDefault="006D63C1" w:rsidP="00773690">
            <w:pPr>
              <w:ind w:leftChars="100" w:left="220"/>
              <w:rPr>
                <w:rFonts w:asciiTheme="minorEastAsia" w:eastAsiaTheme="minorEastAsia" w:hAnsiTheme="minorEastAsia"/>
                <w:b/>
                <w:u w:val="single"/>
              </w:rPr>
            </w:pPr>
            <w:r w:rsidRPr="00195AEE">
              <w:rPr>
                <w:rFonts w:asciiTheme="minorEastAsia" w:eastAsiaTheme="minorEastAsia" w:hAnsiTheme="minorEastAsia" w:hint="eastAsia"/>
                <w:b/>
                <w:bCs/>
                <w:u w:val="single"/>
              </w:rPr>
              <w:t>配達されたことが記録として残る「簡易書留」、「特定記録」等</w:t>
            </w:r>
            <w:r w:rsidRPr="008A4E26">
              <w:rPr>
                <w:rFonts w:asciiTheme="minorEastAsia" w:eastAsiaTheme="minorEastAsia" w:hAnsiTheme="minorEastAsia" w:hint="eastAsia"/>
              </w:rPr>
              <w:t>で</w:t>
            </w:r>
            <w:r w:rsidRPr="008A4E26">
              <w:rPr>
                <w:rFonts w:asciiTheme="minorEastAsia" w:eastAsiaTheme="minorEastAsia" w:hAnsiTheme="minorEastAsia"/>
              </w:rPr>
              <w:t>次の宛先まで送付してください。</w:t>
            </w:r>
          </w:p>
          <w:tbl>
            <w:tblPr>
              <w:tblStyle w:val="af7"/>
              <w:tblW w:w="0" w:type="auto"/>
              <w:tblInd w:w="233" w:type="dxa"/>
              <w:tblLook w:val="04A0" w:firstRow="1" w:lastRow="0" w:firstColumn="1" w:lastColumn="0" w:noHBand="0" w:noVBand="1"/>
            </w:tblPr>
            <w:tblGrid>
              <w:gridCol w:w="6945"/>
            </w:tblGrid>
            <w:tr w:rsidR="006D63C1" w:rsidRPr="008A4E26" w14:paraId="3FF15F42" w14:textId="77777777" w:rsidTr="00773690">
              <w:trPr>
                <w:trHeight w:val="1474"/>
              </w:trPr>
              <w:tc>
                <w:tcPr>
                  <w:tcW w:w="6945" w:type="dxa"/>
                  <w:tcBorders>
                    <w:top w:val="single" w:sz="8" w:space="0" w:color="auto"/>
                    <w:left w:val="single" w:sz="8" w:space="0" w:color="auto"/>
                    <w:bottom w:val="single" w:sz="8" w:space="0" w:color="auto"/>
                    <w:right w:val="single" w:sz="8" w:space="0" w:color="auto"/>
                  </w:tcBorders>
                  <w:vAlign w:val="center"/>
                </w:tcPr>
                <w:p w14:paraId="20DE04C7" w14:textId="77777777" w:rsidR="006D63C1" w:rsidRPr="008A4E26" w:rsidRDefault="006D63C1" w:rsidP="00773690">
                  <w:pPr>
                    <w:rPr>
                      <w:rFonts w:asciiTheme="minorEastAsia" w:eastAsiaTheme="minorEastAsia" w:hAnsiTheme="minorEastAsia"/>
                    </w:rPr>
                  </w:pPr>
                  <w:r w:rsidRPr="008A4E26">
                    <w:rPr>
                      <w:rFonts w:asciiTheme="minorEastAsia" w:eastAsiaTheme="minorEastAsia" w:hAnsiTheme="minorEastAsia" w:hint="eastAsia"/>
                    </w:rPr>
                    <w:t>〒162-0801　東京都新宿区山吹町</w:t>
                  </w:r>
                  <w:r w:rsidRPr="008A4E26">
                    <w:rPr>
                      <w:rFonts w:asciiTheme="minorEastAsia" w:eastAsiaTheme="minorEastAsia" w:hAnsiTheme="minorEastAsia"/>
                    </w:rPr>
                    <w:t>346</w:t>
                  </w:r>
                  <w:r w:rsidRPr="008A4E26">
                    <w:rPr>
                      <w:rFonts w:asciiTheme="minorEastAsia" w:eastAsiaTheme="minorEastAsia" w:hAnsiTheme="minorEastAsia" w:hint="eastAsia"/>
                    </w:rPr>
                    <w:t>番地６　日新ビル２階</w:t>
                  </w:r>
                </w:p>
                <w:p w14:paraId="006A1C3D" w14:textId="77777777" w:rsidR="006D63C1" w:rsidRPr="008A4E26" w:rsidRDefault="006D63C1" w:rsidP="00773690">
                  <w:pPr>
                    <w:ind w:left="172" w:firstLineChars="100" w:firstLine="220"/>
                    <w:rPr>
                      <w:rFonts w:asciiTheme="minorEastAsia" w:eastAsiaTheme="minorEastAsia" w:hAnsiTheme="minorEastAsia"/>
                    </w:rPr>
                  </w:pPr>
                  <w:r w:rsidRPr="008A4E26">
                    <w:rPr>
                      <w:rFonts w:asciiTheme="minorEastAsia" w:eastAsiaTheme="minorEastAsia" w:hAnsiTheme="minorEastAsia" w:hint="eastAsia"/>
                    </w:rPr>
                    <w:t>公益財団法人東京観光財団　地域振興部　事業課</w:t>
                  </w:r>
                </w:p>
                <w:p w14:paraId="01CA10C1" w14:textId="77777777" w:rsidR="006D63C1" w:rsidRPr="008A4E26" w:rsidRDefault="006D63C1" w:rsidP="00773690">
                  <w:pPr>
                    <w:ind w:leftChars="100" w:left="220"/>
                    <w:rPr>
                      <w:rFonts w:asciiTheme="minorEastAsia" w:eastAsiaTheme="minorEastAsia" w:hAnsiTheme="minorEastAsia"/>
                    </w:rPr>
                  </w:pPr>
                  <w:r>
                    <w:rPr>
                      <w:rFonts w:asciiTheme="minorEastAsia" w:eastAsiaTheme="minorEastAsia" w:hAnsiTheme="minorEastAsia" w:hint="eastAsia"/>
                    </w:rPr>
                    <w:t>「</w:t>
                  </w:r>
                  <w:r w:rsidRPr="00084E69">
                    <w:rPr>
                      <w:rFonts w:asciiTheme="minorEastAsia" w:eastAsiaTheme="minorEastAsia" w:hAnsiTheme="minorEastAsia" w:hint="eastAsia"/>
                    </w:rPr>
                    <w:t>地域振興助成金</w:t>
                  </w:r>
                  <w:r>
                    <w:rPr>
                      <w:rFonts w:asciiTheme="minorEastAsia" w:eastAsiaTheme="minorEastAsia" w:hAnsiTheme="minorEastAsia" w:hint="eastAsia"/>
                    </w:rPr>
                    <w:t>」</w:t>
                  </w:r>
                  <w:r w:rsidRPr="008A4E26">
                    <w:rPr>
                      <w:rFonts w:asciiTheme="minorEastAsia" w:eastAsiaTheme="minorEastAsia" w:hAnsiTheme="minorEastAsia" w:hint="eastAsia"/>
                    </w:rPr>
                    <w:t>担当</w:t>
                  </w:r>
                  <w:r>
                    <w:rPr>
                      <w:rFonts w:asciiTheme="minorEastAsia" w:eastAsiaTheme="minorEastAsia" w:hAnsiTheme="minorEastAsia" w:hint="eastAsia"/>
                    </w:rPr>
                    <w:t xml:space="preserve">　宛</w:t>
                  </w:r>
                </w:p>
              </w:tc>
            </w:tr>
          </w:tbl>
          <w:p w14:paraId="29E02D39" w14:textId="77777777" w:rsidR="006D63C1" w:rsidRPr="008A4E26" w:rsidRDefault="006D63C1" w:rsidP="00773690">
            <w:pPr>
              <w:spacing w:beforeLines="50" w:before="167"/>
              <w:rPr>
                <w:rFonts w:asciiTheme="minorEastAsia" w:eastAsiaTheme="minorEastAsia" w:hAnsiTheme="minorEastAsia"/>
                <w:sz w:val="28"/>
                <w:szCs w:val="28"/>
              </w:rPr>
            </w:pPr>
            <w:r w:rsidRPr="008A4E26">
              <w:rPr>
                <w:rFonts w:asciiTheme="minorEastAsia" w:eastAsiaTheme="minorEastAsia" w:hAnsiTheme="minorEastAsia"/>
                <w:b/>
                <w:bCs/>
                <w:sz w:val="28"/>
                <w:szCs w:val="28"/>
              </w:rPr>
              <w:t>②電子メール</w:t>
            </w:r>
          </w:p>
          <w:p w14:paraId="18339E74" w14:textId="77777777" w:rsidR="006D63C1" w:rsidRPr="008A4E26" w:rsidRDefault="006D63C1" w:rsidP="00773690">
            <w:pPr>
              <w:spacing w:afterLines="20" w:after="67"/>
              <w:ind w:leftChars="100" w:left="220"/>
              <w:jc w:val="left"/>
              <w:rPr>
                <w:rStyle w:val="af1"/>
                <w:rFonts w:asciiTheme="minorEastAsia" w:eastAsiaTheme="minorEastAsia" w:hAnsiTheme="minorEastAsia"/>
                <w:color w:val="auto"/>
                <w:u w:val="none"/>
              </w:rPr>
            </w:pPr>
            <w:r w:rsidRPr="008A4E26">
              <w:rPr>
                <w:rFonts w:asciiTheme="minorEastAsia" w:eastAsiaTheme="minorEastAsia" w:hAnsiTheme="minorEastAsia" w:hint="eastAsia"/>
              </w:rPr>
              <w:t>①と同時に</w:t>
            </w:r>
            <w:r w:rsidRPr="008A4E26">
              <w:rPr>
                <w:rFonts w:asciiTheme="minorEastAsia" w:eastAsiaTheme="minorEastAsia" w:hAnsiTheme="minorEastAsia"/>
              </w:rPr>
              <w:t>次の電子メールアドレスまで送付してください。</w:t>
            </w:r>
          </w:p>
          <w:tbl>
            <w:tblPr>
              <w:tblStyle w:val="af7"/>
              <w:tblW w:w="0" w:type="auto"/>
              <w:tblInd w:w="233" w:type="dxa"/>
              <w:tblLook w:val="04A0" w:firstRow="1" w:lastRow="0" w:firstColumn="1" w:lastColumn="0" w:noHBand="0" w:noVBand="1"/>
            </w:tblPr>
            <w:tblGrid>
              <w:gridCol w:w="6293"/>
            </w:tblGrid>
            <w:tr w:rsidR="006D63C1" w:rsidRPr="008A4E26" w14:paraId="6CB3132B" w14:textId="77777777" w:rsidTr="00773690">
              <w:trPr>
                <w:trHeight w:val="510"/>
              </w:trPr>
              <w:tc>
                <w:tcPr>
                  <w:tcW w:w="6293" w:type="dxa"/>
                  <w:vAlign w:val="center"/>
                </w:tcPr>
                <w:p w14:paraId="0F528B34" w14:textId="77777777" w:rsidR="006D63C1" w:rsidRPr="008A4E26" w:rsidRDefault="006D63C1" w:rsidP="00773690">
                  <w:pPr>
                    <w:rPr>
                      <w:rFonts w:asciiTheme="minorEastAsia" w:eastAsiaTheme="minorEastAsia" w:hAnsiTheme="minorEastAsia"/>
                      <w:szCs w:val="21"/>
                    </w:rPr>
                  </w:pPr>
                  <w:r w:rsidRPr="008A4E26">
                    <w:rPr>
                      <w:rFonts w:asciiTheme="minorEastAsia" w:eastAsiaTheme="minorEastAsia" w:hAnsiTheme="minorEastAsia" w:hint="eastAsia"/>
                      <w:szCs w:val="21"/>
                    </w:rPr>
                    <w:t xml:space="preserve">【送付先電子メールアドレス】　　</w:t>
                  </w:r>
                  <w:hyperlink r:id="rId11" w:history="1">
                    <w:r w:rsidRPr="008A4E26">
                      <w:rPr>
                        <w:rStyle w:val="af1"/>
                        <w:rFonts w:asciiTheme="minorEastAsia" w:eastAsiaTheme="minorEastAsia" w:hAnsiTheme="minorEastAsia"/>
                        <w:color w:val="auto"/>
                        <w:szCs w:val="21"/>
                      </w:rPr>
                      <w:t>chiiki@tcvb.or.jp</w:t>
                    </w:r>
                  </w:hyperlink>
                </w:p>
              </w:tc>
            </w:tr>
          </w:tbl>
          <w:p w14:paraId="4AA63A80" w14:textId="77777777" w:rsidR="00491A51" w:rsidRDefault="00491A51" w:rsidP="00773690">
            <w:pPr>
              <w:spacing w:beforeLines="50" w:before="167"/>
              <w:rPr>
                <w:rFonts w:asciiTheme="minorEastAsia" w:eastAsiaTheme="minorEastAsia" w:hAnsiTheme="minorEastAsia"/>
              </w:rPr>
            </w:pPr>
          </w:p>
          <w:p w14:paraId="2CF34B30" w14:textId="1AA51869" w:rsidR="006D63C1" w:rsidRPr="00B35B43" w:rsidRDefault="006D63C1" w:rsidP="00773690">
            <w:pPr>
              <w:spacing w:beforeLines="50" w:before="167"/>
              <w:rPr>
                <w:rFonts w:asciiTheme="minorEastAsia" w:eastAsiaTheme="minorEastAsia" w:hAnsiTheme="minorEastAsia"/>
              </w:rPr>
            </w:pPr>
            <w:r w:rsidRPr="00B35B43">
              <w:rPr>
                <w:rFonts w:asciiTheme="minorEastAsia" w:eastAsiaTheme="minorEastAsia" w:hAnsiTheme="minorEastAsia"/>
              </w:rPr>
              <w:lastRenderedPageBreak/>
              <w:t>【注意点】</w:t>
            </w:r>
          </w:p>
          <w:p w14:paraId="0C983FF1" w14:textId="77777777" w:rsidR="006D63C1" w:rsidRPr="00B35B43" w:rsidRDefault="006D63C1" w:rsidP="00773690">
            <w:pPr>
              <w:ind w:leftChars="126" w:left="277" w:rightChars="-100" w:right="-220"/>
              <w:jc w:val="left"/>
              <w:rPr>
                <w:rFonts w:asciiTheme="minorEastAsia" w:eastAsiaTheme="minorEastAsia" w:hAnsiTheme="minorEastAsia"/>
              </w:rPr>
            </w:pPr>
            <w:r w:rsidRPr="00B35B43">
              <w:rPr>
                <w:rFonts w:asciiTheme="minorEastAsia" w:eastAsiaTheme="minorEastAsia" w:hAnsiTheme="minorEastAsia"/>
              </w:rPr>
              <w:t>・メールの件名</w:t>
            </w:r>
            <w:r w:rsidRPr="00B35B43">
              <w:rPr>
                <w:rFonts w:asciiTheme="minorEastAsia" w:eastAsiaTheme="minorEastAsia" w:hAnsiTheme="minorEastAsia" w:hint="eastAsia"/>
              </w:rPr>
              <w:t>を【地域振興助成金】とし、後ろに「団体名</w:t>
            </w:r>
            <w:r w:rsidRPr="00B35B43">
              <w:rPr>
                <w:rFonts w:asciiTheme="minorEastAsia" w:eastAsiaTheme="minorEastAsia" w:hAnsiTheme="minorEastAsia"/>
              </w:rPr>
              <w:t>」</w:t>
            </w:r>
            <w:r w:rsidRPr="00B35B43">
              <w:rPr>
                <w:rFonts w:asciiTheme="minorEastAsia" w:eastAsiaTheme="minorEastAsia" w:hAnsiTheme="minorEastAsia" w:hint="eastAsia"/>
              </w:rPr>
              <w:t>を付してください</w:t>
            </w:r>
            <w:r w:rsidRPr="00B35B43">
              <w:rPr>
                <w:rFonts w:asciiTheme="minorEastAsia" w:eastAsiaTheme="minorEastAsia" w:hAnsiTheme="minorEastAsia"/>
              </w:rPr>
              <w:t>。</w:t>
            </w:r>
          </w:p>
          <w:p w14:paraId="47D9A950" w14:textId="77777777" w:rsidR="006D63C1" w:rsidRPr="00B35B43" w:rsidRDefault="006D63C1" w:rsidP="00773690">
            <w:pPr>
              <w:ind w:leftChars="126" w:left="277" w:rightChars="-100" w:right="-220"/>
              <w:jc w:val="left"/>
              <w:rPr>
                <w:rFonts w:asciiTheme="minorEastAsia" w:eastAsiaTheme="minorEastAsia" w:hAnsiTheme="minorEastAsia"/>
              </w:rPr>
            </w:pPr>
            <w:r w:rsidRPr="00B35B43">
              <w:rPr>
                <w:rFonts w:asciiTheme="minorEastAsia" w:eastAsiaTheme="minorEastAsia" w:hAnsiTheme="minorEastAsia" w:hint="eastAsia"/>
              </w:rPr>
              <w:t>件名例：【地域振興助成金】（○○観光協会）</w:t>
            </w:r>
          </w:p>
          <w:p w14:paraId="044134B6" w14:textId="77777777" w:rsidR="006D63C1" w:rsidRPr="00B35B43" w:rsidRDefault="006D63C1" w:rsidP="00773690">
            <w:pPr>
              <w:ind w:leftChars="59" w:left="130" w:firstLineChars="74" w:firstLine="163"/>
              <w:jc w:val="left"/>
              <w:rPr>
                <w:rFonts w:asciiTheme="minorEastAsia" w:eastAsiaTheme="minorEastAsia" w:hAnsiTheme="minorEastAsia"/>
              </w:rPr>
            </w:pPr>
            <w:r w:rsidRPr="00B35B43">
              <w:rPr>
                <w:rFonts w:asciiTheme="minorEastAsia" w:eastAsiaTheme="minorEastAsia" w:hAnsiTheme="minorEastAsia"/>
              </w:rPr>
              <w:t>・Excel</w:t>
            </w:r>
            <w:r w:rsidRPr="00B35B43">
              <w:rPr>
                <w:rFonts w:asciiTheme="minorEastAsia" w:eastAsiaTheme="minorEastAsia" w:hAnsiTheme="minorEastAsia" w:hint="eastAsia"/>
              </w:rPr>
              <w:t>、</w:t>
            </w:r>
            <w:r w:rsidRPr="00B35B43">
              <w:rPr>
                <w:rFonts w:asciiTheme="minorEastAsia" w:eastAsiaTheme="minorEastAsia" w:hAnsiTheme="minorEastAsia"/>
              </w:rPr>
              <w:t>Word</w:t>
            </w:r>
            <w:r w:rsidRPr="00B35B43">
              <w:rPr>
                <w:rFonts w:asciiTheme="minorEastAsia" w:eastAsiaTheme="minorEastAsia" w:hAnsiTheme="minorEastAsia" w:hint="eastAsia"/>
              </w:rPr>
              <w:t>のファイル形式のものは、編集可能な形でもお送りください</w:t>
            </w:r>
          </w:p>
          <w:p w14:paraId="548FEB01" w14:textId="77777777" w:rsidR="006D63C1" w:rsidRPr="001E2549" w:rsidRDefault="006D63C1" w:rsidP="00773690">
            <w:pPr>
              <w:ind w:leftChars="126" w:left="277" w:firstLineChars="3" w:firstLine="7"/>
              <w:jc w:val="left"/>
              <w:rPr>
                <w:rFonts w:asciiTheme="minorEastAsia" w:eastAsiaTheme="minorEastAsia" w:hAnsiTheme="minorEastAsia"/>
                <w:sz w:val="20"/>
                <w:szCs w:val="20"/>
              </w:rPr>
            </w:pPr>
            <w:r w:rsidRPr="00B35B43">
              <w:rPr>
                <w:rFonts w:asciiTheme="minorEastAsia" w:eastAsiaTheme="minorEastAsia" w:hAnsiTheme="minorEastAsia"/>
              </w:rPr>
              <w:t>・実行形式ファイル（exe等）は、財団のセキュリティ対策によりメールから自動的に削除される可能性がありますのでご注意ください。</w:t>
            </w:r>
            <w:r w:rsidRPr="00B35B43">
              <w:rPr>
                <w:rFonts w:asciiTheme="minorEastAsia" w:eastAsiaTheme="minorEastAsia" w:hAnsiTheme="minorEastAsia" w:cs="ＭＳ 明朝"/>
              </w:rPr>
              <w:t>また、１つのメールに添付する資料の容量は3ＭＢ以下としてください。それ以上のサイズの場合は、ファイル転送サービス等にてご提出ください。</w:t>
            </w:r>
          </w:p>
        </w:tc>
      </w:tr>
      <w:tr w:rsidR="006D63C1" w:rsidRPr="005424DE" w14:paraId="6D66F6D7" w14:textId="77777777" w:rsidTr="006D63C1">
        <w:tc>
          <w:tcPr>
            <w:tcW w:w="1644" w:type="dxa"/>
          </w:tcPr>
          <w:p w14:paraId="5906CBA5" w14:textId="77777777" w:rsidR="006D63C1" w:rsidRPr="005424DE" w:rsidRDefault="006D63C1" w:rsidP="00773690">
            <w:pPr>
              <w:jc w:val="distribute"/>
              <w:rPr>
                <w:rFonts w:asciiTheme="minorEastAsia" w:eastAsiaTheme="minorEastAsia" w:hAnsiTheme="minorEastAsia"/>
              </w:rPr>
            </w:pPr>
            <w:r w:rsidRPr="005424DE">
              <w:rPr>
                <w:rFonts w:asciiTheme="minorEastAsia" w:eastAsiaTheme="minorEastAsia" w:hAnsiTheme="minorEastAsia" w:hint="eastAsia"/>
              </w:rPr>
              <w:lastRenderedPageBreak/>
              <w:t>留意点</w:t>
            </w:r>
          </w:p>
        </w:tc>
        <w:tc>
          <w:tcPr>
            <w:tcW w:w="7597" w:type="dxa"/>
          </w:tcPr>
          <w:p w14:paraId="74BF63DC" w14:textId="77777777" w:rsidR="006D63C1" w:rsidRPr="005424DE" w:rsidRDefault="006D63C1" w:rsidP="00773690">
            <w:pPr>
              <w:rPr>
                <w:rFonts w:asciiTheme="minorEastAsia" w:eastAsiaTheme="minorEastAsia" w:hAnsiTheme="minorEastAsia"/>
              </w:rPr>
            </w:pPr>
            <w:r w:rsidRPr="009C1527">
              <w:rPr>
                <w:rFonts w:asciiTheme="minorEastAsia" w:eastAsiaTheme="minorEastAsia" w:hAnsiTheme="minorEastAsia"/>
              </w:rPr>
              <w:t>事業実施に当たり、行政機関等の許可等が必要な場合は、申請前に実施内容等について当該行政機関等と十分に調整を行ってください。</w:t>
            </w:r>
          </w:p>
        </w:tc>
      </w:tr>
    </w:tbl>
    <w:p w14:paraId="1063458B" w14:textId="77777777" w:rsidR="006D63C1" w:rsidRPr="006D63C1" w:rsidRDefault="006D63C1" w:rsidP="006D63C1">
      <w:pPr>
        <w:rPr>
          <w:rFonts w:asciiTheme="minorEastAsia" w:eastAsiaTheme="minorEastAsia" w:hAnsiTheme="minorEastAsia"/>
        </w:rPr>
      </w:pPr>
    </w:p>
    <w:p w14:paraId="4E998A9E" w14:textId="0553BC57" w:rsidR="00A443B8" w:rsidRPr="00467A3C" w:rsidRDefault="00A443B8" w:rsidP="00A443B8">
      <w:pPr>
        <w:pStyle w:val="2"/>
        <w:numPr>
          <w:ilvl w:val="0"/>
          <w:numId w:val="41"/>
        </w:numPr>
        <w:ind w:right="233"/>
        <w:rPr>
          <w:rFonts w:asciiTheme="minorEastAsia" w:eastAsiaTheme="minorEastAsia" w:hAnsiTheme="minorEastAsia"/>
          <w:b w:val="0"/>
        </w:rPr>
      </w:pPr>
      <w:bookmarkStart w:id="543" w:name="_３_助成対象の選定"/>
      <w:bookmarkStart w:id="544" w:name="_Toc158043449"/>
      <w:bookmarkStart w:id="545" w:name="_Toc162353633"/>
      <w:bookmarkEnd w:id="543"/>
      <w:r w:rsidRPr="009C1527">
        <w:rPr>
          <w:rFonts w:asciiTheme="minorEastAsia" w:eastAsiaTheme="minorEastAsia" w:hAnsiTheme="minorEastAsia"/>
        </w:rPr>
        <w:t>助成対象の選定</w:t>
      </w:r>
      <w:bookmarkEnd w:id="544"/>
      <w:bookmarkEnd w:id="545"/>
    </w:p>
    <w:p w14:paraId="45314A54" w14:textId="4CAE8C9D" w:rsidR="008F1148" w:rsidRPr="009C1527" w:rsidRDefault="008F1148" w:rsidP="009C1527">
      <w:pPr>
        <w:ind w:leftChars="100" w:left="220"/>
        <w:rPr>
          <w:rFonts w:asciiTheme="minorEastAsia" w:eastAsiaTheme="minorEastAsia" w:hAnsiTheme="minorEastAsia"/>
        </w:rPr>
      </w:pPr>
      <w:r w:rsidRPr="009C1527">
        <w:rPr>
          <w:rFonts w:asciiTheme="minorEastAsia" w:eastAsiaTheme="minorEastAsia" w:hAnsiTheme="minorEastAsia"/>
        </w:rPr>
        <w:t>申請受領後、審査を経たうえで、</w:t>
      </w:r>
      <w:r w:rsidR="006D63C1" w:rsidRPr="006D63C1">
        <w:rPr>
          <w:rFonts w:asciiTheme="minorEastAsia" w:eastAsiaTheme="minorEastAsia" w:hAnsiTheme="minorEastAsia" w:hint="eastAsia"/>
        </w:rPr>
        <w:t>予算額の範囲で選定します。</w:t>
      </w:r>
    </w:p>
    <w:p w14:paraId="77167F09" w14:textId="77777777" w:rsidR="00526134" w:rsidRPr="009C1527" w:rsidRDefault="00526134" w:rsidP="00526134">
      <w:pPr>
        <w:ind w:leftChars="100" w:left="220"/>
        <w:rPr>
          <w:rFonts w:asciiTheme="minorEastAsia" w:eastAsiaTheme="minorEastAsia" w:hAnsiTheme="minorEastAsia" w:cs="ＭＳ 明朝"/>
        </w:rPr>
      </w:pPr>
    </w:p>
    <w:p w14:paraId="2E4DFC65" w14:textId="1BD77805" w:rsidR="00A75ABD" w:rsidRPr="009C1527" w:rsidRDefault="00A75ABD" w:rsidP="00A808E6">
      <w:pPr>
        <w:pStyle w:val="af2"/>
        <w:numPr>
          <w:ilvl w:val="0"/>
          <w:numId w:val="23"/>
        </w:numPr>
        <w:ind w:leftChars="150" w:left="772" w:hanging="442"/>
        <w:rPr>
          <w:rFonts w:asciiTheme="minorEastAsia" w:eastAsiaTheme="minorEastAsia" w:hAnsiTheme="minorEastAsia"/>
        </w:rPr>
      </w:pPr>
      <w:r w:rsidRPr="009C1527">
        <w:rPr>
          <w:rFonts w:asciiTheme="minorEastAsia" w:eastAsiaTheme="minorEastAsia" w:hAnsiTheme="minorEastAsia"/>
        </w:rPr>
        <w:t>審査方法</w:t>
      </w:r>
      <w:r w:rsidR="00423522">
        <w:rPr>
          <w:rFonts w:asciiTheme="minorEastAsia" w:eastAsiaTheme="minorEastAsia" w:hAnsiTheme="minorEastAsia" w:hint="eastAsia"/>
        </w:rPr>
        <w:t>及び実施予定スケジュール</w:t>
      </w:r>
    </w:p>
    <w:p w14:paraId="00D86DB6" w14:textId="3835A1EA" w:rsidR="00A75ABD" w:rsidRPr="00423522" w:rsidRDefault="00A40F1D">
      <w:pPr>
        <w:ind w:leftChars="200" w:left="440" w:firstLineChars="100" w:firstLine="220"/>
        <w:rPr>
          <w:rFonts w:asciiTheme="minorEastAsia" w:eastAsiaTheme="minorEastAsia" w:hAnsiTheme="minorEastAsia"/>
        </w:rPr>
      </w:pPr>
      <w:r w:rsidRPr="009C1527">
        <w:rPr>
          <w:rFonts w:asciiTheme="minorEastAsia" w:eastAsiaTheme="minorEastAsia" w:hAnsiTheme="minorEastAsia"/>
        </w:rPr>
        <w:t>申請書類に基づき</w:t>
      </w:r>
      <w:r w:rsidR="00423522">
        <w:rPr>
          <w:rFonts w:asciiTheme="minorEastAsia" w:eastAsiaTheme="minorEastAsia" w:hAnsiTheme="minorEastAsia" w:hint="eastAsia"/>
        </w:rPr>
        <w:t>審査会</w:t>
      </w:r>
      <w:r w:rsidR="002C71A4" w:rsidRPr="009C1527">
        <w:rPr>
          <w:rFonts w:asciiTheme="minorEastAsia" w:eastAsiaTheme="minorEastAsia" w:hAnsiTheme="minorEastAsia"/>
        </w:rPr>
        <w:t>を行い、</w:t>
      </w:r>
      <w:r w:rsidR="001E24C8" w:rsidRPr="009C1527">
        <w:rPr>
          <w:rFonts w:asciiTheme="minorEastAsia" w:eastAsiaTheme="minorEastAsia" w:hAnsiTheme="minorEastAsia"/>
        </w:rPr>
        <w:t>助成</w:t>
      </w:r>
      <w:r w:rsidR="00A75ABD" w:rsidRPr="009C1527">
        <w:rPr>
          <w:rFonts w:asciiTheme="minorEastAsia" w:eastAsiaTheme="minorEastAsia" w:hAnsiTheme="minorEastAsia"/>
        </w:rPr>
        <w:t>対象者を</w:t>
      </w:r>
      <w:r w:rsidR="00423522">
        <w:rPr>
          <w:rFonts w:asciiTheme="minorEastAsia" w:eastAsiaTheme="minorEastAsia" w:hAnsiTheme="minorEastAsia" w:hint="eastAsia"/>
        </w:rPr>
        <w:t>選定</w:t>
      </w:r>
      <w:r w:rsidR="00A75ABD" w:rsidRPr="009C1527">
        <w:rPr>
          <w:rFonts w:asciiTheme="minorEastAsia" w:eastAsiaTheme="minorEastAsia" w:hAnsiTheme="minorEastAsia"/>
        </w:rPr>
        <w:t>します。</w:t>
      </w:r>
      <w:r w:rsidR="00423522" w:rsidRPr="00423522">
        <w:rPr>
          <w:rFonts w:asciiTheme="minorEastAsia" w:eastAsiaTheme="minorEastAsia" w:hAnsiTheme="minorEastAsia" w:hint="eastAsia"/>
        </w:rPr>
        <w:t>審査の結果は、応募いただいた全ての申請者にお知らせします。</w:t>
      </w:r>
    </w:p>
    <w:p w14:paraId="67C6F284" w14:textId="77777777" w:rsidR="00966A55" w:rsidRPr="009C1527" w:rsidRDefault="00966A55" w:rsidP="00966A55">
      <w:pPr>
        <w:ind w:leftChars="200" w:left="440" w:firstLineChars="100" w:firstLine="220"/>
        <w:rPr>
          <w:rFonts w:asciiTheme="minorEastAsia" w:eastAsiaTheme="minorEastAsia" w:hAnsiTheme="minorEastAsia"/>
        </w:rPr>
      </w:pPr>
    </w:p>
    <w:p w14:paraId="50A160A9" w14:textId="77777777" w:rsidR="00423522" w:rsidRPr="00423522" w:rsidRDefault="00423522" w:rsidP="00423522">
      <w:pPr>
        <w:ind w:firstLineChars="306" w:firstLine="673"/>
        <w:rPr>
          <w:rFonts w:asciiTheme="minorEastAsia" w:eastAsiaTheme="minorEastAsia" w:hAnsiTheme="minorEastAsia"/>
          <w:sz w:val="21"/>
        </w:rPr>
      </w:pPr>
      <w:r w:rsidRPr="00423522">
        <w:rPr>
          <w:rFonts w:asciiTheme="minorEastAsia" w:eastAsiaTheme="minorEastAsia" w:hAnsiTheme="minorEastAsia" w:hint="eastAsia"/>
        </w:rPr>
        <w:t xml:space="preserve">ア　審査方法 ： </w:t>
      </w:r>
      <w:r w:rsidRPr="00423522">
        <w:rPr>
          <w:rFonts w:asciiTheme="minorEastAsia" w:eastAsiaTheme="minorEastAsia" w:hAnsiTheme="minorEastAsia" w:hint="eastAsia"/>
          <w:b/>
          <w:bCs/>
        </w:rPr>
        <w:t>オンライン審査会</w:t>
      </w:r>
    </w:p>
    <w:p w14:paraId="5A0616F9" w14:textId="77777777" w:rsidR="00423522" w:rsidRPr="00423522" w:rsidRDefault="00423522" w:rsidP="001E2549">
      <w:pPr>
        <w:ind w:leftChars="129" w:left="284" w:firstLineChars="870" w:firstLine="1914"/>
        <w:rPr>
          <w:rFonts w:asciiTheme="minorEastAsia" w:eastAsiaTheme="minorEastAsia" w:hAnsiTheme="minorEastAsia"/>
        </w:rPr>
      </w:pPr>
      <w:r w:rsidRPr="00423522">
        <w:rPr>
          <w:rFonts w:asciiTheme="minorEastAsia" w:eastAsiaTheme="minorEastAsia" w:hAnsiTheme="minorEastAsia" w:hint="eastAsia"/>
        </w:rPr>
        <w:t>申請者（１団体３名以内）のプレゼンテーション。</w:t>
      </w:r>
    </w:p>
    <w:p w14:paraId="36AC37A8" w14:textId="0A65EDCD" w:rsidR="00423522" w:rsidRPr="00423522" w:rsidRDefault="004963B5" w:rsidP="001E2549">
      <w:pPr>
        <w:ind w:leftChars="129" w:left="284" w:firstLineChars="870" w:firstLine="1914"/>
        <w:rPr>
          <w:rFonts w:asciiTheme="minorEastAsia" w:eastAsiaTheme="minorEastAsia" w:hAnsiTheme="minorEastAsia"/>
        </w:rPr>
      </w:pPr>
      <w:r>
        <w:rPr>
          <w:rFonts w:asciiTheme="minorEastAsia" w:eastAsiaTheme="minorEastAsia" w:hAnsiTheme="minorEastAsia" w:hint="eastAsia"/>
        </w:rPr>
        <w:t>１５</w:t>
      </w:r>
      <w:r w:rsidR="00423522" w:rsidRPr="00423522">
        <w:rPr>
          <w:rFonts w:asciiTheme="minorEastAsia" w:eastAsiaTheme="minorEastAsia" w:hAnsiTheme="minorEastAsia" w:hint="eastAsia"/>
        </w:rPr>
        <w:t>分以内で申請書及び見積書について説明していただき、その後</w:t>
      </w:r>
    </w:p>
    <w:p w14:paraId="07E002C6" w14:textId="77777777" w:rsidR="00423522" w:rsidRPr="00423522" w:rsidRDefault="00423522" w:rsidP="001E2549">
      <w:pPr>
        <w:ind w:leftChars="129" w:left="284" w:firstLineChars="870" w:firstLine="1914"/>
        <w:rPr>
          <w:rFonts w:asciiTheme="minorEastAsia" w:eastAsiaTheme="minorEastAsia" w:hAnsiTheme="minorEastAsia"/>
        </w:rPr>
      </w:pPr>
      <w:r w:rsidRPr="00423522">
        <w:rPr>
          <w:rFonts w:asciiTheme="minorEastAsia" w:eastAsiaTheme="minorEastAsia" w:hAnsiTheme="minorEastAsia" w:hint="eastAsia"/>
        </w:rPr>
        <w:t xml:space="preserve">５分間程度の質疑応答を行います。　　</w:t>
      </w:r>
    </w:p>
    <w:p w14:paraId="046AFF0B" w14:textId="77777777" w:rsidR="00932E9D" w:rsidRDefault="00423522" w:rsidP="0075025A">
      <w:pPr>
        <w:ind w:leftChars="321" w:left="2266" w:hangingChars="709" w:hanging="1560"/>
        <w:rPr>
          <w:rFonts w:asciiTheme="minorEastAsia" w:eastAsiaTheme="minorEastAsia" w:hAnsiTheme="minorEastAsia"/>
        </w:rPr>
      </w:pPr>
      <w:r w:rsidRPr="00423522">
        <w:rPr>
          <w:rFonts w:asciiTheme="minorEastAsia" w:eastAsiaTheme="minorEastAsia" w:hAnsiTheme="minorEastAsia" w:hint="eastAsia"/>
        </w:rPr>
        <w:t>イ　実施予定 ：</w:t>
      </w:r>
      <w:r w:rsidR="0075025A" w:rsidRPr="00423522" w:rsidDel="0075025A">
        <w:rPr>
          <w:rFonts w:asciiTheme="minorEastAsia" w:eastAsiaTheme="minorEastAsia" w:hAnsiTheme="minorEastAsia" w:hint="eastAsia"/>
        </w:rPr>
        <w:t xml:space="preserve"> </w:t>
      </w:r>
      <w:r w:rsidR="0075025A">
        <w:rPr>
          <w:rFonts w:asciiTheme="minorEastAsia" w:eastAsiaTheme="minorEastAsia" w:hAnsiTheme="minorEastAsia" w:hint="eastAsia"/>
          <w:b/>
          <w:bCs/>
        </w:rPr>
        <w:t>申請を受け付けた月の翌月の</w:t>
      </w:r>
      <w:r w:rsidR="0075025A" w:rsidRPr="00423522">
        <w:rPr>
          <w:rFonts w:asciiTheme="minorEastAsia" w:eastAsiaTheme="minorEastAsia" w:hAnsiTheme="minorEastAsia" w:hint="eastAsia"/>
          <w:b/>
          <w:bCs/>
        </w:rPr>
        <w:t>中旬～下旬</w:t>
      </w:r>
      <w:r w:rsidR="0075025A" w:rsidRPr="00423522">
        <w:rPr>
          <w:rFonts w:asciiTheme="minorEastAsia" w:eastAsiaTheme="minorEastAsia" w:hAnsiTheme="minorEastAsia" w:hint="eastAsia"/>
        </w:rPr>
        <w:t>を予定</w:t>
      </w:r>
    </w:p>
    <w:p w14:paraId="015E8F45" w14:textId="6B610789" w:rsidR="0075025A" w:rsidRPr="00423522" w:rsidRDefault="0075025A" w:rsidP="00932E9D">
      <w:pPr>
        <w:ind w:leftChars="1021" w:left="2246"/>
        <w:rPr>
          <w:rFonts w:asciiTheme="minorEastAsia" w:eastAsiaTheme="minorEastAsia" w:hAnsiTheme="minorEastAsia"/>
        </w:rPr>
      </w:pPr>
      <w:r w:rsidRPr="00423522">
        <w:rPr>
          <w:rFonts w:asciiTheme="minorEastAsia" w:eastAsiaTheme="minorEastAsia" w:hAnsiTheme="minorEastAsia" w:hint="eastAsia"/>
        </w:rPr>
        <w:t>（申請者に個別にご案内いたします。）</w:t>
      </w:r>
    </w:p>
    <w:p w14:paraId="23AAEF28" w14:textId="77777777" w:rsidR="0075025A" w:rsidRPr="00C013C8" w:rsidRDefault="0075025A" w:rsidP="0075025A">
      <w:pPr>
        <w:ind w:leftChars="1030" w:left="2266"/>
        <w:rPr>
          <w:rFonts w:ascii="HG丸ｺﾞｼｯｸM-PRO" w:eastAsia="HG丸ｺﾞｼｯｸM-PRO" w:hAnsi="HG丸ｺﾞｼｯｸM-PRO"/>
        </w:rPr>
      </w:pPr>
      <w:r w:rsidRPr="00423522">
        <w:rPr>
          <w:rFonts w:asciiTheme="minorEastAsia" w:eastAsiaTheme="minorEastAsia" w:hAnsiTheme="minorEastAsia" w:hint="eastAsia"/>
        </w:rPr>
        <w:t>各月末に申請を取りまとめ、審査を行った上で原則として翌月に助成対象者を決定します。</w:t>
      </w:r>
    </w:p>
    <w:p w14:paraId="7DB65A5E" w14:textId="77777777" w:rsidR="00526134" w:rsidRPr="005424DE" w:rsidRDefault="00526134" w:rsidP="00735E99">
      <w:pPr>
        <w:ind w:leftChars="300" w:left="660"/>
        <w:rPr>
          <w:rFonts w:asciiTheme="minorEastAsia" w:eastAsiaTheme="minorEastAsia" w:hAnsiTheme="minorEastAsia"/>
        </w:rPr>
      </w:pPr>
    </w:p>
    <w:p w14:paraId="4D4CA0E0" w14:textId="644ED197" w:rsidR="00C013C8" w:rsidRDefault="00E7030A" w:rsidP="00C013C8">
      <w:pPr>
        <w:pStyle w:val="af2"/>
        <w:numPr>
          <w:ilvl w:val="0"/>
          <w:numId w:val="23"/>
        </w:numPr>
        <w:ind w:leftChars="150" w:left="772" w:hanging="442"/>
        <w:rPr>
          <w:rFonts w:asciiTheme="minorEastAsia" w:eastAsiaTheme="minorEastAsia" w:hAnsiTheme="minorEastAsia"/>
        </w:rPr>
      </w:pPr>
      <w:r w:rsidRPr="009C1527">
        <w:rPr>
          <w:rFonts w:asciiTheme="minorEastAsia" w:eastAsiaTheme="minorEastAsia" w:hAnsiTheme="minorEastAsia"/>
        </w:rPr>
        <w:t>審査</w:t>
      </w:r>
      <w:r w:rsidR="00965D15" w:rsidRPr="009C1527">
        <w:rPr>
          <w:rFonts w:asciiTheme="minorEastAsia" w:eastAsiaTheme="minorEastAsia" w:hAnsiTheme="minorEastAsia"/>
        </w:rPr>
        <w:t>の視点</w:t>
      </w:r>
    </w:p>
    <w:p w14:paraId="667F31BC" w14:textId="54C82B6A" w:rsidR="00C013C8" w:rsidRPr="00C013C8" w:rsidRDefault="00C013C8" w:rsidP="00C013C8">
      <w:pPr>
        <w:pStyle w:val="af2"/>
        <w:ind w:leftChars="0" w:left="788"/>
        <w:rPr>
          <w:rFonts w:asciiTheme="minorEastAsia" w:eastAsiaTheme="minorEastAsia" w:hAnsiTheme="minorEastAsia"/>
        </w:rPr>
      </w:pPr>
      <w:r w:rsidRPr="00C013C8">
        <w:rPr>
          <w:rFonts w:asciiTheme="minorEastAsia" w:eastAsiaTheme="minorEastAsia" w:hAnsiTheme="minorEastAsia" w:hint="eastAsia"/>
        </w:rPr>
        <w:t>ア　資格審査（申請要件等）</w:t>
      </w:r>
    </w:p>
    <w:p w14:paraId="4F627AD3" w14:textId="2396E52A" w:rsidR="00C013C8" w:rsidRPr="00C013C8" w:rsidRDefault="00C013C8" w:rsidP="00C013C8">
      <w:pPr>
        <w:pStyle w:val="af2"/>
        <w:ind w:leftChars="0" w:left="788"/>
        <w:rPr>
          <w:rFonts w:asciiTheme="minorEastAsia" w:eastAsiaTheme="minorEastAsia" w:hAnsiTheme="minorEastAsia"/>
        </w:rPr>
      </w:pPr>
      <w:r w:rsidRPr="00C013C8">
        <w:rPr>
          <w:rFonts w:asciiTheme="minorEastAsia" w:eastAsiaTheme="minorEastAsia" w:hAnsiTheme="minorEastAsia" w:hint="eastAsia"/>
        </w:rPr>
        <w:t>イ　内容審査（申請内容等）</w:t>
      </w:r>
    </w:p>
    <w:p w14:paraId="34323881" w14:textId="77777777" w:rsidR="00C013C8" w:rsidRDefault="00C013C8" w:rsidP="00C013C8">
      <w:pPr>
        <w:pStyle w:val="af2"/>
        <w:ind w:leftChars="0" w:left="788"/>
        <w:rPr>
          <w:rFonts w:asciiTheme="minorEastAsia" w:eastAsiaTheme="minorEastAsia" w:hAnsiTheme="minorEastAsia"/>
        </w:rPr>
      </w:pPr>
    </w:p>
    <w:p w14:paraId="47473887" w14:textId="77777777" w:rsidR="0075025A" w:rsidRPr="009C1527" w:rsidRDefault="0075025A" w:rsidP="0075025A">
      <w:pPr>
        <w:pStyle w:val="af2"/>
        <w:numPr>
          <w:ilvl w:val="0"/>
          <w:numId w:val="23"/>
        </w:numPr>
        <w:ind w:leftChars="150" w:left="772" w:hanging="442"/>
        <w:rPr>
          <w:rFonts w:asciiTheme="minorEastAsia" w:eastAsiaTheme="minorEastAsia" w:hAnsiTheme="minorEastAsia"/>
        </w:rPr>
      </w:pPr>
      <w:r>
        <w:rPr>
          <w:rFonts w:asciiTheme="minorEastAsia" w:eastAsiaTheme="minorEastAsia" w:hAnsiTheme="minorEastAsia" w:hint="eastAsia"/>
        </w:rPr>
        <w:t>内容審査における考え方</w:t>
      </w:r>
    </w:p>
    <w:p w14:paraId="12507281" w14:textId="77777777" w:rsidR="0075025A" w:rsidRDefault="0075025A" w:rsidP="0075025A">
      <w:pPr>
        <w:ind w:leftChars="300" w:left="660"/>
        <w:rPr>
          <w:rFonts w:asciiTheme="minorEastAsia" w:eastAsiaTheme="minorEastAsia" w:hAnsiTheme="minorEastAsia"/>
        </w:rPr>
      </w:pPr>
      <w:r w:rsidRPr="009C1527">
        <w:rPr>
          <w:rFonts w:asciiTheme="minorEastAsia" w:eastAsiaTheme="minorEastAsia" w:hAnsiTheme="minorEastAsia"/>
        </w:rPr>
        <w:t>審査は、以下の視点を重視します。</w:t>
      </w:r>
    </w:p>
    <w:p w14:paraId="14B05AC8" w14:textId="77777777" w:rsidR="0075025A" w:rsidRPr="0075025A" w:rsidRDefault="0075025A" w:rsidP="0075025A">
      <w:pPr>
        <w:ind w:leftChars="300" w:left="660"/>
        <w:rPr>
          <w:rFonts w:asciiTheme="minorEastAsia" w:eastAsiaTheme="minorEastAsia" w:hAnsiTheme="minorEastAsia"/>
        </w:rPr>
      </w:pPr>
      <w:r w:rsidRPr="0075025A">
        <w:rPr>
          <w:rFonts w:asciiTheme="minorEastAsia" w:eastAsiaTheme="minorEastAsia" w:hAnsiTheme="minorEastAsia" w:hint="eastAsia"/>
        </w:rPr>
        <w:t>・本事業の趣旨に合致した効果的な内容となっているか</w:t>
      </w:r>
    </w:p>
    <w:p w14:paraId="4C975DD5" w14:textId="23F346D3" w:rsidR="0075025A" w:rsidRPr="0075025A" w:rsidRDefault="0075025A" w:rsidP="0075025A">
      <w:pPr>
        <w:ind w:leftChars="300" w:left="660"/>
        <w:rPr>
          <w:rFonts w:asciiTheme="minorEastAsia" w:eastAsiaTheme="minorEastAsia" w:hAnsiTheme="minorEastAsia"/>
        </w:rPr>
      </w:pPr>
      <w:r w:rsidRPr="0075025A">
        <w:rPr>
          <w:rFonts w:asciiTheme="minorEastAsia" w:eastAsiaTheme="minorEastAsia" w:hAnsiTheme="minorEastAsia" w:hint="eastAsia"/>
        </w:rPr>
        <w:t>・観光の振興及び地域の活性化に寄与する取組であるか</w:t>
      </w:r>
    </w:p>
    <w:p w14:paraId="65F7908A" w14:textId="77777777" w:rsidR="0075025A" w:rsidRPr="0075025A" w:rsidRDefault="0075025A" w:rsidP="0075025A">
      <w:pPr>
        <w:ind w:leftChars="300" w:left="660"/>
        <w:rPr>
          <w:rFonts w:asciiTheme="minorEastAsia" w:eastAsiaTheme="minorEastAsia" w:hAnsiTheme="minorEastAsia"/>
        </w:rPr>
      </w:pPr>
      <w:r w:rsidRPr="0075025A">
        <w:rPr>
          <w:rFonts w:asciiTheme="minorEastAsia" w:eastAsiaTheme="minorEastAsia" w:hAnsiTheme="minorEastAsia" w:hint="eastAsia"/>
        </w:rPr>
        <w:t>実施時期や期間は適切か（助成対象期間内に確実に完了できる内容となっているか）</w:t>
      </w:r>
    </w:p>
    <w:p w14:paraId="6570E801" w14:textId="7E5736AA" w:rsidR="0075025A" w:rsidRPr="0075025A" w:rsidRDefault="0075025A" w:rsidP="0075025A">
      <w:pPr>
        <w:ind w:leftChars="300" w:left="660"/>
        <w:rPr>
          <w:rFonts w:asciiTheme="minorEastAsia" w:eastAsiaTheme="minorEastAsia" w:hAnsiTheme="minorEastAsia"/>
        </w:rPr>
      </w:pPr>
      <w:r w:rsidRPr="0075025A">
        <w:rPr>
          <w:rFonts w:asciiTheme="minorEastAsia" w:eastAsiaTheme="minorEastAsia" w:hAnsiTheme="minorEastAsia" w:hint="eastAsia"/>
        </w:rPr>
        <w:t>・経費の使い方が適切か（見積もり金額は実施内容に対して適切か、申請経費の一部に過大な経費配分が見られないか、助成対象経費の内容は適切か）</w:t>
      </w:r>
    </w:p>
    <w:p w14:paraId="37816174" w14:textId="6B03896D" w:rsidR="0075025A" w:rsidRPr="0075025A" w:rsidRDefault="0075025A" w:rsidP="0075025A">
      <w:pPr>
        <w:ind w:leftChars="300" w:left="660"/>
        <w:rPr>
          <w:rFonts w:asciiTheme="minorEastAsia" w:eastAsiaTheme="minorEastAsia" w:hAnsiTheme="minorEastAsia"/>
        </w:rPr>
      </w:pPr>
      <w:r w:rsidRPr="0075025A">
        <w:rPr>
          <w:rFonts w:asciiTheme="minorEastAsia" w:eastAsiaTheme="minorEastAsia" w:hAnsiTheme="minorEastAsia" w:hint="eastAsia"/>
        </w:rPr>
        <w:t>・助成対象事業の要件を満たしているか</w:t>
      </w:r>
    </w:p>
    <w:p w14:paraId="798478FA" w14:textId="6A97F727" w:rsidR="0075025A" w:rsidRPr="0075025A" w:rsidRDefault="0075025A" w:rsidP="0075025A">
      <w:pPr>
        <w:ind w:leftChars="493" w:left="1842" w:hangingChars="344" w:hanging="757"/>
        <w:rPr>
          <w:rFonts w:asciiTheme="minorEastAsia" w:eastAsiaTheme="minorEastAsia" w:hAnsiTheme="minorEastAsia"/>
        </w:rPr>
      </w:pPr>
      <w:r w:rsidRPr="0075025A">
        <w:rPr>
          <w:rFonts w:asciiTheme="minorEastAsia" w:eastAsiaTheme="minorEastAsia" w:hAnsiTheme="minorEastAsia" w:hint="eastAsia"/>
        </w:rPr>
        <w:lastRenderedPageBreak/>
        <w:t>新規事業は、新たに企画し実施する事業であるか、「観光まちづくり支援助成</w:t>
      </w:r>
    </w:p>
    <w:p w14:paraId="6A2206DA" w14:textId="77777777" w:rsidR="0075025A" w:rsidRPr="0075025A" w:rsidRDefault="0075025A" w:rsidP="0075025A">
      <w:pPr>
        <w:ind w:leftChars="493" w:left="1842" w:hangingChars="344" w:hanging="757"/>
        <w:rPr>
          <w:rFonts w:asciiTheme="minorEastAsia" w:eastAsiaTheme="minorEastAsia" w:hAnsiTheme="minorEastAsia"/>
        </w:rPr>
      </w:pPr>
      <w:r w:rsidRPr="0075025A">
        <w:rPr>
          <w:rFonts w:asciiTheme="minorEastAsia" w:eastAsiaTheme="minorEastAsia" w:hAnsiTheme="minorEastAsia" w:hint="eastAsia"/>
        </w:rPr>
        <w:t>事業」の対象事業でないか</w:t>
      </w:r>
    </w:p>
    <w:p w14:paraId="366DD919" w14:textId="77777777" w:rsidR="0075025A" w:rsidRPr="0075025A" w:rsidRDefault="0075025A" w:rsidP="0075025A">
      <w:pPr>
        <w:ind w:leftChars="493" w:left="1842" w:hangingChars="344" w:hanging="757"/>
        <w:rPr>
          <w:rFonts w:asciiTheme="minorEastAsia" w:eastAsiaTheme="minorEastAsia" w:hAnsiTheme="minorEastAsia"/>
        </w:rPr>
      </w:pPr>
      <w:r w:rsidRPr="0075025A">
        <w:rPr>
          <w:rFonts w:asciiTheme="minorEastAsia" w:eastAsiaTheme="minorEastAsia" w:hAnsiTheme="minorEastAsia" w:hint="eastAsia"/>
        </w:rPr>
        <w:t>出展事業は地域の観光情報及び魅力を広く発信する出展内容であるか</w:t>
      </w:r>
    </w:p>
    <w:p w14:paraId="6D603173" w14:textId="77777777" w:rsidR="0075025A" w:rsidRPr="0075025A" w:rsidRDefault="0075025A" w:rsidP="009C1527">
      <w:pPr>
        <w:ind w:leftChars="300" w:left="660"/>
        <w:rPr>
          <w:rFonts w:asciiTheme="minorEastAsia" w:eastAsiaTheme="minorEastAsia" w:hAnsiTheme="minorEastAsia"/>
        </w:rPr>
      </w:pPr>
    </w:p>
    <w:p w14:paraId="5B9B7EDE" w14:textId="7A27A158" w:rsidR="00B814C3" w:rsidRPr="008A4E26" w:rsidRDefault="00A443B8" w:rsidP="009F00F6">
      <w:pPr>
        <w:pStyle w:val="2"/>
        <w:numPr>
          <w:ilvl w:val="0"/>
          <w:numId w:val="41"/>
        </w:numPr>
        <w:ind w:right="233"/>
        <w:rPr>
          <w:rFonts w:asciiTheme="minorEastAsia" w:eastAsiaTheme="minorEastAsia" w:hAnsiTheme="minorEastAsia"/>
          <w:b w:val="0"/>
        </w:rPr>
      </w:pPr>
      <w:bookmarkStart w:id="546" w:name="_Toc158043450"/>
      <w:bookmarkStart w:id="547" w:name="_Toc162353634"/>
      <w:r w:rsidRPr="009C1527">
        <w:rPr>
          <w:rFonts w:asciiTheme="minorEastAsia" w:eastAsiaTheme="minorEastAsia" w:hAnsiTheme="minorEastAsia"/>
        </w:rPr>
        <w:t>審査</w:t>
      </w:r>
      <w:r w:rsidR="00BA4946">
        <w:rPr>
          <w:rFonts w:asciiTheme="minorEastAsia" w:eastAsiaTheme="minorEastAsia" w:hAnsiTheme="minorEastAsia" w:hint="eastAsia"/>
        </w:rPr>
        <w:t>結果及び</w:t>
      </w:r>
      <w:r w:rsidRPr="005424DE">
        <w:rPr>
          <w:rFonts w:asciiTheme="minorEastAsia" w:eastAsiaTheme="minorEastAsia" w:hAnsiTheme="minorEastAsia" w:hint="eastAsia"/>
        </w:rPr>
        <w:t>交付決</w:t>
      </w:r>
      <w:r w:rsidRPr="008A4E26">
        <w:rPr>
          <w:rFonts w:asciiTheme="minorEastAsia" w:eastAsiaTheme="minorEastAsia" w:hAnsiTheme="minorEastAsia" w:hint="eastAsia"/>
        </w:rPr>
        <w:t>定</w:t>
      </w:r>
      <w:bookmarkEnd w:id="546"/>
      <w:bookmarkEnd w:id="547"/>
    </w:p>
    <w:p w14:paraId="7CA82CC2" w14:textId="4E5FC898" w:rsidR="0044193E" w:rsidRPr="008A4E26" w:rsidRDefault="00467A3C" w:rsidP="009C1527">
      <w:pPr>
        <w:pStyle w:val="af2"/>
        <w:numPr>
          <w:ilvl w:val="0"/>
          <w:numId w:val="24"/>
        </w:numPr>
        <w:ind w:leftChars="150" w:left="660" w:hangingChars="150" w:hanging="330"/>
        <w:rPr>
          <w:rFonts w:asciiTheme="minorEastAsia" w:eastAsiaTheme="minorEastAsia" w:hAnsiTheme="minorEastAsia"/>
        </w:rPr>
      </w:pPr>
      <w:r>
        <w:rPr>
          <w:rFonts w:asciiTheme="minorEastAsia" w:eastAsiaTheme="minorEastAsia" w:hAnsiTheme="minorEastAsia" w:hint="eastAsia"/>
        </w:rPr>
        <w:t>申請内容を</w:t>
      </w:r>
      <w:r w:rsidR="00EE5584" w:rsidRPr="008A4E26">
        <w:rPr>
          <w:rFonts w:asciiTheme="minorEastAsia" w:eastAsiaTheme="minorEastAsia" w:hAnsiTheme="minorEastAsia" w:hint="eastAsia"/>
        </w:rPr>
        <w:t>審査</w:t>
      </w:r>
      <w:r>
        <w:rPr>
          <w:rFonts w:asciiTheme="minorEastAsia" w:eastAsiaTheme="minorEastAsia" w:hAnsiTheme="minorEastAsia" w:hint="eastAsia"/>
        </w:rPr>
        <w:t>し</w:t>
      </w:r>
      <w:r w:rsidR="009454A7" w:rsidRPr="008A4E26">
        <w:rPr>
          <w:rFonts w:asciiTheme="minorEastAsia" w:eastAsiaTheme="minorEastAsia" w:hAnsiTheme="minorEastAsia" w:hint="eastAsia"/>
        </w:rPr>
        <w:t>、</w:t>
      </w:r>
      <w:r w:rsidR="003D730E" w:rsidRPr="008A4E26">
        <w:rPr>
          <w:rFonts w:asciiTheme="minorEastAsia" w:eastAsiaTheme="minorEastAsia" w:hAnsiTheme="minorEastAsia"/>
        </w:rPr>
        <w:t>適当と認めるときは交付決定を行い、交付決定通知書</w:t>
      </w:r>
      <w:r w:rsidRPr="008A4E26">
        <w:rPr>
          <w:rFonts w:asciiTheme="minorEastAsia" w:eastAsiaTheme="minorEastAsia" w:hAnsiTheme="minorEastAsia"/>
        </w:rPr>
        <w:t>（第２号様式）</w:t>
      </w:r>
      <w:r w:rsidR="003D730E" w:rsidRPr="008A4E26">
        <w:rPr>
          <w:rFonts w:asciiTheme="minorEastAsia" w:eastAsiaTheme="minorEastAsia" w:hAnsiTheme="minorEastAsia"/>
        </w:rPr>
        <w:t>により通知します。</w:t>
      </w:r>
      <w:r w:rsidR="003D730E" w:rsidRPr="00467A3C">
        <w:rPr>
          <w:rFonts w:asciiTheme="minorEastAsia" w:eastAsiaTheme="minorEastAsia" w:hAnsiTheme="minorEastAsia"/>
          <w:b/>
          <w:bCs/>
          <w:u w:val="single"/>
        </w:rPr>
        <w:t>な</w:t>
      </w:r>
      <w:r w:rsidR="005E18D7" w:rsidRPr="00467A3C">
        <w:rPr>
          <w:rFonts w:asciiTheme="minorEastAsia" w:eastAsiaTheme="minorEastAsia" w:hAnsiTheme="minorEastAsia" w:hint="eastAsia"/>
          <w:b/>
          <w:bCs/>
          <w:u w:val="single"/>
        </w:rPr>
        <w:t>お、交付申請額と交付決定額は異なる場合があります。</w:t>
      </w:r>
    </w:p>
    <w:p w14:paraId="6FFC654E" w14:textId="77777777" w:rsidR="00EE3EC6" w:rsidRPr="00EE3EC6" w:rsidRDefault="005E18D7" w:rsidP="009C1527">
      <w:pPr>
        <w:pStyle w:val="af2"/>
        <w:numPr>
          <w:ilvl w:val="0"/>
          <w:numId w:val="24"/>
        </w:numPr>
        <w:ind w:leftChars="150" w:left="660" w:hangingChars="150" w:hanging="330"/>
        <w:rPr>
          <w:rFonts w:asciiTheme="minorEastAsia" w:eastAsiaTheme="minorEastAsia" w:hAnsiTheme="minorEastAsia"/>
        </w:rPr>
      </w:pPr>
      <w:r w:rsidRPr="008A4E26">
        <w:rPr>
          <w:rFonts w:asciiTheme="minorEastAsia" w:eastAsiaTheme="minorEastAsia" w:hAnsiTheme="minorEastAsia" w:hint="eastAsia"/>
        </w:rPr>
        <w:t>審査内容については公表しません。</w:t>
      </w:r>
      <w:r w:rsidR="00467A3C" w:rsidRPr="00353665">
        <w:rPr>
          <w:rFonts w:ascii="ＭＳ 明朝 (本文のフォント - 日本語)" w:eastAsia="ＭＳ 明朝 (本文のフォント - 日本語)" w:hAnsiTheme="minorEastAsia" w:hint="eastAsia"/>
        </w:rPr>
        <w:t>また、審査結果については、</w:t>
      </w:r>
    </w:p>
    <w:p w14:paraId="3521A8D8" w14:textId="04C08E44" w:rsidR="0044193E" w:rsidRPr="008A4E26" w:rsidRDefault="00EE3EC6" w:rsidP="00EE3EC6">
      <w:pPr>
        <w:pStyle w:val="af2"/>
        <w:ind w:leftChars="0" w:left="661"/>
        <w:rPr>
          <w:rFonts w:asciiTheme="minorEastAsia" w:eastAsiaTheme="minorEastAsia" w:hAnsiTheme="minorEastAsia"/>
        </w:rPr>
      </w:pPr>
      <w:r w:rsidRPr="00353665">
        <w:rPr>
          <w:rFonts w:ascii="ＭＳ 明朝 (本文のフォント - 日本語)" w:eastAsia="ＭＳ 明朝 (本文のフォント - 日本語)" w:hAnsiTheme="minorEastAsia" w:hint="eastAsia"/>
          <w:b/>
          <w:bCs/>
          <w:u w:val="single"/>
        </w:rPr>
        <w:t>申請月の翌月</w:t>
      </w:r>
      <w:r w:rsidR="00467A3C" w:rsidRPr="00353665">
        <w:rPr>
          <w:rFonts w:ascii="ＭＳ 明朝 (本文のフォント - 日本語)" w:eastAsia="ＭＳ 明朝 (本文のフォント - 日本語)" w:hAnsiTheme="minorEastAsia" w:hint="eastAsia"/>
        </w:rPr>
        <w:t>に通知を予定しています。</w:t>
      </w:r>
      <w:r w:rsidR="005E18D7" w:rsidRPr="008A4E26">
        <w:rPr>
          <w:rFonts w:asciiTheme="minorEastAsia" w:eastAsiaTheme="minorEastAsia" w:hAnsiTheme="minorEastAsia" w:hint="eastAsia"/>
        </w:rPr>
        <w:t>なお、異議の申し立ては認めません。</w:t>
      </w:r>
    </w:p>
    <w:p w14:paraId="29198D06" w14:textId="6A8AE401" w:rsidR="0044193E" w:rsidRPr="008A4E26" w:rsidRDefault="005E18D7" w:rsidP="009C1527">
      <w:pPr>
        <w:pStyle w:val="af2"/>
        <w:numPr>
          <w:ilvl w:val="0"/>
          <w:numId w:val="24"/>
        </w:numPr>
        <w:ind w:leftChars="150" w:left="660" w:hangingChars="150" w:hanging="330"/>
        <w:rPr>
          <w:rFonts w:asciiTheme="minorEastAsia" w:eastAsiaTheme="minorEastAsia" w:hAnsiTheme="minorEastAsia"/>
        </w:rPr>
      </w:pPr>
      <w:r w:rsidRPr="008A4E26">
        <w:rPr>
          <w:rFonts w:asciiTheme="minorEastAsia" w:eastAsiaTheme="minorEastAsia" w:hAnsiTheme="minorEastAsia" w:hint="eastAsia"/>
        </w:rPr>
        <w:t>交付決定額は助成金の上</w:t>
      </w:r>
      <w:r w:rsidR="006732FE" w:rsidRPr="008A4E26">
        <w:rPr>
          <w:rFonts w:asciiTheme="minorEastAsia" w:eastAsiaTheme="minorEastAsia" w:hAnsiTheme="minorEastAsia"/>
        </w:rPr>
        <w:t>限を示すものであり、事業完了後に実績報告の提出を受け、</w:t>
      </w:r>
      <w:r w:rsidR="001A4FE4" w:rsidRPr="008A4E26">
        <w:rPr>
          <w:rFonts w:asciiTheme="minorEastAsia" w:eastAsiaTheme="minorEastAsia" w:hAnsiTheme="minorEastAsia"/>
        </w:rPr>
        <w:t>助成金</w:t>
      </w:r>
      <w:r w:rsidR="003D730E" w:rsidRPr="008A4E26">
        <w:rPr>
          <w:rFonts w:asciiTheme="minorEastAsia" w:eastAsiaTheme="minorEastAsia" w:hAnsiTheme="minorEastAsia"/>
        </w:rPr>
        <w:t>の額を確定します。</w:t>
      </w:r>
    </w:p>
    <w:p w14:paraId="04D75C5A" w14:textId="4B4B295C" w:rsidR="00160B71" w:rsidRPr="008A4E26" w:rsidRDefault="00E724DC" w:rsidP="009D3FB8">
      <w:pPr>
        <w:pStyle w:val="af2"/>
        <w:numPr>
          <w:ilvl w:val="0"/>
          <w:numId w:val="24"/>
        </w:numPr>
        <w:ind w:leftChars="150" w:left="772" w:hanging="442"/>
        <w:rPr>
          <w:rFonts w:asciiTheme="minorEastAsia" w:eastAsiaTheme="minorEastAsia" w:hAnsiTheme="minorEastAsia"/>
        </w:rPr>
      </w:pPr>
      <w:r w:rsidRPr="008A4E26">
        <w:rPr>
          <w:rFonts w:asciiTheme="minorEastAsia" w:eastAsiaTheme="minorEastAsia" w:hAnsiTheme="minorEastAsia"/>
        </w:rPr>
        <w:t>交付決定に当たって、必要に応じて条件を付す場合があります。</w:t>
      </w:r>
    </w:p>
    <w:p w14:paraId="54FEAD8E" w14:textId="07520C54" w:rsidR="00ED25B4" w:rsidRPr="00A443B8" w:rsidRDefault="00ED25B4" w:rsidP="00A443B8">
      <w:pPr>
        <w:widowControl/>
        <w:jc w:val="left"/>
        <w:rPr>
          <w:rFonts w:asciiTheme="minorEastAsia" w:eastAsiaTheme="minorEastAsia" w:hAnsiTheme="minorEastAsia"/>
          <w:b/>
        </w:rPr>
      </w:pPr>
      <w:bookmarkStart w:id="548" w:name="_５_事業実施"/>
      <w:bookmarkEnd w:id="548"/>
    </w:p>
    <w:p w14:paraId="1447114D" w14:textId="432B951E" w:rsidR="00A443B8" w:rsidRPr="009C1527" w:rsidRDefault="00A443B8" w:rsidP="009F00F6">
      <w:pPr>
        <w:pStyle w:val="2"/>
        <w:numPr>
          <w:ilvl w:val="0"/>
          <w:numId w:val="41"/>
        </w:numPr>
        <w:ind w:right="233"/>
        <w:rPr>
          <w:rFonts w:asciiTheme="minorEastAsia" w:eastAsiaTheme="minorEastAsia" w:hAnsiTheme="minorEastAsia"/>
          <w:b w:val="0"/>
        </w:rPr>
      </w:pPr>
      <w:bookmarkStart w:id="549" w:name="_Toc158043451"/>
      <w:bookmarkStart w:id="550" w:name="_Toc162353635"/>
      <w:r w:rsidRPr="009C1527">
        <w:rPr>
          <w:rFonts w:asciiTheme="minorEastAsia" w:eastAsiaTheme="minorEastAsia" w:hAnsiTheme="minorEastAsia"/>
        </w:rPr>
        <w:t>事業実施</w:t>
      </w:r>
      <w:bookmarkEnd w:id="549"/>
      <w:bookmarkEnd w:id="550"/>
    </w:p>
    <w:p w14:paraId="05BD3701" w14:textId="1BDEA572" w:rsidR="005F2E04" w:rsidRPr="00492C1E" w:rsidRDefault="00CA7F07" w:rsidP="00E43BF7">
      <w:pPr>
        <w:spacing w:afterLines="50" w:after="167"/>
        <w:ind w:leftChars="129" w:left="284"/>
        <w:rPr>
          <w:rFonts w:asciiTheme="minorEastAsia" w:eastAsiaTheme="minorEastAsia" w:hAnsiTheme="minorEastAsia"/>
        </w:rPr>
      </w:pPr>
      <w:r w:rsidRPr="00492C1E">
        <w:rPr>
          <w:rFonts w:asciiTheme="minorEastAsia" w:eastAsiaTheme="minorEastAsia" w:hAnsiTheme="minorEastAsia"/>
          <w:b/>
          <w:u w:val="single"/>
        </w:rPr>
        <w:t>事業の開始は、交付決定日以降となります。</w:t>
      </w:r>
      <w:r w:rsidR="001E24C8" w:rsidRPr="00492C1E">
        <w:rPr>
          <w:rFonts w:asciiTheme="minorEastAsia" w:eastAsiaTheme="minorEastAsia" w:hAnsiTheme="minorEastAsia"/>
          <w:b/>
          <w:u w:val="single"/>
        </w:rPr>
        <w:t>助成</w:t>
      </w:r>
      <w:r w:rsidRPr="00492C1E">
        <w:rPr>
          <w:rFonts w:asciiTheme="minorEastAsia" w:eastAsiaTheme="minorEastAsia" w:hAnsiTheme="minorEastAsia"/>
          <w:b/>
          <w:u w:val="single"/>
        </w:rPr>
        <w:t>事業に係る委託業務等の契約締結や備品の購入等は、</w:t>
      </w:r>
      <w:r w:rsidR="00E71607" w:rsidRPr="00492C1E">
        <w:rPr>
          <w:rFonts w:asciiTheme="minorEastAsia" w:eastAsiaTheme="minorEastAsia" w:hAnsiTheme="minorEastAsia"/>
          <w:b/>
          <w:u w:val="single"/>
        </w:rPr>
        <w:t>必ず</w:t>
      </w:r>
      <w:r w:rsidRPr="00492C1E">
        <w:rPr>
          <w:rFonts w:asciiTheme="minorEastAsia" w:eastAsiaTheme="minorEastAsia" w:hAnsiTheme="minorEastAsia"/>
          <w:b/>
          <w:u w:val="single"/>
        </w:rPr>
        <w:t>交付決定日以降</w:t>
      </w:r>
      <w:r w:rsidR="00E71607" w:rsidRPr="00492C1E">
        <w:rPr>
          <w:rFonts w:asciiTheme="minorEastAsia" w:eastAsiaTheme="minorEastAsia" w:hAnsiTheme="minorEastAsia"/>
          <w:b/>
          <w:u w:val="single"/>
        </w:rPr>
        <w:t>に行って</w:t>
      </w:r>
      <w:r w:rsidRPr="00492C1E">
        <w:rPr>
          <w:rFonts w:asciiTheme="minorEastAsia" w:eastAsiaTheme="minorEastAsia" w:hAnsiTheme="minorEastAsia"/>
          <w:b/>
          <w:u w:val="single"/>
        </w:rPr>
        <w:t>ください</w:t>
      </w:r>
      <w:r w:rsidR="00351169" w:rsidRPr="00492C1E">
        <w:rPr>
          <w:rFonts w:asciiTheme="minorEastAsia" w:eastAsiaTheme="minorEastAsia" w:hAnsiTheme="minorEastAsia"/>
          <w:b/>
          <w:u w:val="single"/>
        </w:rPr>
        <w:t>。また、事業に要する経費の支払いは、</w:t>
      </w:r>
      <w:r w:rsidR="002829E3" w:rsidRPr="002829E3">
        <w:rPr>
          <w:rFonts w:asciiTheme="minorEastAsia" w:eastAsiaTheme="minorEastAsia" w:hAnsiTheme="minorEastAsia" w:hint="eastAsia"/>
          <w:b/>
          <w:u w:val="single"/>
        </w:rPr>
        <w:t>事業完了後</w:t>
      </w:r>
      <w:r w:rsidR="00932E9D">
        <w:rPr>
          <w:rFonts w:asciiTheme="minorEastAsia" w:eastAsiaTheme="minorEastAsia" w:hAnsiTheme="minorEastAsia" w:hint="eastAsia"/>
          <w:b/>
          <w:u w:val="single"/>
        </w:rPr>
        <w:t>３０</w:t>
      </w:r>
      <w:r w:rsidR="002829E3" w:rsidRPr="002829E3">
        <w:rPr>
          <w:rFonts w:asciiTheme="minorEastAsia" w:eastAsiaTheme="minorEastAsia" w:hAnsiTheme="minorEastAsia" w:hint="eastAsia"/>
          <w:b/>
          <w:u w:val="single"/>
        </w:rPr>
        <w:t>日以内又は令和</w:t>
      </w:r>
      <w:r w:rsidR="002829E3">
        <w:rPr>
          <w:rFonts w:asciiTheme="minorEastAsia" w:eastAsiaTheme="minorEastAsia" w:hAnsiTheme="minorEastAsia" w:hint="eastAsia"/>
          <w:b/>
          <w:u w:val="single"/>
        </w:rPr>
        <w:t>７</w:t>
      </w:r>
      <w:r w:rsidR="002829E3" w:rsidRPr="002829E3">
        <w:rPr>
          <w:rFonts w:asciiTheme="minorEastAsia" w:eastAsiaTheme="minorEastAsia" w:hAnsiTheme="minorEastAsia" w:hint="eastAsia"/>
          <w:b/>
          <w:u w:val="single"/>
        </w:rPr>
        <w:t>年３月１０日のいずれか早い日まで</w:t>
      </w:r>
      <w:r w:rsidR="00C10214" w:rsidRPr="00492C1E">
        <w:rPr>
          <w:rFonts w:asciiTheme="minorEastAsia" w:eastAsiaTheme="minorEastAsia" w:hAnsiTheme="minorEastAsia"/>
          <w:b/>
          <w:u w:val="single"/>
        </w:rPr>
        <w:t>に</w:t>
      </w:r>
      <w:r w:rsidR="00FD4546" w:rsidRPr="00492C1E">
        <w:rPr>
          <w:rFonts w:asciiTheme="minorEastAsia" w:eastAsiaTheme="minorEastAsia" w:hAnsiTheme="minorEastAsia"/>
          <w:b/>
          <w:u w:val="single"/>
        </w:rPr>
        <w:t>必ず完了してください。</w:t>
      </w:r>
      <w:r w:rsidR="00FD4546" w:rsidRPr="00492C1E">
        <w:rPr>
          <w:rFonts w:asciiTheme="minorEastAsia" w:eastAsiaTheme="minorEastAsia" w:hAnsiTheme="minorEastAsia"/>
        </w:rPr>
        <w:t>（交付決定前に支出した経費及び</w:t>
      </w:r>
      <w:r w:rsidR="00C10214" w:rsidRPr="00492C1E">
        <w:rPr>
          <w:rFonts w:asciiTheme="minorEastAsia" w:eastAsiaTheme="minorEastAsia" w:hAnsiTheme="minorEastAsia"/>
        </w:rPr>
        <w:t>助成対象期間内に</w:t>
      </w:r>
      <w:r w:rsidR="00FD4546" w:rsidRPr="00492C1E">
        <w:rPr>
          <w:rFonts w:asciiTheme="minorEastAsia" w:eastAsiaTheme="minorEastAsia" w:hAnsiTheme="minorEastAsia"/>
        </w:rPr>
        <w:t>支払いが完了していない場合は、</w:t>
      </w:r>
      <w:r w:rsidR="001E24C8" w:rsidRPr="00492C1E">
        <w:rPr>
          <w:rFonts w:asciiTheme="minorEastAsia" w:eastAsiaTheme="minorEastAsia" w:hAnsiTheme="minorEastAsia"/>
        </w:rPr>
        <w:t>助成</w:t>
      </w:r>
      <w:r w:rsidR="00FD4546" w:rsidRPr="00492C1E">
        <w:rPr>
          <w:rFonts w:asciiTheme="minorEastAsia" w:eastAsiaTheme="minorEastAsia" w:hAnsiTheme="minorEastAsia"/>
        </w:rPr>
        <w:t>対象となりません</w:t>
      </w:r>
      <w:r w:rsidR="00164496" w:rsidRPr="00492C1E">
        <w:rPr>
          <w:rFonts w:asciiTheme="minorEastAsia" w:eastAsiaTheme="minorEastAsia" w:hAnsiTheme="minorEastAsia"/>
        </w:rPr>
        <w:t>。</w:t>
      </w:r>
      <w:r w:rsidR="00FD4546" w:rsidRPr="00492C1E">
        <w:rPr>
          <w:rFonts w:asciiTheme="minorEastAsia" w:eastAsiaTheme="minorEastAsia" w:hAnsiTheme="minorEastAsia"/>
        </w:rPr>
        <w:t>）</w:t>
      </w:r>
    </w:p>
    <w:p w14:paraId="0A32A1E7" w14:textId="6A8A658F" w:rsidR="00CA7F07" w:rsidRPr="00492C1E" w:rsidRDefault="00CA7F07" w:rsidP="009C1527">
      <w:pPr>
        <w:pStyle w:val="af2"/>
        <w:numPr>
          <w:ilvl w:val="0"/>
          <w:numId w:val="25"/>
        </w:numPr>
        <w:ind w:leftChars="150" w:left="772" w:hanging="442"/>
        <w:rPr>
          <w:rFonts w:asciiTheme="minorEastAsia" w:eastAsiaTheme="minorEastAsia" w:hAnsiTheme="minorEastAsia"/>
        </w:rPr>
      </w:pPr>
      <w:r w:rsidRPr="00492C1E">
        <w:rPr>
          <w:rFonts w:asciiTheme="minorEastAsia" w:eastAsiaTheme="minorEastAsia" w:hAnsiTheme="minorEastAsia"/>
        </w:rPr>
        <w:t>契約について</w:t>
      </w:r>
    </w:p>
    <w:p w14:paraId="5379DEF4" w14:textId="06782F5B" w:rsidR="00CA7F07" w:rsidRPr="00492C1E" w:rsidRDefault="00CA7F07" w:rsidP="009C1527">
      <w:pPr>
        <w:ind w:leftChars="300" w:left="880" w:hangingChars="100" w:hanging="220"/>
        <w:rPr>
          <w:rFonts w:asciiTheme="minorEastAsia" w:eastAsiaTheme="minorEastAsia" w:hAnsiTheme="minorEastAsia"/>
        </w:rPr>
      </w:pPr>
      <w:r w:rsidRPr="00492C1E">
        <w:rPr>
          <w:rFonts w:asciiTheme="minorEastAsia" w:eastAsiaTheme="minorEastAsia" w:hAnsiTheme="minorEastAsia"/>
        </w:rPr>
        <w:t xml:space="preserve">①　</w:t>
      </w:r>
      <w:r w:rsidR="00A81245" w:rsidRPr="008159CF">
        <w:rPr>
          <w:rFonts w:asciiTheme="minorEastAsia" w:eastAsiaTheme="minorEastAsia" w:hAnsiTheme="minorEastAsia"/>
          <w:b/>
          <w:u w:val="single"/>
        </w:rPr>
        <w:t>100</w:t>
      </w:r>
      <w:r w:rsidR="00A846C5" w:rsidRPr="008159CF">
        <w:rPr>
          <w:rFonts w:asciiTheme="minorEastAsia" w:eastAsiaTheme="minorEastAsia" w:hAnsiTheme="minorEastAsia"/>
          <w:b/>
          <w:u w:val="single"/>
        </w:rPr>
        <w:t>万円</w:t>
      </w:r>
      <w:r w:rsidR="00417076" w:rsidRPr="008159CF">
        <w:rPr>
          <w:rFonts w:asciiTheme="minorEastAsia" w:eastAsiaTheme="minorEastAsia" w:hAnsiTheme="minorEastAsia"/>
          <w:b/>
          <w:u w:val="single"/>
        </w:rPr>
        <w:t>以上</w:t>
      </w:r>
      <w:r w:rsidR="007D01A9" w:rsidRPr="008159CF">
        <w:rPr>
          <w:rFonts w:asciiTheme="minorEastAsia" w:eastAsiaTheme="minorEastAsia" w:hAnsiTheme="minorEastAsia"/>
          <w:b/>
          <w:u w:val="single"/>
        </w:rPr>
        <w:t>（税込）</w:t>
      </w:r>
      <w:r w:rsidR="00417076" w:rsidRPr="008159CF">
        <w:rPr>
          <w:rFonts w:asciiTheme="minorEastAsia" w:eastAsiaTheme="minorEastAsia" w:hAnsiTheme="minorEastAsia"/>
          <w:b/>
          <w:u w:val="single"/>
        </w:rPr>
        <w:t>の経費については、</w:t>
      </w:r>
      <w:r w:rsidR="0053598A" w:rsidRPr="008159CF">
        <w:rPr>
          <w:rFonts w:asciiTheme="minorEastAsia" w:eastAsiaTheme="minorEastAsia" w:hAnsiTheme="minorEastAsia"/>
          <w:b/>
          <w:u w:val="single"/>
        </w:rPr>
        <w:t>原則</w:t>
      </w:r>
      <w:r w:rsidR="002A0DAC" w:rsidRPr="008159CF">
        <w:rPr>
          <w:rFonts w:asciiTheme="minorEastAsia" w:eastAsiaTheme="minorEastAsia" w:hAnsiTheme="minorEastAsia"/>
          <w:b/>
          <w:u w:val="single"/>
        </w:rPr>
        <w:t>２</w:t>
      </w:r>
      <w:r w:rsidR="00A846C5" w:rsidRPr="008159CF">
        <w:rPr>
          <w:rFonts w:asciiTheme="minorEastAsia" w:eastAsiaTheme="minorEastAsia" w:hAnsiTheme="minorEastAsia"/>
          <w:b/>
          <w:u w:val="single"/>
        </w:rPr>
        <w:t>社以上の複数業者から競争により業者選定を行ってください</w:t>
      </w:r>
      <w:r w:rsidR="00A846C5" w:rsidRPr="00492C1E">
        <w:rPr>
          <w:rFonts w:asciiTheme="minorEastAsia" w:eastAsiaTheme="minorEastAsia" w:hAnsiTheme="minorEastAsia"/>
        </w:rPr>
        <w:t>。</w:t>
      </w:r>
      <w:r w:rsidR="00CE11C6" w:rsidRPr="00492C1E">
        <w:rPr>
          <w:rFonts w:asciiTheme="minorEastAsia" w:eastAsiaTheme="minorEastAsia" w:hAnsiTheme="minorEastAsia"/>
        </w:rPr>
        <w:t>この過程において、価格競争を行うという当趣旨に沿って、必ず中立な立場から、助成対象者自</w:t>
      </w:r>
      <w:r w:rsidR="005E18D7" w:rsidRPr="00492C1E">
        <w:rPr>
          <w:rFonts w:asciiTheme="minorEastAsia" w:eastAsiaTheme="minorEastAsia" w:hAnsiTheme="minorEastAsia" w:hint="eastAsia"/>
        </w:rPr>
        <w:t>らが、２社以</w:t>
      </w:r>
      <w:r w:rsidR="00CE11C6" w:rsidRPr="00492C1E">
        <w:rPr>
          <w:rFonts w:asciiTheme="minorEastAsia" w:eastAsiaTheme="minorEastAsia" w:hAnsiTheme="minorEastAsia"/>
        </w:rPr>
        <w:t>上の見積を取得してください。</w:t>
      </w:r>
    </w:p>
    <w:p w14:paraId="056B24C8" w14:textId="32B5DD8C" w:rsidR="00271C7C" w:rsidRPr="00492C1E" w:rsidRDefault="00435025" w:rsidP="009C1527">
      <w:pPr>
        <w:ind w:leftChars="300" w:left="880" w:hangingChars="100" w:hanging="220"/>
        <w:rPr>
          <w:rFonts w:asciiTheme="minorEastAsia" w:eastAsiaTheme="minorEastAsia" w:hAnsiTheme="minorEastAsia"/>
        </w:rPr>
      </w:pPr>
      <w:r w:rsidRPr="00492C1E">
        <w:rPr>
          <w:rFonts w:asciiTheme="minorEastAsia" w:eastAsiaTheme="minorEastAsia" w:hAnsiTheme="minorEastAsia"/>
        </w:rPr>
        <w:t>②</w:t>
      </w:r>
      <w:r w:rsidR="00CF46A5" w:rsidRPr="00492C1E">
        <w:rPr>
          <w:rFonts w:asciiTheme="minorEastAsia" w:eastAsiaTheme="minorEastAsia" w:hAnsiTheme="minorEastAsia"/>
        </w:rPr>
        <w:t xml:space="preserve">　</w:t>
      </w:r>
      <w:r w:rsidR="00132631" w:rsidRPr="00492C1E">
        <w:rPr>
          <w:rFonts w:asciiTheme="minorEastAsia" w:eastAsiaTheme="minorEastAsia" w:hAnsiTheme="minorEastAsia"/>
          <w:b/>
        </w:rPr>
        <w:t>原則</w:t>
      </w:r>
      <w:r w:rsidR="00132631" w:rsidRPr="00492C1E">
        <w:rPr>
          <w:rFonts w:asciiTheme="minorEastAsia" w:eastAsiaTheme="minorEastAsia" w:hAnsiTheme="minorEastAsia"/>
        </w:rPr>
        <w:t>として</w:t>
      </w:r>
      <w:r w:rsidR="009E0DAD" w:rsidRPr="00492C1E">
        <w:rPr>
          <w:rFonts w:asciiTheme="minorEastAsia" w:eastAsiaTheme="minorEastAsia" w:hAnsiTheme="minorEastAsia" w:hint="eastAsia"/>
        </w:rPr>
        <w:t>、</w:t>
      </w:r>
      <w:r w:rsidR="00132631" w:rsidRPr="00492C1E">
        <w:rPr>
          <w:rFonts w:asciiTheme="minorEastAsia" w:eastAsiaTheme="minorEastAsia" w:hAnsiTheme="minorEastAsia"/>
        </w:rPr>
        <w:t>競争入札又は見積合わせ方式によることとし、</w:t>
      </w:r>
      <w:r w:rsidR="00132631" w:rsidRPr="008159CF">
        <w:rPr>
          <w:rFonts w:asciiTheme="minorEastAsia" w:eastAsiaTheme="minorEastAsia" w:hAnsiTheme="minorEastAsia"/>
          <w:b/>
          <w:u w:val="single"/>
        </w:rPr>
        <w:t>最も低い価格を提示した業者</w:t>
      </w:r>
      <w:r w:rsidR="00132631" w:rsidRPr="00492C1E">
        <w:rPr>
          <w:rFonts w:asciiTheme="minorEastAsia" w:eastAsiaTheme="minorEastAsia" w:hAnsiTheme="minorEastAsia"/>
        </w:rPr>
        <w:t>を選定してください。</w:t>
      </w:r>
    </w:p>
    <w:p w14:paraId="4B36E1C0" w14:textId="0250E354" w:rsidR="00A55A63" w:rsidRPr="00492C1E" w:rsidRDefault="00CE11C6" w:rsidP="009C1527">
      <w:pPr>
        <w:ind w:leftChars="400" w:left="880"/>
        <w:rPr>
          <w:rFonts w:asciiTheme="minorEastAsia" w:eastAsiaTheme="minorEastAsia" w:hAnsiTheme="minorEastAsia"/>
        </w:rPr>
      </w:pPr>
      <w:r w:rsidRPr="00492C1E">
        <w:rPr>
          <w:rFonts w:asciiTheme="minorEastAsia" w:eastAsiaTheme="minorEastAsia" w:hAnsiTheme="minorEastAsia"/>
        </w:rPr>
        <w:t>価格</w:t>
      </w:r>
      <w:r w:rsidR="00467A3C" w:rsidRPr="00492C1E">
        <w:rPr>
          <w:rFonts w:asciiTheme="minorEastAsia" w:eastAsiaTheme="minorEastAsia" w:hAnsiTheme="minorEastAsia" w:hint="eastAsia"/>
        </w:rPr>
        <w:t>競争</w:t>
      </w:r>
      <w:r w:rsidRPr="00492C1E">
        <w:rPr>
          <w:rFonts w:asciiTheme="minorEastAsia" w:eastAsiaTheme="minorEastAsia" w:hAnsiTheme="minorEastAsia"/>
        </w:rPr>
        <w:t>の趣旨は、助成金が納税者の重要な税金を原資としている事業であることから、適切な価格での</w:t>
      </w:r>
      <w:r w:rsidR="00624F74" w:rsidRPr="00492C1E">
        <w:rPr>
          <w:rFonts w:asciiTheme="minorEastAsia" w:eastAsiaTheme="minorEastAsia" w:hAnsiTheme="minorEastAsia"/>
        </w:rPr>
        <w:t>経費の支出、真に必要なもののみの購入など、適正な事業の実施を求めるものとなります。この点を留意の上で申請、事業実施を行ってください</w:t>
      </w:r>
      <w:r w:rsidR="00164496" w:rsidRPr="00492C1E">
        <w:rPr>
          <w:rFonts w:asciiTheme="minorEastAsia" w:eastAsiaTheme="minorEastAsia" w:hAnsiTheme="minorEastAsia"/>
        </w:rPr>
        <w:t>。</w:t>
      </w:r>
    </w:p>
    <w:p w14:paraId="4CAABDA5" w14:textId="11914514" w:rsidR="00A55A63" w:rsidRPr="00492C1E" w:rsidRDefault="00624F74" w:rsidP="00ED7EC9">
      <w:pPr>
        <w:ind w:leftChars="300" w:left="880" w:hangingChars="100" w:hanging="220"/>
        <w:rPr>
          <w:rFonts w:asciiTheme="minorEastAsia" w:eastAsiaTheme="minorEastAsia" w:hAnsiTheme="minorEastAsia"/>
        </w:rPr>
      </w:pPr>
      <w:r w:rsidRPr="00492C1E">
        <w:rPr>
          <w:rFonts w:asciiTheme="minorEastAsia" w:eastAsiaTheme="minorEastAsia" w:hAnsiTheme="minorEastAsia"/>
        </w:rPr>
        <w:t>③　以下【不正となる行為】（例）及びそれ以外でも、</w:t>
      </w:r>
      <w:r w:rsidR="00467A3C" w:rsidRPr="00492C1E">
        <w:rPr>
          <w:rFonts w:asciiTheme="minorEastAsia" w:eastAsiaTheme="minorEastAsia" w:hAnsiTheme="minorEastAsia" w:hint="eastAsia"/>
          <w:u w:val="single"/>
        </w:rPr>
        <w:t>価格</w:t>
      </w:r>
      <w:r w:rsidRPr="00492C1E">
        <w:rPr>
          <w:rFonts w:asciiTheme="minorEastAsia" w:eastAsiaTheme="minorEastAsia" w:hAnsiTheme="minorEastAsia"/>
          <w:u w:val="single"/>
        </w:rPr>
        <w:t>競争の趣旨</w:t>
      </w:r>
      <w:r w:rsidRPr="00492C1E">
        <w:rPr>
          <w:rFonts w:asciiTheme="minorEastAsia" w:eastAsiaTheme="minorEastAsia" w:hAnsiTheme="minorEastAsia"/>
        </w:rPr>
        <w:t>に反した不適切な行為が判明した場合、助成金を交付できない（交付済みの場合は返還を求める）</w:t>
      </w:r>
      <w:r w:rsidR="00F341E1">
        <w:rPr>
          <w:rFonts w:asciiTheme="minorEastAsia" w:eastAsiaTheme="minorEastAsia" w:hAnsiTheme="minorEastAsia" w:hint="eastAsia"/>
        </w:rPr>
        <w:t>場合</w:t>
      </w:r>
      <w:r w:rsidRPr="00492C1E">
        <w:rPr>
          <w:rFonts w:asciiTheme="minorEastAsia" w:eastAsiaTheme="minorEastAsia" w:hAnsiTheme="minorEastAsia"/>
        </w:rPr>
        <w:t>があります。</w:t>
      </w:r>
    </w:p>
    <w:p w14:paraId="7672BD2E" w14:textId="670F42C5" w:rsidR="00163597" w:rsidRPr="00492C1E" w:rsidRDefault="00163597" w:rsidP="009E5B80">
      <w:pPr>
        <w:ind w:leftChars="350" w:left="770"/>
        <w:rPr>
          <w:rFonts w:asciiTheme="minorEastAsia" w:eastAsiaTheme="minorEastAsia" w:hAnsiTheme="minorEastAsia"/>
        </w:rPr>
      </w:pPr>
      <w:r w:rsidRPr="00492C1E">
        <w:rPr>
          <w:rFonts w:asciiTheme="minorEastAsia" w:eastAsiaTheme="minorEastAsia" w:hAnsiTheme="minorEastAsia"/>
        </w:rPr>
        <w:t>【不正となる行為】（例）</w:t>
      </w:r>
    </w:p>
    <w:tbl>
      <w:tblPr>
        <w:tblStyle w:val="af7"/>
        <w:tblW w:w="0" w:type="auto"/>
        <w:tblInd w:w="924"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7786"/>
      </w:tblGrid>
      <w:tr w:rsidR="008A4E26" w:rsidRPr="00492C1E" w14:paraId="2EFC271F" w14:textId="77777777" w:rsidTr="009E5B80">
        <w:tc>
          <w:tcPr>
            <w:tcW w:w="8561" w:type="dxa"/>
          </w:tcPr>
          <w:p w14:paraId="25A2AC95" w14:textId="48D93240" w:rsidR="00024FF4" w:rsidRPr="00492C1E" w:rsidRDefault="00024FF4" w:rsidP="004A2998">
            <w:pPr>
              <w:ind w:left="220" w:hangingChars="100" w:hanging="220"/>
              <w:jc w:val="left"/>
              <w:rPr>
                <w:rFonts w:asciiTheme="minorEastAsia" w:eastAsiaTheme="minorEastAsia" w:hAnsiTheme="minorEastAsia"/>
              </w:rPr>
            </w:pPr>
            <w:r w:rsidRPr="00492C1E">
              <w:rPr>
                <w:rFonts w:asciiTheme="minorEastAsia" w:eastAsiaTheme="minorEastAsia" w:hAnsiTheme="minorEastAsia" w:hint="eastAsia"/>
              </w:rPr>
              <w:t>・受託予定の業者が</w:t>
            </w:r>
            <w:r w:rsidR="00265A7D">
              <w:rPr>
                <w:rFonts w:asciiTheme="minorEastAsia" w:eastAsiaTheme="minorEastAsia" w:hAnsiTheme="minorEastAsia" w:hint="eastAsia"/>
              </w:rPr>
              <w:t>あらかじめ</w:t>
            </w:r>
            <w:r w:rsidRPr="00492C1E">
              <w:rPr>
                <w:rFonts w:asciiTheme="minorEastAsia" w:eastAsiaTheme="minorEastAsia" w:hAnsiTheme="minorEastAsia" w:hint="eastAsia"/>
              </w:rPr>
              <w:t>決まっており、その業者が他社から見積りを取得するなどし、見積書の数字を意図的に高額にするなど、価格競争が実質的に</w:t>
            </w:r>
            <w:r w:rsidR="00467A3C" w:rsidRPr="00492C1E">
              <w:rPr>
                <w:rFonts w:asciiTheme="minorEastAsia" w:eastAsiaTheme="minorEastAsia" w:hAnsiTheme="minorEastAsia" w:hint="eastAsia"/>
              </w:rPr>
              <w:t>働かない</w:t>
            </w:r>
            <w:r w:rsidRPr="00492C1E">
              <w:rPr>
                <w:rFonts w:asciiTheme="minorEastAsia" w:eastAsiaTheme="minorEastAsia" w:hAnsiTheme="minorEastAsia" w:hint="eastAsia"/>
              </w:rPr>
              <w:t>行為。</w:t>
            </w:r>
          </w:p>
          <w:p w14:paraId="0EA6C5BA" w14:textId="485B6660" w:rsidR="00024FF4" w:rsidRPr="00492C1E" w:rsidRDefault="00024FF4" w:rsidP="009C1527">
            <w:pPr>
              <w:ind w:left="220" w:hangingChars="100" w:hanging="220"/>
              <w:rPr>
                <w:rFonts w:asciiTheme="minorEastAsia" w:eastAsiaTheme="minorEastAsia" w:hAnsiTheme="minorEastAsia"/>
              </w:rPr>
            </w:pPr>
            <w:r w:rsidRPr="00492C1E">
              <w:rPr>
                <w:rFonts w:asciiTheme="minorEastAsia" w:eastAsiaTheme="minorEastAsia" w:hAnsiTheme="minorEastAsia" w:hint="eastAsia"/>
              </w:rPr>
              <w:t>・価格競争を逃れるために、同一業者との契約で、恣意的に</w:t>
            </w:r>
            <w:r w:rsidR="00A81245" w:rsidRPr="00492C1E">
              <w:rPr>
                <w:rFonts w:asciiTheme="minorEastAsia" w:eastAsiaTheme="minorEastAsia" w:hAnsiTheme="minorEastAsia"/>
              </w:rPr>
              <w:t>100</w:t>
            </w:r>
            <w:r w:rsidRPr="00492C1E">
              <w:rPr>
                <w:rFonts w:asciiTheme="minorEastAsia" w:eastAsiaTheme="minorEastAsia" w:hAnsiTheme="minorEastAsia" w:hint="eastAsia"/>
              </w:rPr>
              <w:t>万円未満の契約を複数する、契約の小分け行為</w:t>
            </w:r>
            <w:r w:rsidR="00F341E1">
              <w:rPr>
                <w:rFonts w:asciiTheme="minorEastAsia" w:eastAsiaTheme="minorEastAsia" w:hAnsiTheme="minorEastAsia" w:hint="eastAsia"/>
              </w:rPr>
              <w:t xml:space="preserve">　</w:t>
            </w:r>
            <w:r w:rsidRPr="00492C1E">
              <w:rPr>
                <w:rFonts w:asciiTheme="minorEastAsia" w:eastAsiaTheme="minorEastAsia" w:hAnsiTheme="minorEastAsia" w:hint="eastAsia"/>
              </w:rPr>
              <w:t>など</w:t>
            </w:r>
          </w:p>
        </w:tc>
      </w:tr>
    </w:tbl>
    <w:p w14:paraId="403948C4" w14:textId="77777777" w:rsidR="00491A51" w:rsidRDefault="00491A51" w:rsidP="009C1527">
      <w:pPr>
        <w:spacing w:afterLines="50" w:after="167"/>
        <w:ind w:leftChars="300" w:left="880" w:hangingChars="100" w:hanging="220"/>
        <w:rPr>
          <w:rFonts w:asciiTheme="minorEastAsia" w:eastAsiaTheme="minorEastAsia" w:hAnsiTheme="minorEastAsia"/>
        </w:rPr>
      </w:pPr>
    </w:p>
    <w:p w14:paraId="66ECA29E" w14:textId="0C44A34C" w:rsidR="00054A8F" w:rsidRPr="00F341E1" w:rsidRDefault="009D3A08" w:rsidP="009C1527">
      <w:pPr>
        <w:spacing w:afterLines="50" w:after="167"/>
        <w:ind w:leftChars="300" w:left="880" w:hangingChars="100" w:hanging="220"/>
        <w:rPr>
          <w:rFonts w:asciiTheme="minorEastAsia" w:eastAsiaTheme="minorEastAsia" w:hAnsiTheme="minorEastAsia"/>
        </w:rPr>
      </w:pPr>
      <w:r w:rsidRPr="00492C1E">
        <w:rPr>
          <w:rFonts w:asciiTheme="minorEastAsia" w:eastAsiaTheme="minorEastAsia" w:hAnsiTheme="minorEastAsia"/>
        </w:rPr>
        <w:lastRenderedPageBreak/>
        <w:t>④　選定した</w:t>
      </w:r>
      <w:r w:rsidRPr="004020E6">
        <w:rPr>
          <w:rFonts w:asciiTheme="minorEastAsia" w:eastAsiaTheme="minorEastAsia" w:hAnsiTheme="minorEastAsia"/>
          <w:b/>
          <w:bCs/>
          <w:u w:val="single"/>
        </w:rPr>
        <w:t>業者との契約は、交付決定後</w:t>
      </w:r>
      <w:r w:rsidR="00F341E1">
        <w:rPr>
          <w:rFonts w:asciiTheme="minorEastAsia" w:eastAsiaTheme="minorEastAsia" w:hAnsiTheme="minorEastAsia" w:hint="eastAsia"/>
          <w:b/>
          <w:bCs/>
          <w:u w:val="single"/>
        </w:rPr>
        <w:t>に</w:t>
      </w:r>
      <w:r w:rsidRPr="004020E6">
        <w:rPr>
          <w:rFonts w:asciiTheme="minorEastAsia" w:eastAsiaTheme="minorEastAsia" w:hAnsiTheme="minorEastAsia"/>
          <w:b/>
          <w:bCs/>
          <w:u w:val="single"/>
        </w:rPr>
        <w:t>締結してください</w:t>
      </w:r>
      <w:r w:rsidRPr="00492C1E">
        <w:rPr>
          <w:rFonts w:asciiTheme="minorEastAsia" w:eastAsiaTheme="minorEastAsia" w:hAnsiTheme="minorEastAsia"/>
        </w:rPr>
        <w:t>。交付決定前に締結した場合、助成金</w:t>
      </w:r>
      <w:r w:rsidR="00F341E1">
        <w:rPr>
          <w:rFonts w:asciiTheme="minorEastAsia" w:eastAsiaTheme="minorEastAsia" w:hAnsiTheme="minorEastAsia" w:hint="eastAsia"/>
        </w:rPr>
        <w:t>は</w:t>
      </w:r>
      <w:r w:rsidRPr="00492C1E">
        <w:rPr>
          <w:rFonts w:asciiTheme="minorEastAsia" w:eastAsiaTheme="minorEastAsia" w:hAnsiTheme="minorEastAsia"/>
        </w:rPr>
        <w:t>支払い</w:t>
      </w:r>
      <w:r w:rsidR="00F341E1">
        <w:rPr>
          <w:rFonts w:asciiTheme="minorEastAsia" w:eastAsiaTheme="minorEastAsia" w:hAnsiTheme="minorEastAsia" w:hint="eastAsia"/>
        </w:rPr>
        <w:t>でき</w:t>
      </w:r>
      <w:r w:rsidRPr="00492C1E">
        <w:rPr>
          <w:rFonts w:asciiTheme="minorEastAsia" w:eastAsiaTheme="minorEastAsia" w:hAnsiTheme="minorEastAsia"/>
        </w:rPr>
        <w:t>ません。</w:t>
      </w:r>
    </w:p>
    <w:p w14:paraId="039483A2" w14:textId="106079EF" w:rsidR="00CF46A5" w:rsidRPr="00492C1E" w:rsidRDefault="00CF46A5" w:rsidP="009C1527">
      <w:pPr>
        <w:pStyle w:val="af2"/>
        <w:numPr>
          <w:ilvl w:val="0"/>
          <w:numId w:val="25"/>
        </w:numPr>
        <w:ind w:leftChars="150" w:left="772" w:hanging="442"/>
        <w:rPr>
          <w:rFonts w:asciiTheme="minorEastAsia" w:eastAsiaTheme="minorEastAsia" w:hAnsiTheme="minorEastAsia"/>
        </w:rPr>
      </w:pPr>
      <w:r w:rsidRPr="00492C1E">
        <w:rPr>
          <w:rFonts w:asciiTheme="minorEastAsia" w:eastAsiaTheme="minorEastAsia" w:hAnsiTheme="minorEastAsia"/>
        </w:rPr>
        <w:t>経理について</w:t>
      </w:r>
    </w:p>
    <w:p w14:paraId="738A9B37" w14:textId="60328C2E" w:rsidR="00CF46A5" w:rsidRPr="00492C1E" w:rsidRDefault="007C0539" w:rsidP="009C1527">
      <w:pPr>
        <w:ind w:leftChars="300" w:left="880" w:hangingChars="100" w:hanging="220"/>
        <w:rPr>
          <w:rFonts w:asciiTheme="minorEastAsia" w:eastAsiaTheme="minorEastAsia" w:hAnsiTheme="minorEastAsia"/>
        </w:rPr>
      </w:pPr>
      <w:r w:rsidRPr="00492C1E">
        <w:rPr>
          <w:rFonts w:asciiTheme="minorEastAsia" w:eastAsiaTheme="minorEastAsia" w:hAnsiTheme="minorEastAsia"/>
        </w:rPr>
        <w:t>①　事業に要する経費については、</w:t>
      </w:r>
      <w:r w:rsidRPr="00492C1E">
        <w:rPr>
          <w:rFonts w:asciiTheme="minorEastAsia" w:eastAsiaTheme="minorEastAsia" w:hAnsiTheme="minorEastAsia"/>
          <w:b/>
          <w:u w:val="single"/>
        </w:rPr>
        <w:t>「交付決定を受けた団体の名称及び代表者」を口座名義人とする預金口座</w:t>
      </w:r>
      <w:r w:rsidRPr="00492C1E">
        <w:rPr>
          <w:rFonts w:asciiTheme="minorEastAsia" w:eastAsiaTheme="minorEastAsia" w:hAnsiTheme="minorEastAsia"/>
        </w:rPr>
        <w:t>にて管理し、帳簿、預金計算書、融資計算書等により</w:t>
      </w:r>
      <w:r w:rsidRPr="00492C1E">
        <w:rPr>
          <w:rFonts w:asciiTheme="minorEastAsia" w:eastAsiaTheme="minorEastAsia" w:hAnsiTheme="minorEastAsia"/>
          <w:b/>
          <w:u w:val="single"/>
        </w:rPr>
        <w:t>出所を明確にしてください</w:t>
      </w:r>
      <w:r w:rsidRPr="00492C1E">
        <w:rPr>
          <w:rFonts w:asciiTheme="minorEastAsia" w:eastAsiaTheme="minorEastAsia" w:hAnsiTheme="minorEastAsia"/>
        </w:rPr>
        <w:t>。</w:t>
      </w:r>
    </w:p>
    <w:p w14:paraId="356316BA" w14:textId="356BA6ED" w:rsidR="00B35B43" w:rsidRDefault="007C0539" w:rsidP="00B35B43">
      <w:pPr>
        <w:spacing w:afterLines="50" w:after="167"/>
        <w:ind w:leftChars="300" w:left="880" w:hangingChars="100" w:hanging="220"/>
        <w:rPr>
          <w:rFonts w:asciiTheme="minorEastAsia" w:eastAsiaTheme="minorEastAsia" w:hAnsiTheme="minorEastAsia"/>
        </w:rPr>
      </w:pPr>
      <w:r w:rsidRPr="00492C1E">
        <w:rPr>
          <w:rFonts w:asciiTheme="minorEastAsia" w:eastAsiaTheme="minorEastAsia" w:hAnsiTheme="minorEastAsia"/>
        </w:rPr>
        <w:t xml:space="preserve">②　</w:t>
      </w:r>
      <w:r w:rsidR="003478E4" w:rsidRPr="00492C1E">
        <w:rPr>
          <w:rFonts w:asciiTheme="minorEastAsia" w:eastAsiaTheme="minorEastAsia" w:hAnsiTheme="minorEastAsia"/>
        </w:rPr>
        <w:t>支払方法は、金融機関、郵便局による振込払いを原則とします。</w:t>
      </w:r>
      <w:r w:rsidRPr="00492C1E">
        <w:rPr>
          <w:rFonts w:asciiTheme="minorEastAsia" w:eastAsiaTheme="minorEastAsia" w:hAnsiTheme="minorEastAsia"/>
        </w:rPr>
        <w:t>契約業者への支払いは、</w:t>
      </w:r>
      <w:r w:rsidRPr="00492C1E">
        <w:rPr>
          <w:rFonts w:asciiTheme="minorEastAsia" w:eastAsiaTheme="minorEastAsia" w:hAnsiTheme="minorEastAsia"/>
          <w:b/>
          <w:u w:val="single"/>
        </w:rPr>
        <w:t>「交付決定を受けた団体の名称及び代表者」を口座名義人とする預金口座から、口座振込により行ってください</w:t>
      </w:r>
      <w:r w:rsidRPr="00492C1E">
        <w:rPr>
          <w:rFonts w:asciiTheme="minorEastAsia" w:eastAsiaTheme="minorEastAsia" w:hAnsiTheme="minorEastAsia"/>
        </w:rPr>
        <w:t>。</w:t>
      </w:r>
    </w:p>
    <w:p w14:paraId="3F9C4B36" w14:textId="09A7D99E" w:rsidR="002829E3" w:rsidRPr="0012482F" w:rsidRDefault="00B35B43" w:rsidP="002829E3">
      <w:pPr>
        <w:ind w:leftChars="300" w:left="880" w:hangingChars="100" w:hanging="220"/>
        <w:rPr>
          <w:rFonts w:asciiTheme="minorEastAsia" w:eastAsiaTheme="minorEastAsia" w:hAnsiTheme="minorEastAsia"/>
        </w:rPr>
      </w:pPr>
      <w:r>
        <w:rPr>
          <w:rFonts w:asciiTheme="minorEastAsia" w:eastAsiaTheme="minorEastAsia" w:hAnsiTheme="minorEastAsia" w:hint="eastAsia"/>
        </w:rPr>
        <w:t>③</w:t>
      </w:r>
      <w:r w:rsidR="002829E3" w:rsidRPr="0012482F">
        <w:rPr>
          <w:rFonts w:asciiTheme="minorEastAsia" w:eastAsiaTheme="minorEastAsia" w:hAnsiTheme="minorEastAsia"/>
        </w:rPr>
        <w:t xml:space="preserve">　</w:t>
      </w:r>
      <w:r w:rsidR="002829E3" w:rsidRPr="0012482F">
        <w:rPr>
          <w:rFonts w:asciiTheme="minorEastAsia" w:eastAsiaTheme="minorEastAsia" w:hAnsiTheme="minorEastAsia" w:hint="eastAsia"/>
        </w:rPr>
        <w:t>クレジットカードによる支払いは、次の条件をすべて満たしている場合のみ助成対象となります。</w:t>
      </w:r>
    </w:p>
    <w:p w14:paraId="69FE30FA" w14:textId="77777777" w:rsidR="002829E3" w:rsidRPr="0012482F" w:rsidRDefault="002829E3" w:rsidP="002829E3">
      <w:pPr>
        <w:ind w:leftChars="400" w:left="1100" w:hangingChars="100" w:hanging="220"/>
        <w:rPr>
          <w:rFonts w:asciiTheme="minorEastAsia" w:eastAsiaTheme="minorEastAsia" w:hAnsiTheme="minorEastAsia"/>
        </w:rPr>
      </w:pPr>
      <w:r w:rsidRPr="0012482F">
        <w:rPr>
          <w:rFonts w:asciiTheme="minorEastAsia" w:eastAsiaTheme="minorEastAsia" w:hAnsiTheme="minorEastAsia"/>
        </w:rPr>
        <w:t>・利用日および口座からの代金引き落とし日が、助成対象期間内であることが確認できること</w:t>
      </w:r>
    </w:p>
    <w:p w14:paraId="57A9E945" w14:textId="77777777" w:rsidR="002829E3" w:rsidRPr="0012482F" w:rsidRDefault="002829E3" w:rsidP="002829E3">
      <w:pPr>
        <w:ind w:leftChars="400" w:left="1100" w:hangingChars="100" w:hanging="220"/>
        <w:rPr>
          <w:rFonts w:asciiTheme="minorEastAsia" w:eastAsiaTheme="minorEastAsia" w:hAnsiTheme="minorEastAsia"/>
        </w:rPr>
      </w:pPr>
      <w:r w:rsidRPr="0012482F">
        <w:rPr>
          <w:rFonts w:asciiTheme="minorEastAsia" w:eastAsiaTheme="minorEastAsia" w:hAnsiTheme="minorEastAsia"/>
        </w:rPr>
        <w:t>・支払方法がリボ払い、分割払いでの決済でないこと</w:t>
      </w:r>
    </w:p>
    <w:p w14:paraId="2C66DEF9" w14:textId="77777777" w:rsidR="002829E3" w:rsidRPr="0012482F" w:rsidRDefault="002829E3" w:rsidP="002829E3">
      <w:pPr>
        <w:ind w:leftChars="400" w:left="1100" w:hangingChars="100" w:hanging="220"/>
        <w:rPr>
          <w:rFonts w:asciiTheme="minorEastAsia" w:eastAsiaTheme="minorEastAsia" w:hAnsiTheme="minorEastAsia"/>
        </w:rPr>
      </w:pPr>
      <w:r w:rsidRPr="0012482F">
        <w:rPr>
          <w:rFonts w:asciiTheme="minorEastAsia" w:eastAsiaTheme="minorEastAsia" w:hAnsiTheme="minorEastAsia"/>
        </w:rPr>
        <w:t>・助成事業者</w:t>
      </w:r>
      <w:r w:rsidRPr="0012482F">
        <w:rPr>
          <w:rFonts w:asciiTheme="minorEastAsia" w:eastAsiaTheme="minorEastAsia" w:hAnsiTheme="minorEastAsia" w:hint="eastAsia"/>
        </w:rPr>
        <w:t>を構成する団体</w:t>
      </w:r>
      <w:r w:rsidRPr="0012482F">
        <w:rPr>
          <w:rFonts w:asciiTheme="minorEastAsia" w:eastAsiaTheme="minorEastAsia" w:hAnsiTheme="minorEastAsia"/>
        </w:rPr>
        <w:t>本人のカード（法人の場合は法人カード）を使用した支払いであること</w:t>
      </w:r>
    </w:p>
    <w:p w14:paraId="0184C74F" w14:textId="77777777" w:rsidR="002829E3" w:rsidRPr="0012482F" w:rsidRDefault="002829E3" w:rsidP="002829E3">
      <w:pPr>
        <w:ind w:leftChars="400" w:left="1100" w:hangingChars="100" w:hanging="220"/>
        <w:rPr>
          <w:rFonts w:asciiTheme="minorEastAsia" w:eastAsiaTheme="minorEastAsia" w:hAnsiTheme="minorEastAsia"/>
        </w:rPr>
      </w:pPr>
      <w:r w:rsidRPr="0012482F">
        <w:rPr>
          <w:rFonts w:asciiTheme="minorEastAsia" w:eastAsiaTheme="minorEastAsia" w:hAnsiTheme="minorEastAsia"/>
        </w:rPr>
        <w:t>・助成事業者</w:t>
      </w:r>
      <w:r w:rsidRPr="0012482F">
        <w:rPr>
          <w:rFonts w:asciiTheme="minorEastAsia" w:eastAsiaTheme="minorEastAsia" w:hAnsiTheme="minorEastAsia" w:hint="eastAsia"/>
        </w:rPr>
        <w:t>を構成する団体</w:t>
      </w:r>
      <w:r w:rsidRPr="0012482F">
        <w:rPr>
          <w:rFonts w:asciiTheme="minorEastAsia" w:eastAsiaTheme="minorEastAsia" w:hAnsiTheme="minorEastAsia"/>
        </w:rPr>
        <w:t>名義の口座からの引き落としが確認できること</w:t>
      </w:r>
    </w:p>
    <w:p w14:paraId="489691AB" w14:textId="19DC6FA5" w:rsidR="002829E3" w:rsidRPr="00FB70CE" w:rsidRDefault="002829E3" w:rsidP="00FB70CE">
      <w:pPr>
        <w:ind w:leftChars="400" w:left="1100" w:hangingChars="100" w:hanging="220"/>
        <w:rPr>
          <w:rFonts w:asciiTheme="minorEastAsia" w:eastAsiaTheme="minorEastAsia" w:hAnsiTheme="minorEastAsia"/>
        </w:rPr>
      </w:pPr>
      <w:r w:rsidRPr="0012482F">
        <w:rPr>
          <w:rFonts w:asciiTheme="minorEastAsia" w:eastAsiaTheme="minorEastAsia" w:hAnsiTheme="minorEastAsia"/>
        </w:rPr>
        <w:t>・利用月の支払明細書、預金通帳の写し又は当座勘定照合表の写し、付与されたポイントもしくは還元率が分かる資料を提出することにより決済の確認ができること</w:t>
      </w:r>
    </w:p>
    <w:p w14:paraId="535F2037" w14:textId="3A4E238C" w:rsidR="002829E3" w:rsidRPr="0012482F" w:rsidRDefault="00B35B43" w:rsidP="002829E3">
      <w:pPr>
        <w:ind w:leftChars="300" w:left="849" w:hangingChars="86" w:hanging="189"/>
        <w:rPr>
          <w:rFonts w:asciiTheme="minorEastAsia" w:eastAsiaTheme="minorEastAsia" w:hAnsiTheme="minorEastAsia"/>
        </w:rPr>
      </w:pPr>
      <w:r>
        <w:rPr>
          <w:rFonts w:asciiTheme="minorEastAsia" w:eastAsiaTheme="minorEastAsia" w:hAnsiTheme="minorEastAsia" w:hint="eastAsia"/>
        </w:rPr>
        <w:t>④</w:t>
      </w:r>
      <w:r w:rsidR="002829E3" w:rsidRPr="0012482F">
        <w:rPr>
          <w:rFonts w:asciiTheme="minorEastAsia" w:eastAsiaTheme="minorEastAsia" w:hAnsiTheme="minorEastAsia"/>
        </w:rPr>
        <w:t xml:space="preserve">　</w:t>
      </w:r>
      <w:r w:rsidR="002829E3" w:rsidRPr="0012482F">
        <w:rPr>
          <w:rFonts w:asciiTheme="minorEastAsia" w:eastAsiaTheme="minorEastAsia" w:hAnsiTheme="minorEastAsia" w:hint="eastAsia"/>
        </w:rPr>
        <w:t>現金による支払いは、次の条件をすべて満たしている場合のみ助成対象となります。</w:t>
      </w:r>
    </w:p>
    <w:p w14:paraId="0363C8AF" w14:textId="77777777" w:rsidR="002829E3" w:rsidRPr="0012482F" w:rsidRDefault="002829E3" w:rsidP="002829E3">
      <w:pPr>
        <w:ind w:leftChars="400" w:left="1100" w:hangingChars="100" w:hanging="220"/>
        <w:rPr>
          <w:rFonts w:asciiTheme="minorEastAsia" w:eastAsiaTheme="minorEastAsia" w:hAnsiTheme="minorEastAsia"/>
        </w:rPr>
      </w:pPr>
      <w:r w:rsidRPr="0012482F">
        <w:rPr>
          <w:rFonts w:asciiTheme="minorEastAsia" w:eastAsiaTheme="minorEastAsia" w:hAnsiTheme="minorEastAsia"/>
        </w:rPr>
        <w:t>・</w:t>
      </w:r>
      <w:r w:rsidRPr="0012482F">
        <w:rPr>
          <w:rFonts w:asciiTheme="minorEastAsia" w:eastAsiaTheme="minorEastAsia" w:hAnsiTheme="minorEastAsia" w:hint="eastAsia"/>
        </w:rPr>
        <w:t>総額10万円未満（税込）の支払いで、振込が困難な場合</w:t>
      </w:r>
    </w:p>
    <w:p w14:paraId="261687DD" w14:textId="77777777" w:rsidR="002829E3" w:rsidRDefault="002829E3" w:rsidP="002829E3">
      <w:pPr>
        <w:ind w:leftChars="400" w:left="1100" w:hangingChars="100" w:hanging="220"/>
        <w:rPr>
          <w:rFonts w:asciiTheme="minorEastAsia" w:eastAsiaTheme="minorEastAsia" w:hAnsiTheme="minorEastAsia"/>
        </w:rPr>
      </w:pPr>
      <w:r w:rsidRPr="0012482F">
        <w:rPr>
          <w:rFonts w:asciiTheme="minorEastAsia" w:eastAsiaTheme="minorEastAsia" w:hAnsiTheme="minorEastAsia"/>
        </w:rPr>
        <w:t>・</w:t>
      </w:r>
      <w:r w:rsidRPr="0012482F">
        <w:rPr>
          <w:rFonts w:asciiTheme="minorEastAsia" w:eastAsiaTheme="minorEastAsia" w:hAnsiTheme="minorEastAsia" w:hint="eastAsia"/>
        </w:rPr>
        <w:t>該当経費が明確に区分できる支払先発行の領収書・明細書を提出することにより、決裁の確認ができること</w:t>
      </w:r>
    </w:p>
    <w:p w14:paraId="4C1905DF" w14:textId="77777777" w:rsidR="00C0438B" w:rsidRPr="002829E3" w:rsidRDefault="00C0438B" w:rsidP="00C0438B">
      <w:pPr>
        <w:ind w:leftChars="400" w:left="1100" w:hangingChars="100" w:hanging="220"/>
        <w:rPr>
          <w:rFonts w:asciiTheme="minorEastAsia" w:eastAsiaTheme="minorEastAsia" w:hAnsiTheme="minorEastAsia"/>
        </w:rPr>
      </w:pPr>
    </w:p>
    <w:p w14:paraId="4506CCBF" w14:textId="412AA9CA" w:rsidR="00085CE1" w:rsidRPr="00492C1E" w:rsidRDefault="00085CE1" w:rsidP="009C1527">
      <w:pPr>
        <w:pStyle w:val="af2"/>
        <w:numPr>
          <w:ilvl w:val="0"/>
          <w:numId w:val="25"/>
        </w:numPr>
        <w:ind w:leftChars="150" w:left="772" w:hanging="442"/>
        <w:rPr>
          <w:rFonts w:asciiTheme="minorEastAsia" w:eastAsiaTheme="minorEastAsia" w:hAnsiTheme="minorEastAsia"/>
        </w:rPr>
      </w:pPr>
      <w:bookmarkStart w:id="551" w:name="_Hlk158283643"/>
      <w:r w:rsidRPr="00492C1E">
        <w:rPr>
          <w:rFonts w:asciiTheme="minorEastAsia" w:eastAsiaTheme="minorEastAsia" w:hAnsiTheme="minorEastAsia"/>
        </w:rPr>
        <w:t>支払い</w:t>
      </w:r>
      <w:r w:rsidR="009D3A08" w:rsidRPr="00492C1E">
        <w:rPr>
          <w:rFonts w:asciiTheme="minorEastAsia" w:eastAsiaTheme="minorEastAsia" w:hAnsiTheme="minorEastAsia"/>
        </w:rPr>
        <w:t>及び収入</w:t>
      </w:r>
      <w:r w:rsidRPr="00492C1E">
        <w:rPr>
          <w:rFonts w:asciiTheme="minorEastAsia" w:eastAsiaTheme="minorEastAsia" w:hAnsiTheme="minorEastAsia"/>
        </w:rPr>
        <w:t>の確認について</w:t>
      </w:r>
    </w:p>
    <w:p w14:paraId="0DC94FD4" w14:textId="070F0E70" w:rsidR="006404B2" w:rsidRDefault="00146CE5" w:rsidP="009C1527">
      <w:pPr>
        <w:spacing w:afterLines="50" w:after="167"/>
        <w:ind w:leftChars="200" w:left="440" w:firstLineChars="100" w:firstLine="220"/>
        <w:rPr>
          <w:rFonts w:asciiTheme="minorEastAsia" w:eastAsiaTheme="minorEastAsia" w:hAnsiTheme="minorEastAsia"/>
        </w:rPr>
      </w:pPr>
      <w:r w:rsidRPr="00492C1E">
        <w:rPr>
          <w:rFonts w:asciiTheme="minorEastAsia" w:eastAsiaTheme="minorEastAsia" w:hAnsiTheme="minorEastAsia"/>
        </w:rPr>
        <w:t>実績報告において、</w:t>
      </w:r>
      <w:r w:rsidR="009D3A08" w:rsidRPr="00492C1E">
        <w:rPr>
          <w:rFonts w:asciiTheme="minorEastAsia" w:eastAsiaTheme="minorEastAsia" w:hAnsiTheme="minorEastAsia"/>
        </w:rPr>
        <w:t>見積書、</w:t>
      </w:r>
      <w:r w:rsidR="00E307B7" w:rsidRPr="00492C1E">
        <w:rPr>
          <w:rFonts w:asciiTheme="minorEastAsia" w:eastAsiaTheme="minorEastAsia" w:hAnsiTheme="minorEastAsia"/>
        </w:rPr>
        <w:t>契約書又は請書、</w:t>
      </w:r>
      <w:r w:rsidR="009D3A08" w:rsidRPr="00492C1E">
        <w:rPr>
          <w:rFonts w:asciiTheme="minorEastAsia" w:eastAsiaTheme="minorEastAsia" w:hAnsiTheme="minorEastAsia"/>
        </w:rPr>
        <w:t>仕様書、完了届又は納品書、請求書、振込受付控（振込先が明記された金融機関発行のもの）、預金通帳、元帳、</w:t>
      </w:r>
      <w:r w:rsidR="00E92A5B" w:rsidRPr="00492C1E">
        <w:rPr>
          <w:rFonts w:asciiTheme="minorEastAsia" w:eastAsiaTheme="minorEastAsia" w:hAnsiTheme="minorEastAsia"/>
        </w:rPr>
        <w:t>収入実績がわかる帳簿、</w:t>
      </w:r>
      <w:r w:rsidR="00E307B7" w:rsidRPr="00492C1E">
        <w:rPr>
          <w:rFonts w:asciiTheme="minorEastAsia" w:eastAsiaTheme="minorEastAsia" w:hAnsiTheme="minorEastAsia"/>
        </w:rPr>
        <w:t>写真(事業の成果がわかるもの)等を確認します。</w:t>
      </w:r>
      <w:r w:rsidRPr="00492C1E">
        <w:rPr>
          <w:rFonts w:asciiTheme="minorEastAsia" w:eastAsiaTheme="minorEastAsia" w:hAnsiTheme="minorEastAsia"/>
        </w:rPr>
        <w:t>関係書類を整理、保管してください。</w:t>
      </w:r>
      <w:bookmarkEnd w:id="551"/>
    </w:p>
    <w:p w14:paraId="557B4829" w14:textId="77777777" w:rsidR="00491A51" w:rsidRPr="009C1527" w:rsidRDefault="00491A51" w:rsidP="009C1527">
      <w:pPr>
        <w:spacing w:afterLines="50" w:after="167"/>
        <w:ind w:leftChars="200" w:left="440" w:firstLineChars="100" w:firstLine="220"/>
        <w:rPr>
          <w:rFonts w:asciiTheme="minorEastAsia" w:eastAsiaTheme="minorEastAsia" w:hAnsiTheme="minorEastAsia"/>
        </w:rPr>
      </w:pPr>
    </w:p>
    <w:p w14:paraId="7F083C92" w14:textId="63E48057" w:rsidR="006404B2" w:rsidRPr="0012482F" w:rsidRDefault="006404B2" w:rsidP="002A23E1">
      <w:pPr>
        <w:pStyle w:val="af2"/>
        <w:numPr>
          <w:ilvl w:val="0"/>
          <w:numId w:val="25"/>
        </w:numPr>
        <w:ind w:leftChars="150" w:left="772" w:hanging="442"/>
        <w:rPr>
          <w:rFonts w:asciiTheme="minorEastAsia" w:eastAsiaTheme="minorEastAsia" w:hAnsiTheme="minorEastAsia"/>
        </w:rPr>
      </w:pPr>
      <w:bookmarkStart w:id="552" w:name="_Hlk158272968"/>
      <w:bookmarkStart w:id="553" w:name="計画変更手続等"/>
      <w:r w:rsidRPr="0012482F">
        <w:rPr>
          <w:rFonts w:asciiTheme="minorEastAsia" w:eastAsiaTheme="minorEastAsia" w:hAnsiTheme="minorEastAsia"/>
        </w:rPr>
        <w:t>計画変更等について</w:t>
      </w:r>
    </w:p>
    <w:bookmarkEnd w:id="552"/>
    <w:p w14:paraId="771CC9AD" w14:textId="0BA582A9" w:rsidR="00BA4946" w:rsidRPr="0012482F" w:rsidRDefault="00BA4946" w:rsidP="00BA4946">
      <w:pPr>
        <w:spacing w:afterLines="25" w:after="83"/>
        <w:ind w:leftChars="300" w:left="880" w:hangingChars="100" w:hanging="220"/>
        <w:rPr>
          <w:rFonts w:asciiTheme="minorEastAsia" w:eastAsiaTheme="minorEastAsia" w:hAnsiTheme="minorEastAsia"/>
        </w:rPr>
      </w:pPr>
      <w:r w:rsidRPr="0012482F">
        <w:rPr>
          <w:rFonts w:asciiTheme="minorEastAsia" w:eastAsiaTheme="minorEastAsia" w:hAnsiTheme="minorEastAsia" w:hint="eastAsia"/>
        </w:rPr>
        <w:t>①以下の場合は</w:t>
      </w:r>
      <w:r w:rsidRPr="0012482F">
        <w:rPr>
          <w:rFonts w:asciiTheme="minorEastAsia" w:eastAsiaTheme="minorEastAsia" w:hAnsiTheme="minorEastAsia"/>
          <w:color w:val="000000" w:themeColor="text1"/>
        </w:rPr>
        <w:t>あ</w:t>
      </w:r>
      <w:r w:rsidRPr="0012482F">
        <w:rPr>
          <w:rFonts w:asciiTheme="minorEastAsia" w:eastAsiaTheme="minorEastAsia" w:hAnsiTheme="minorEastAsia"/>
        </w:rPr>
        <w:t>らかじめ</w:t>
      </w:r>
      <w:r w:rsidRPr="0012482F">
        <w:rPr>
          <w:rFonts w:asciiTheme="minorEastAsia" w:eastAsiaTheme="minorEastAsia" w:hAnsiTheme="minorEastAsia"/>
          <w:b/>
          <w:u w:val="single"/>
        </w:rPr>
        <w:t>変更承認申請書（</w:t>
      </w:r>
      <w:r w:rsidRPr="0012482F">
        <w:rPr>
          <w:rFonts w:asciiTheme="minorEastAsia" w:eastAsiaTheme="minorEastAsia" w:hAnsiTheme="minorEastAsia" w:hint="eastAsia"/>
          <w:b/>
          <w:u w:val="single"/>
        </w:rPr>
        <w:t>第３号</w:t>
      </w:r>
      <w:r w:rsidRPr="0012482F">
        <w:rPr>
          <w:rFonts w:asciiTheme="minorEastAsia" w:eastAsiaTheme="minorEastAsia" w:hAnsiTheme="minorEastAsia"/>
          <w:b/>
          <w:u w:val="single"/>
        </w:rPr>
        <w:t>様式）を提出し、財団理事長の承認を受けてください</w:t>
      </w:r>
      <w:r w:rsidRPr="0012482F">
        <w:rPr>
          <w:rFonts w:asciiTheme="minorEastAsia" w:eastAsiaTheme="minorEastAsia" w:hAnsiTheme="minorEastAsia"/>
        </w:rPr>
        <w:t>。</w:t>
      </w:r>
    </w:p>
    <w:p w14:paraId="2671F353" w14:textId="77777777" w:rsidR="00BA4946" w:rsidRPr="0012482F" w:rsidRDefault="00BA4946" w:rsidP="00BA4946">
      <w:pPr>
        <w:ind w:leftChars="400" w:left="1100" w:hangingChars="100" w:hanging="220"/>
        <w:rPr>
          <w:rFonts w:asciiTheme="minorEastAsia" w:eastAsiaTheme="minorEastAsia" w:hAnsiTheme="minorEastAsia"/>
          <w:color w:val="000000" w:themeColor="text1"/>
        </w:rPr>
      </w:pPr>
      <w:r w:rsidRPr="0012482F">
        <w:rPr>
          <w:rFonts w:asciiTheme="minorEastAsia" w:eastAsiaTheme="minorEastAsia" w:hAnsiTheme="minorEastAsia" w:hint="eastAsia"/>
        </w:rPr>
        <w:t xml:space="preserve">ア　</w:t>
      </w:r>
      <w:r w:rsidRPr="0012482F">
        <w:rPr>
          <w:rFonts w:asciiTheme="minorEastAsia" w:eastAsiaTheme="minorEastAsia" w:hAnsiTheme="minorEastAsia" w:hint="eastAsia"/>
          <w:color w:val="000000" w:themeColor="text1"/>
        </w:rPr>
        <w:t>助成事業の内容、実施期間の変更をしようとするとき。</w:t>
      </w:r>
    </w:p>
    <w:p w14:paraId="7C908C31" w14:textId="77777777" w:rsidR="00BA4946" w:rsidRPr="0012482F" w:rsidRDefault="00BA4946" w:rsidP="00BA4946">
      <w:pPr>
        <w:ind w:leftChars="500" w:left="1320" w:hangingChars="100" w:hanging="220"/>
        <w:rPr>
          <w:rFonts w:asciiTheme="minorEastAsia" w:eastAsiaTheme="minorEastAsia" w:hAnsiTheme="minorEastAsia"/>
        </w:rPr>
      </w:pPr>
      <w:r w:rsidRPr="0012482F">
        <w:rPr>
          <w:rFonts w:asciiTheme="minorEastAsia" w:eastAsiaTheme="minorEastAsia" w:hAnsiTheme="minorEastAsia" w:hint="eastAsia"/>
          <w:color w:val="000000" w:themeColor="text1"/>
        </w:rPr>
        <w:t>※</w:t>
      </w:r>
      <w:r w:rsidRPr="0012482F">
        <w:rPr>
          <w:rFonts w:asciiTheme="minorEastAsia" w:eastAsiaTheme="minorEastAsia" w:hAnsiTheme="minorEastAsia" w:hint="eastAsia"/>
        </w:rPr>
        <w:t>実施期間の変更は、助成対象期間の範囲内での変更に限ります</w:t>
      </w:r>
      <w:r w:rsidRPr="0012482F">
        <w:rPr>
          <w:rFonts w:asciiTheme="minorEastAsia" w:eastAsiaTheme="minorEastAsia" w:hAnsiTheme="minorEastAsia"/>
        </w:rPr>
        <w:t>。</w:t>
      </w:r>
    </w:p>
    <w:p w14:paraId="505F3A39" w14:textId="77777777" w:rsidR="00BA4946" w:rsidRDefault="00BA4946" w:rsidP="00BA4946">
      <w:pPr>
        <w:spacing w:afterLines="25" w:after="83"/>
        <w:ind w:leftChars="400" w:left="1100" w:hangingChars="100" w:hanging="220"/>
        <w:rPr>
          <w:rFonts w:asciiTheme="minorEastAsia" w:eastAsiaTheme="minorEastAsia" w:hAnsiTheme="minorEastAsia"/>
          <w:color w:val="000000" w:themeColor="text1"/>
        </w:rPr>
      </w:pPr>
      <w:r w:rsidRPr="0012482F">
        <w:rPr>
          <w:rFonts w:asciiTheme="minorEastAsia" w:eastAsiaTheme="minorEastAsia" w:hAnsiTheme="minorEastAsia" w:hint="eastAsia"/>
        </w:rPr>
        <w:t xml:space="preserve">イ　</w:t>
      </w:r>
      <w:r w:rsidRPr="0012482F">
        <w:rPr>
          <w:rFonts w:asciiTheme="minorEastAsia" w:eastAsiaTheme="minorEastAsia" w:hAnsiTheme="minorEastAsia" w:hint="eastAsia"/>
          <w:color w:val="000000" w:themeColor="text1"/>
        </w:rPr>
        <w:t>助成対象経費について、１区分につき2</w:t>
      </w:r>
      <w:r w:rsidRPr="0012482F">
        <w:rPr>
          <w:rFonts w:asciiTheme="minorEastAsia" w:eastAsiaTheme="minorEastAsia" w:hAnsiTheme="minorEastAsia"/>
          <w:color w:val="000000" w:themeColor="text1"/>
        </w:rPr>
        <w:t>0</w:t>
      </w:r>
      <w:r w:rsidRPr="0012482F">
        <w:rPr>
          <w:rFonts w:asciiTheme="minorEastAsia" w:eastAsiaTheme="minorEastAsia" w:hAnsiTheme="minorEastAsia" w:hint="eastAsia"/>
          <w:color w:val="000000" w:themeColor="text1"/>
        </w:rPr>
        <w:t>％以上の額の変更をしようとするとき。</w:t>
      </w:r>
    </w:p>
    <w:p w14:paraId="70497173" w14:textId="77777777" w:rsidR="00BA4946" w:rsidRPr="0012482F" w:rsidRDefault="00BA4946" w:rsidP="00BA4946">
      <w:pPr>
        <w:spacing w:afterLines="25" w:after="83"/>
        <w:ind w:leftChars="500" w:left="1100"/>
        <w:rPr>
          <w:rFonts w:asciiTheme="minorEastAsia" w:eastAsiaTheme="minorEastAsia" w:hAnsiTheme="minorEastAsia"/>
        </w:rPr>
      </w:pPr>
      <w:r w:rsidRPr="0012482F">
        <w:rPr>
          <w:rFonts w:asciiTheme="minorEastAsia" w:eastAsiaTheme="minorEastAsia" w:hAnsiTheme="minorEastAsia" w:hint="eastAsia"/>
          <w:color w:val="000000" w:themeColor="text1"/>
        </w:rPr>
        <w:t>※助成対象経費の区分については、「９助成対象経費」のとおりです。</w:t>
      </w:r>
    </w:p>
    <w:p w14:paraId="4C923353" w14:textId="77777777" w:rsidR="00BA4946" w:rsidRPr="0012482F" w:rsidRDefault="00BA4946" w:rsidP="00BA4946">
      <w:pPr>
        <w:spacing w:afterLines="25" w:after="83"/>
        <w:ind w:leftChars="500" w:left="1320" w:hangingChars="100" w:hanging="220"/>
        <w:rPr>
          <w:rFonts w:asciiTheme="minorEastAsia" w:eastAsiaTheme="minorEastAsia" w:hAnsiTheme="minorEastAsia"/>
        </w:rPr>
      </w:pPr>
      <w:r w:rsidRPr="0012482F">
        <w:rPr>
          <w:rFonts w:asciiTheme="minorEastAsia" w:eastAsiaTheme="minorEastAsia" w:hAnsiTheme="minorEastAsia" w:hint="eastAsia"/>
        </w:rPr>
        <w:lastRenderedPageBreak/>
        <w:t>※助成対象経費の総額が</w:t>
      </w:r>
      <w:r w:rsidRPr="0012482F">
        <w:rPr>
          <w:rFonts w:asciiTheme="minorEastAsia" w:eastAsiaTheme="minorEastAsia" w:hAnsiTheme="minorEastAsia" w:hint="eastAsia"/>
          <w:b/>
          <w:bCs/>
        </w:rPr>
        <w:t>増額する場合であっても、交付決定額の増額</w:t>
      </w:r>
      <w:r w:rsidRPr="0012482F">
        <w:rPr>
          <w:rFonts w:asciiTheme="minorEastAsia" w:eastAsiaTheme="minorEastAsia" w:hAnsiTheme="minorEastAsia" w:hint="eastAsia"/>
        </w:rPr>
        <w:t>は認められません。</w:t>
      </w:r>
    </w:p>
    <w:p w14:paraId="1FC7DC62" w14:textId="77777777" w:rsidR="00BA4946" w:rsidRDefault="00BA4946" w:rsidP="00BA4946">
      <w:pPr>
        <w:spacing w:afterLines="50" w:after="167"/>
        <w:ind w:leftChars="300" w:left="880" w:rightChars="-100" w:right="-220" w:hangingChars="100" w:hanging="220"/>
        <w:rPr>
          <w:rFonts w:asciiTheme="minorEastAsia" w:eastAsiaTheme="minorEastAsia" w:hAnsiTheme="minorEastAsia"/>
        </w:rPr>
      </w:pPr>
      <w:r w:rsidRPr="0012482F">
        <w:rPr>
          <w:rFonts w:asciiTheme="minorEastAsia" w:eastAsiaTheme="minorEastAsia" w:hAnsiTheme="minorEastAsia"/>
          <w:color w:val="000000" w:themeColor="text1"/>
        </w:rPr>
        <w:t>②</w:t>
      </w:r>
      <w:r w:rsidRPr="0012482F">
        <w:rPr>
          <w:rFonts w:asciiTheme="minorEastAsia" w:eastAsiaTheme="minorEastAsia" w:hAnsiTheme="minorEastAsia" w:hint="eastAsia"/>
          <w:color w:val="000000" w:themeColor="text1"/>
        </w:rPr>
        <w:t>助成事業者</w:t>
      </w:r>
      <w:r w:rsidRPr="0012482F">
        <w:rPr>
          <w:rFonts w:asciiTheme="minorEastAsia" w:eastAsiaTheme="minorEastAsia" w:hAnsiTheme="minorEastAsia"/>
        </w:rPr>
        <w:t>の名称、所在地、代表者を変更する場合は、財団理事長に届け出てください。</w:t>
      </w:r>
    </w:p>
    <w:p w14:paraId="620F0659" w14:textId="1501D424" w:rsidR="006404B2" w:rsidRPr="00D36612" w:rsidRDefault="00E645FF" w:rsidP="002A23E1">
      <w:pPr>
        <w:pStyle w:val="af2"/>
        <w:numPr>
          <w:ilvl w:val="0"/>
          <w:numId w:val="25"/>
        </w:numPr>
        <w:ind w:leftChars="150" w:left="772" w:hanging="442"/>
        <w:rPr>
          <w:rFonts w:asciiTheme="minorEastAsia" w:eastAsiaTheme="minorEastAsia" w:hAnsiTheme="minorEastAsia"/>
        </w:rPr>
      </w:pPr>
      <w:r w:rsidRPr="00D36612">
        <w:rPr>
          <w:rFonts w:asciiTheme="minorEastAsia" w:eastAsiaTheme="minorEastAsia" w:hAnsiTheme="minorEastAsia" w:hint="eastAsia"/>
        </w:rPr>
        <w:t>助成事業遅延等</w:t>
      </w:r>
      <w:r w:rsidR="006404B2" w:rsidRPr="00D36612">
        <w:rPr>
          <w:rFonts w:asciiTheme="minorEastAsia" w:eastAsiaTheme="minorEastAsia" w:hAnsiTheme="minorEastAsia"/>
        </w:rPr>
        <w:t>の報告について</w:t>
      </w:r>
    </w:p>
    <w:p w14:paraId="6674C9B5" w14:textId="5551BF39" w:rsidR="006404B2" w:rsidRPr="008A4E26" w:rsidRDefault="00E645FF" w:rsidP="00F70969">
      <w:pPr>
        <w:tabs>
          <w:tab w:val="left" w:pos="5529"/>
        </w:tabs>
        <w:spacing w:afterLines="50" w:after="167"/>
        <w:ind w:leftChars="200" w:left="440" w:firstLineChars="100" w:firstLine="220"/>
        <w:rPr>
          <w:rFonts w:asciiTheme="minorEastAsia" w:eastAsiaTheme="minorEastAsia" w:hAnsiTheme="minorEastAsia"/>
        </w:rPr>
      </w:pPr>
      <w:r w:rsidRPr="00D36612">
        <w:rPr>
          <w:rFonts w:asciiTheme="minorEastAsia" w:eastAsiaTheme="minorEastAsia" w:hAnsiTheme="minorEastAsia" w:hint="eastAsia"/>
        </w:rPr>
        <w:t>助成事業</w:t>
      </w:r>
      <w:r w:rsidR="006404B2" w:rsidRPr="00D36612">
        <w:rPr>
          <w:rFonts w:asciiTheme="minorEastAsia" w:eastAsiaTheme="minorEastAsia" w:hAnsiTheme="minorEastAsia"/>
        </w:rPr>
        <w:t>が</w:t>
      </w:r>
      <w:r w:rsidR="001E24C8" w:rsidRPr="00D36612">
        <w:rPr>
          <w:rFonts w:asciiTheme="minorEastAsia" w:eastAsiaTheme="minorEastAsia" w:hAnsiTheme="minorEastAsia"/>
        </w:rPr>
        <w:t>助成</w:t>
      </w:r>
      <w:r w:rsidR="006404B2" w:rsidRPr="00D36612">
        <w:rPr>
          <w:rFonts w:asciiTheme="minorEastAsia" w:eastAsiaTheme="minorEastAsia" w:hAnsiTheme="minorEastAsia"/>
        </w:rPr>
        <w:t>対象期間内に完了できないと見込まれるとき</w:t>
      </w:r>
      <w:r w:rsidR="006F1802" w:rsidRPr="00D36612">
        <w:rPr>
          <w:rFonts w:asciiTheme="minorEastAsia" w:eastAsiaTheme="minorEastAsia" w:hAnsiTheme="minorEastAsia" w:hint="eastAsia"/>
        </w:rPr>
        <w:t>、</w:t>
      </w:r>
      <w:r w:rsidR="006404B2" w:rsidRPr="00D36612">
        <w:rPr>
          <w:rFonts w:asciiTheme="minorEastAsia" w:eastAsiaTheme="minorEastAsia" w:hAnsiTheme="minorEastAsia"/>
        </w:rPr>
        <w:t>又はその遂行が困難になったときは、</w:t>
      </w:r>
      <w:r w:rsidR="006404B2" w:rsidRPr="00D36612">
        <w:rPr>
          <w:rFonts w:asciiTheme="minorEastAsia" w:eastAsiaTheme="minorEastAsia" w:hAnsiTheme="minorEastAsia"/>
          <w:b/>
          <w:u w:val="single"/>
        </w:rPr>
        <w:t>速やかに</w:t>
      </w:r>
      <w:r w:rsidR="001E24C8" w:rsidRPr="00D36612">
        <w:rPr>
          <w:rFonts w:asciiTheme="minorEastAsia" w:eastAsiaTheme="minorEastAsia" w:hAnsiTheme="minorEastAsia"/>
          <w:b/>
          <w:u w:val="single"/>
        </w:rPr>
        <w:t>助成</w:t>
      </w:r>
      <w:r w:rsidR="006404B2" w:rsidRPr="00D36612">
        <w:rPr>
          <w:rFonts w:asciiTheme="minorEastAsia" w:eastAsiaTheme="minorEastAsia" w:hAnsiTheme="minorEastAsia"/>
          <w:b/>
          <w:u w:val="single"/>
        </w:rPr>
        <w:t>事業遅延等報告書（</w:t>
      </w:r>
      <w:r w:rsidR="005E18D7" w:rsidRPr="00D36612">
        <w:rPr>
          <w:rFonts w:asciiTheme="minorEastAsia" w:eastAsiaTheme="minorEastAsia" w:hAnsiTheme="minorEastAsia" w:hint="eastAsia"/>
          <w:b/>
          <w:u w:val="single"/>
        </w:rPr>
        <w:t>第７号</w:t>
      </w:r>
      <w:r w:rsidR="006404B2" w:rsidRPr="00D36612">
        <w:rPr>
          <w:rFonts w:asciiTheme="minorEastAsia" w:eastAsiaTheme="minorEastAsia" w:hAnsiTheme="minorEastAsia"/>
          <w:b/>
          <w:u w:val="single"/>
        </w:rPr>
        <w:t>様式）を提出し、</w:t>
      </w:r>
      <w:r w:rsidR="00601E0A" w:rsidRPr="00D36612">
        <w:rPr>
          <w:rFonts w:asciiTheme="minorEastAsia" w:eastAsiaTheme="minorEastAsia" w:hAnsiTheme="minorEastAsia"/>
          <w:b/>
          <w:u w:val="single"/>
        </w:rPr>
        <w:t>財団</w:t>
      </w:r>
      <w:r w:rsidR="006114FE" w:rsidRPr="00D36612">
        <w:rPr>
          <w:rFonts w:asciiTheme="minorEastAsia" w:eastAsiaTheme="minorEastAsia" w:hAnsiTheme="minorEastAsia"/>
          <w:b/>
          <w:u w:val="single"/>
        </w:rPr>
        <w:t>理事長</w:t>
      </w:r>
      <w:r w:rsidR="006404B2" w:rsidRPr="00D36612">
        <w:rPr>
          <w:rFonts w:asciiTheme="minorEastAsia" w:eastAsiaTheme="minorEastAsia" w:hAnsiTheme="minorEastAsia"/>
          <w:b/>
          <w:u w:val="single"/>
        </w:rPr>
        <w:t>の指示を受けてください</w:t>
      </w:r>
      <w:r w:rsidR="006404B2" w:rsidRPr="00D36612">
        <w:rPr>
          <w:rFonts w:asciiTheme="minorEastAsia" w:eastAsiaTheme="minorEastAsia" w:hAnsiTheme="minorEastAsia"/>
        </w:rPr>
        <w:t>。</w:t>
      </w:r>
    </w:p>
    <w:p w14:paraId="296B0065" w14:textId="62438B7C" w:rsidR="006404B2" w:rsidRPr="00D36612" w:rsidRDefault="00E645FF" w:rsidP="009C1527">
      <w:pPr>
        <w:pStyle w:val="af2"/>
        <w:numPr>
          <w:ilvl w:val="0"/>
          <w:numId w:val="25"/>
        </w:numPr>
        <w:ind w:leftChars="150" w:left="772" w:hanging="442"/>
        <w:rPr>
          <w:rFonts w:asciiTheme="minorEastAsia" w:eastAsiaTheme="minorEastAsia" w:hAnsiTheme="minorEastAsia"/>
        </w:rPr>
      </w:pPr>
      <w:r w:rsidRPr="00D36612">
        <w:rPr>
          <w:rFonts w:asciiTheme="minorEastAsia" w:eastAsiaTheme="minorEastAsia" w:hAnsiTheme="minorEastAsia" w:hint="eastAsia"/>
        </w:rPr>
        <w:t>助成事業</w:t>
      </w:r>
      <w:r w:rsidR="006404B2" w:rsidRPr="00D36612">
        <w:rPr>
          <w:rFonts w:asciiTheme="minorEastAsia" w:eastAsiaTheme="minorEastAsia" w:hAnsiTheme="minorEastAsia"/>
        </w:rPr>
        <w:t>の中止又は廃止</w:t>
      </w:r>
    </w:p>
    <w:p w14:paraId="029A7970" w14:textId="71BAB0EF" w:rsidR="007C0539" w:rsidRPr="008A4E26" w:rsidRDefault="00E645FF" w:rsidP="00A443B8">
      <w:pPr>
        <w:ind w:leftChars="200" w:left="440" w:firstLineChars="100" w:firstLine="220"/>
        <w:rPr>
          <w:rFonts w:asciiTheme="minorEastAsia" w:eastAsiaTheme="minorEastAsia" w:hAnsiTheme="minorEastAsia"/>
        </w:rPr>
      </w:pPr>
      <w:r w:rsidRPr="00D36612">
        <w:rPr>
          <w:rFonts w:asciiTheme="minorEastAsia" w:eastAsiaTheme="minorEastAsia" w:hAnsiTheme="minorEastAsia" w:hint="eastAsia"/>
        </w:rPr>
        <w:t>助成事業</w:t>
      </w:r>
      <w:r w:rsidR="00882F8F" w:rsidRPr="00D36612">
        <w:rPr>
          <w:rFonts w:asciiTheme="minorEastAsia" w:eastAsiaTheme="minorEastAsia" w:hAnsiTheme="minorEastAsia"/>
        </w:rPr>
        <w:t>を</w:t>
      </w:r>
      <w:r w:rsidR="006404B2" w:rsidRPr="00D36612">
        <w:rPr>
          <w:rFonts w:asciiTheme="minorEastAsia" w:eastAsiaTheme="minorEastAsia" w:hAnsiTheme="minorEastAsia"/>
        </w:rPr>
        <w:t>中止又は廃止しようとするときは、</w:t>
      </w:r>
      <w:r w:rsidR="00EF60E7" w:rsidRPr="00D36612">
        <w:rPr>
          <w:rFonts w:asciiTheme="minorEastAsia" w:eastAsiaTheme="minorEastAsia" w:hAnsiTheme="minorEastAsia" w:hint="eastAsia"/>
          <w:b/>
          <w:bCs/>
          <w:u w:val="single"/>
        </w:rPr>
        <w:t>あらかじめ</w:t>
      </w:r>
      <w:r w:rsidR="0073131E">
        <w:rPr>
          <w:rFonts w:asciiTheme="minorEastAsia" w:eastAsiaTheme="minorEastAsia" w:hAnsiTheme="minorEastAsia" w:hint="eastAsia"/>
          <w:b/>
          <w:bCs/>
          <w:u w:val="single"/>
        </w:rPr>
        <w:t>（</w:t>
      </w:r>
      <w:r w:rsidR="007358DB" w:rsidRPr="00D36612">
        <w:rPr>
          <w:rFonts w:asciiTheme="minorEastAsia" w:eastAsiaTheme="minorEastAsia" w:hAnsiTheme="minorEastAsia"/>
          <w:b/>
          <w:bCs/>
          <w:u w:val="single"/>
        </w:rPr>
        <w:t>中止</w:t>
      </w:r>
      <w:r w:rsidR="0073131E">
        <w:rPr>
          <w:rFonts w:asciiTheme="minorEastAsia" w:eastAsiaTheme="minorEastAsia" w:hAnsiTheme="minorEastAsia" w:hint="eastAsia"/>
          <w:b/>
          <w:bCs/>
          <w:u w:val="single"/>
        </w:rPr>
        <w:t>・</w:t>
      </w:r>
      <w:r w:rsidR="007358DB" w:rsidRPr="00D36612">
        <w:rPr>
          <w:rFonts w:asciiTheme="minorEastAsia" w:eastAsiaTheme="minorEastAsia" w:hAnsiTheme="minorEastAsia"/>
          <w:b/>
          <w:u w:val="single"/>
        </w:rPr>
        <w:t>廃止）</w:t>
      </w:r>
      <w:r w:rsidR="00D35E6B" w:rsidRPr="00D36612">
        <w:rPr>
          <w:rFonts w:asciiTheme="minorEastAsia" w:eastAsiaTheme="minorEastAsia" w:hAnsiTheme="minorEastAsia"/>
          <w:b/>
          <w:u w:val="single"/>
        </w:rPr>
        <w:t>の</w:t>
      </w:r>
      <w:r w:rsidR="007358DB" w:rsidRPr="00D36612">
        <w:rPr>
          <w:rFonts w:asciiTheme="minorEastAsia" w:eastAsiaTheme="minorEastAsia" w:hAnsiTheme="minorEastAsia"/>
          <w:b/>
          <w:u w:val="single"/>
        </w:rPr>
        <w:t>承認申請書（第５</w:t>
      </w:r>
      <w:r w:rsidR="006404B2" w:rsidRPr="00D36612">
        <w:rPr>
          <w:rFonts w:asciiTheme="minorEastAsia" w:eastAsiaTheme="minorEastAsia" w:hAnsiTheme="minorEastAsia"/>
          <w:b/>
          <w:u w:val="single"/>
        </w:rPr>
        <w:t>号様式）を提出し、</w:t>
      </w:r>
      <w:r w:rsidR="00601E0A" w:rsidRPr="00D36612">
        <w:rPr>
          <w:rFonts w:asciiTheme="minorEastAsia" w:eastAsiaTheme="minorEastAsia" w:hAnsiTheme="minorEastAsia"/>
          <w:b/>
          <w:u w:val="single"/>
        </w:rPr>
        <w:t>財団</w:t>
      </w:r>
      <w:r w:rsidR="006114FE" w:rsidRPr="00D36612">
        <w:rPr>
          <w:rFonts w:asciiTheme="minorEastAsia" w:eastAsiaTheme="minorEastAsia" w:hAnsiTheme="minorEastAsia"/>
          <w:b/>
          <w:u w:val="single"/>
        </w:rPr>
        <w:t>理事長</w:t>
      </w:r>
      <w:r w:rsidR="006404B2" w:rsidRPr="00D36612">
        <w:rPr>
          <w:rFonts w:asciiTheme="minorEastAsia" w:eastAsiaTheme="minorEastAsia" w:hAnsiTheme="minorEastAsia"/>
          <w:b/>
          <w:u w:val="single"/>
        </w:rPr>
        <w:t>の承認を受けてください</w:t>
      </w:r>
      <w:r w:rsidR="00D35E6B" w:rsidRPr="00D36612">
        <w:rPr>
          <w:rFonts w:asciiTheme="minorEastAsia" w:eastAsiaTheme="minorEastAsia" w:hAnsiTheme="minorEastAsia"/>
        </w:rPr>
        <w:t>。</w:t>
      </w:r>
      <w:bookmarkStart w:id="554" w:name="_６_実績報告書の提出"/>
      <w:bookmarkEnd w:id="553"/>
      <w:bookmarkEnd w:id="554"/>
    </w:p>
    <w:p w14:paraId="1C3AB198" w14:textId="77777777" w:rsidR="00A443B8" w:rsidRDefault="00A443B8" w:rsidP="00A443B8">
      <w:pPr>
        <w:ind w:leftChars="200" w:left="440" w:firstLineChars="100" w:firstLine="220"/>
        <w:rPr>
          <w:rFonts w:asciiTheme="minorEastAsia" w:eastAsiaTheme="minorEastAsia" w:hAnsiTheme="minorEastAsia"/>
        </w:rPr>
      </w:pPr>
    </w:p>
    <w:p w14:paraId="4A51229D" w14:textId="25C0776F" w:rsidR="00A443B8" w:rsidRPr="009C1527" w:rsidRDefault="00A443B8" w:rsidP="009F00F6">
      <w:pPr>
        <w:pStyle w:val="2"/>
        <w:numPr>
          <w:ilvl w:val="0"/>
          <w:numId w:val="41"/>
        </w:numPr>
        <w:ind w:right="233"/>
        <w:rPr>
          <w:rFonts w:asciiTheme="minorEastAsia" w:eastAsiaTheme="minorEastAsia" w:hAnsiTheme="minorEastAsia"/>
          <w:b w:val="0"/>
        </w:rPr>
      </w:pPr>
      <w:bookmarkStart w:id="555" w:name="_Toc156312344"/>
      <w:bookmarkStart w:id="556" w:name="_Toc158043452"/>
      <w:bookmarkStart w:id="557" w:name="_Toc162353636"/>
      <w:r w:rsidRPr="009C1527">
        <w:rPr>
          <w:rFonts w:asciiTheme="minorEastAsia" w:eastAsiaTheme="minorEastAsia" w:hAnsiTheme="minorEastAsia"/>
        </w:rPr>
        <w:t>実績報告書の提出</w:t>
      </w:r>
      <w:bookmarkEnd w:id="555"/>
      <w:bookmarkEnd w:id="556"/>
      <w:bookmarkEnd w:id="557"/>
    </w:p>
    <w:p w14:paraId="12EA91D1" w14:textId="77A713ED" w:rsidR="00096764" w:rsidRPr="008A4E26" w:rsidRDefault="00096764" w:rsidP="00096764">
      <w:pPr>
        <w:pStyle w:val="af2"/>
        <w:numPr>
          <w:ilvl w:val="0"/>
          <w:numId w:val="26"/>
        </w:numPr>
        <w:ind w:leftChars="150" w:left="660" w:hangingChars="150" w:hanging="330"/>
        <w:rPr>
          <w:rFonts w:asciiTheme="minorEastAsia" w:eastAsiaTheme="minorEastAsia" w:hAnsiTheme="minorEastAsia"/>
        </w:rPr>
      </w:pPr>
      <w:r w:rsidRPr="009C1527">
        <w:rPr>
          <w:rFonts w:asciiTheme="minorEastAsia" w:eastAsiaTheme="minorEastAsia" w:hAnsiTheme="minorEastAsia"/>
        </w:rPr>
        <w:t>事業が完了したときは、速や</w:t>
      </w:r>
      <w:r w:rsidRPr="008A4E26">
        <w:rPr>
          <w:rFonts w:asciiTheme="minorEastAsia" w:eastAsiaTheme="minorEastAsia" w:hAnsiTheme="minorEastAsia"/>
        </w:rPr>
        <w:t>かに</w:t>
      </w:r>
      <w:r w:rsidR="00124FF0">
        <w:rPr>
          <w:rFonts w:asciiTheme="minorEastAsia" w:eastAsiaTheme="minorEastAsia" w:hAnsiTheme="minorEastAsia" w:hint="eastAsia"/>
          <w:u w:val="single"/>
        </w:rPr>
        <w:t>1</w:t>
      </w:r>
      <w:r w:rsidR="00AD2E1E">
        <w:rPr>
          <w:rFonts w:asciiTheme="minorEastAsia" w:eastAsiaTheme="minorEastAsia" w:hAnsiTheme="minorEastAsia" w:hint="eastAsia"/>
          <w:u w:val="single"/>
        </w:rPr>
        <w:t>6</w:t>
      </w:r>
      <w:r>
        <w:rPr>
          <w:rFonts w:asciiTheme="minorEastAsia" w:eastAsiaTheme="minorEastAsia" w:hAnsiTheme="minorEastAsia" w:hint="eastAsia"/>
          <w:u w:val="single"/>
        </w:rPr>
        <w:t>頁</w:t>
      </w:r>
      <w:r w:rsidRPr="008A4E26">
        <w:rPr>
          <w:rFonts w:asciiTheme="minorEastAsia" w:eastAsiaTheme="minorEastAsia" w:hAnsiTheme="minorEastAsia" w:hint="eastAsia"/>
          <w:u w:val="single"/>
        </w:rPr>
        <w:t>の</w:t>
      </w:r>
      <w:hyperlink w:anchor="_（別紙２）実績報告時必要書類一覧" w:history="1">
        <w:r w:rsidRPr="008A4E26">
          <w:rPr>
            <w:rFonts w:asciiTheme="minorEastAsia" w:eastAsiaTheme="minorEastAsia" w:hAnsiTheme="minorEastAsia"/>
            <w:b/>
            <w:u w:val="single"/>
          </w:rPr>
          <w:t>「</w:t>
        </w:r>
        <w:r>
          <w:rPr>
            <w:rFonts w:asciiTheme="minorEastAsia" w:eastAsiaTheme="minorEastAsia" w:hAnsiTheme="minorEastAsia" w:hint="eastAsia"/>
            <w:b/>
            <w:u w:val="single"/>
          </w:rPr>
          <w:t>（別紙２）</w:t>
        </w:r>
        <w:r w:rsidRPr="008A4E26">
          <w:rPr>
            <w:rFonts w:asciiTheme="minorEastAsia" w:eastAsiaTheme="minorEastAsia" w:hAnsiTheme="minorEastAsia"/>
            <w:b/>
            <w:u w:val="single"/>
          </w:rPr>
          <w:t>実績報告時必要書類一覧」</w:t>
        </w:r>
      </w:hyperlink>
      <w:r w:rsidRPr="008A4E26">
        <w:rPr>
          <w:rFonts w:asciiTheme="minorEastAsia" w:eastAsiaTheme="minorEastAsia" w:hAnsiTheme="minorEastAsia"/>
        </w:rPr>
        <w:t>に記載する書類を</w:t>
      </w:r>
      <w:bookmarkStart w:id="558" w:name="_Hlk9276856"/>
      <w:r w:rsidRPr="008A4E26">
        <w:rPr>
          <w:rFonts w:asciiTheme="minorEastAsia" w:eastAsiaTheme="minorEastAsia" w:hAnsiTheme="minorEastAsia"/>
          <w:b/>
          <w:u w:val="single"/>
        </w:rPr>
        <w:t>事業が完了した日</w:t>
      </w:r>
      <w:r w:rsidRPr="008A4E26">
        <w:rPr>
          <w:rFonts w:asciiTheme="minorEastAsia" w:eastAsiaTheme="minorEastAsia" w:hAnsiTheme="minorEastAsia" w:hint="eastAsia"/>
          <w:b/>
          <w:u w:val="single"/>
        </w:rPr>
        <w:t>から</w:t>
      </w:r>
      <w:r w:rsidR="00932E9D">
        <w:rPr>
          <w:rFonts w:asciiTheme="minorEastAsia" w:eastAsiaTheme="minorEastAsia" w:hAnsiTheme="minorEastAsia" w:hint="eastAsia"/>
          <w:b/>
          <w:u w:val="single"/>
        </w:rPr>
        <w:t>３０</w:t>
      </w:r>
      <w:r w:rsidRPr="008A4E26">
        <w:rPr>
          <w:rFonts w:asciiTheme="minorEastAsia" w:eastAsiaTheme="minorEastAsia" w:hAnsiTheme="minorEastAsia"/>
          <w:b/>
          <w:u w:val="single"/>
        </w:rPr>
        <w:t>日以内</w:t>
      </w:r>
      <w:r w:rsidRPr="00096764">
        <w:rPr>
          <w:rFonts w:asciiTheme="minorEastAsia" w:eastAsiaTheme="minorEastAsia" w:hAnsiTheme="minorEastAsia" w:hint="eastAsia"/>
          <w:b/>
          <w:u w:val="single"/>
        </w:rPr>
        <w:t>又は令和</w:t>
      </w:r>
      <w:r>
        <w:rPr>
          <w:rFonts w:asciiTheme="minorEastAsia" w:eastAsiaTheme="minorEastAsia" w:hAnsiTheme="minorEastAsia" w:hint="eastAsia"/>
          <w:b/>
          <w:u w:val="single"/>
        </w:rPr>
        <w:t>７</w:t>
      </w:r>
      <w:r w:rsidRPr="00096764">
        <w:rPr>
          <w:rFonts w:asciiTheme="minorEastAsia" w:eastAsiaTheme="minorEastAsia" w:hAnsiTheme="minorEastAsia" w:hint="eastAsia"/>
          <w:b/>
          <w:u w:val="single"/>
        </w:rPr>
        <w:t>年３月１０日のいずれか早い日</w:t>
      </w:r>
      <w:r w:rsidRPr="008A4E26">
        <w:rPr>
          <w:rFonts w:asciiTheme="minorEastAsia" w:eastAsiaTheme="minorEastAsia" w:hAnsiTheme="minorEastAsia"/>
          <w:b/>
          <w:u w:val="single"/>
        </w:rPr>
        <w:t>に</w:t>
      </w:r>
      <w:bookmarkEnd w:id="558"/>
      <w:r w:rsidRPr="008A4E26">
        <w:rPr>
          <w:rFonts w:asciiTheme="minorEastAsia" w:eastAsiaTheme="minorEastAsia" w:hAnsiTheme="minorEastAsia"/>
        </w:rPr>
        <w:t>財団へ提出してください。</w:t>
      </w:r>
    </w:p>
    <w:p w14:paraId="4BE8C236" w14:textId="77777777" w:rsidR="00096764" w:rsidRPr="008A4E26" w:rsidRDefault="00096764" w:rsidP="00096764">
      <w:pPr>
        <w:pStyle w:val="af2"/>
        <w:numPr>
          <w:ilvl w:val="0"/>
          <w:numId w:val="26"/>
        </w:numPr>
        <w:ind w:leftChars="150" w:left="772" w:hanging="442"/>
        <w:rPr>
          <w:rFonts w:asciiTheme="minorEastAsia" w:eastAsiaTheme="minorEastAsia" w:hAnsiTheme="minorEastAsia"/>
        </w:rPr>
      </w:pPr>
      <w:r w:rsidRPr="008A4E26">
        <w:rPr>
          <w:rFonts w:asciiTheme="minorEastAsia" w:eastAsiaTheme="minorEastAsia" w:hAnsiTheme="minorEastAsia"/>
        </w:rPr>
        <w:t>実績報告に係る書類は、財団のホームページからダウンロードできます。</w:t>
      </w:r>
    </w:p>
    <w:p w14:paraId="3B6F7E2C" w14:textId="59E7E737" w:rsidR="00096764" w:rsidRPr="00491A51" w:rsidRDefault="00096764" w:rsidP="00096764">
      <w:pPr>
        <w:spacing w:beforeLines="25" w:before="83" w:afterLines="25" w:after="83"/>
        <w:ind w:leftChars="400" w:left="880"/>
        <w:rPr>
          <w:rFonts w:asciiTheme="minorEastAsia" w:eastAsiaTheme="minorEastAsia" w:hAnsiTheme="minorEastAsia"/>
        </w:rPr>
      </w:pPr>
      <w:r w:rsidRPr="008A4E26">
        <w:rPr>
          <w:rFonts w:asciiTheme="minorEastAsia" w:eastAsiaTheme="minorEastAsia" w:hAnsiTheme="minorEastAsia"/>
        </w:rPr>
        <w:t xml:space="preserve">URL　</w:t>
      </w:r>
      <w:r w:rsidR="00B35B43" w:rsidRPr="00B35B43">
        <w:rPr>
          <w:rFonts w:asciiTheme="minorEastAsia" w:eastAsiaTheme="minorEastAsia" w:hAnsiTheme="minorEastAsia"/>
        </w:rPr>
        <w:t xml:space="preserve"> </w:t>
      </w:r>
      <w:r w:rsidR="00B35B43" w:rsidRPr="008A4E26">
        <w:rPr>
          <w:rFonts w:asciiTheme="minorEastAsia" w:eastAsiaTheme="minorEastAsia" w:hAnsiTheme="minorEastAsia"/>
        </w:rPr>
        <w:t>https://www.tcvb.or.jp/jp/news</w:t>
      </w:r>
      <w:r w:rsidR="00B35B43" w:rsidRPr="00491A51">
        <w:rPr>
          <w:rFonts w:asciiTheme="minorEastAsia" w:eastAsiaTheme="minorEastAsia" w:hAnsiTheme="minorEastAsia"/>
        </w:rPr>
        <w:t>/</w:t>
      </w:r>
      <w:r w:rsidR="00B35B43" w:rsidRPr="00491A51">
        <w:rPr>
          <w:rFonts w:asciiTheme="minorEastAsia" w:eastAsiaTheme="minorEastAsia" w:hAnsiTheme="minorEastAsia"/>
          <w:color w:val="666666"/>
          <w:shd w:val="clear" w:color="auto" w:fill="FFFFFF"/>
        </w:rPr>
        <w:t>2024/0408_5964/</w:t>
      </w:r>
    </w:p>
    <w:p w14:paraId="3E71FAAF" w14:textId="73E9FA45" w:rsidR="00300EEB" w:rsidRPr="009C1527" w:rsidRDefault="00300EEB" w:rsidP="009F00F6">
      <w:pPr>
        <w:pStyle w:val="2"/>
        <w:numPr>
          <w:ilvl w:val="0"/>
          <w:numId w:val="41"/>
        </w:numPr>
        <w:ind w:right="233"/>
        <w:rPr>
          <w:rFonts w:asciiTheme="minorEastAsia" w:eastAsiaTheme="minorEastAsia" w:hAnsiTheme="minorEastAsia"/>
          <w:b w:val="0"/>
        </w:rPr>
      </w:pPr>
      <w:bookmarkStart w:id="559" w:name="_Toc162353637"/>
      <w:bookmarkStart w:id="560" w:name="_７_完了検査"/>
      <w:bookmarkStart w:id="561" w:name="_Toc158043453"/>
      <w:bookmarkStart w:id="562" w:name="_Toc162353638"/>
      <w:bookmarkEnd w:id="559"/>
      <w:bookmarkEnd w:id="560"/>
      <w:r w:rsidRPr="009C1527">
        <w:rPr>
          <w:rFonts w:asciiTheme="minorEastAsia" w:eastAsiaTheme="minorEastAsia" w:hAnsiTheme="minorEastAsia"/>
        </w:rPr>
        <w:t>完了検査</w:t>
      </w:r>
      <w:bookmarkEnd w:id="561"/>
      <w:bookmarkEnd w:id="562"/>
    </w:p>
    <w:p w14:paraId="05B12994" w14:textId="083CC94A" w:rsidR="00300EEB" w:rsidRDefault="00896F4B" w:rsidP="00E808A9">
      <w:pPr>
        <w:ind w:leftChars="64" w:left="141" w:firstLine="1"/>
        <w:rPr>
          <w:rFonts w:asciiTheme="minorEastAsia" w:eastAsiaTheme="minorEastAsia" w:hAnsiTheme="minorEastAsia"/>
        </w:rPr>
      </w:pPr>
      <w:r w:rsidRPr="009C1527">
        <w:rPr>
          <w:rFonts w:asciiTheme="minorEastAsia" w:eastAsiaTheme="minorEastAsia" w:hAnsiTheme="minorEastAsia"/>
        </w:rPr>
        <w:t>提出された実績報告書に基づき、</w:t>
      </w:r>
      <w:r w:rsidR="003B5DC9" w:rsidRPr="009C1527">
        <w:rPr>
          <w:rFonts w:asciiTheme="minorEastAsia" w:eastAsiaTheme="minorEastAsia" w:hAnsiTheme="minorEastAsia"/>
        </w:rPr>
        <w:t>必要に応じて、</w:t>
      </w:r>
      <w:r w:rsidR="006114FE" w:rsidRPr="009C1527">
        <w:rPr>
          <w:rFonts w:asciiTheme="minorEastAsia" w:eastAsiaTheme="minorEastAsia" w:hAnsiTheme="minorEastAsia"/>
        </w:rPr>
        <w:t>財団</w:t>
      </w:r>
      <w:r w:rsidRPr="009C1527">
        <w:rPr>
          <w:rFonts w:asciiTheme="minorEastAsia" w:eastAsiaTheme="minorEastAsia" w:hAnsiTheme="minorEastAsia"/>
        </w:rPr>
        <w:t>が申請書記載の住所又は</w:t>
      </w:r>
      <w:r w:rsidR="006114FE" w:rsidRPr="009C1527">
        <w:rPr>
          <w:rFonts w:asciiTheme="minorEastAsia" w:eastAsiaTheme="minorEastAsia" w:hAnsiTheme="minorEastAsia"/>
        </w:rPr>
        <w:t>財団</w:t>
      </w:r>
      <w:r w:rsidRPr="009C1527">
        <w:rPr>
          <w:rFonts w:asciiTheme="minorEastAsia" w:eastAsiaTheme="minorEastAsia" w:hAnsiTheme="minorEastAsia"/>
        </w:rPr>
        <w:t>で指定の場所で実施します（現場確認、証拠書類の原本照合等）。訪問日は</w:t>
      </w:r>
      <w:r w:rsidR="006114FE" w:rsidRPr="009C1527">
        <w:rPr>
          <w:rFonts w:asciiTheme="minorEastAsia" w:eastAsiaTheme="minorEastAsia" w:hAnsiTheme="minorEastAsia"/>
        </w:rPr>
        <w:t>財団</w:t>
      </w:r>
      <w:r w:rsidRPr="009C1527">
        <w:rPr>
          <w:rFonts w:asciiTheme="minorEastAsia" w:eastAsiaTheme="minorEastAsia" w:hAnsiTheme="minorEastAsia"/>
        </w:rPr>
        <w:t>から別途連絡いたします。</w:t>
      </w:r>
      <w:bookmarkStart w:id="563" w:name="_８_助成額の確定"/>
      <w:bookmarkEnd w:id="563"/>
    </w:p>
    <w:p w14:paraId="135390B5" w14:textId="77777777" w:rsidR="00C0438B" w:rsidRDefault="00C0438B" w:rsidP="00690843">
      <w:pPr>
        <w:ind w:firstLineChars="100" w:firstLine="220"/>
        <w:rPr>
          <w:rFonts w:asciiTheme="minorEastAsia" w:eastAsiaTheme="minorEastAsia" w:hAnsiTheme="minorEastAsia"/>
        </w:rPr>
      </w:pPr>
    </w:p>
    <w:p w14:paraId="247A30FA" w14:textId="2C1B67DF" w:rsidR="00300EEB" w:rsidRPr="009C1527" w:rsidRDefault="00300EEB" w:rsidP="009F00F6">
      <w:pPr>
        <w:pStyle w:val="2"/>
        <w:numPr>
          <w:ilvl w:val="0"/>
          <w:numId w:val="41"/>
        </w:numPr>
        <w:ind w:right="233"/>
        <w:rPr>
          <w:rFonts w:asciiTheme="minorEastAsia" w:eastAsiaTheme="minorEastAsia" w:hAnsiTheme="minorEastAsia"/>
          <w:b w:val="0"/>
        </w:rPr>
      </w:pPr>
      <w:bookmarkStart w:id="564" w:name="_Toc156312346"/>
      <w:bookmarkStart w:id="565" w:name="_Toc158043454"/>
      <w:bookmarkStart w:id="566" w:name="_Toc162353639"/>
      <w:r w:rsidRPr="009C1527">
        <w:rPr>
          <w:rFonts w:asciiTheme="minorEastAsia" w:eastAsiaTheme="minorEastAsia" w:hAnsiTheme="minorEastAsia"/>
        </w:rPr>
        <w:t>助成額の確定</w:t>
      </w:r>
      <w:bookmarkEnd w:id="564"/>
      <w:bookmarkEnd w:id="565"/>
      <w:bookmarkEnd w:id="566"/>
    </w:p>
    <w:p w14:paraId="67ACFE29" w14:textId="77777777" w:rsidR="00F70969" w:rsidRDefault="00CA592F" w:rsidP="00F70969">
      <w:pPr>
        <w:pStyle w:val="af2"/>
        <w:numPr>
          <w:ilvl w:val="0"/>
          <w:numId w:val="27"/>
        </w:numPr>
        <w:ind w:leftChars="150" w:left="660" w:hangingChars="150" w:hanging="330"/>
        <w:rPr>
          <w:rFonts w:asciiTheme="minorEastAsia" w:eastAsiaTheme="minorEastAsia" w:hAnsiTheme="minorEastAsia"/>
        </w:rPr>
      </w:pPr>
      <w:r w:rsidRPr="009C1527">
        <w:rPr>
          <w:rFonts w:asciiTheme="minorEastAsia" w:eastAsiaTheme="minorEastAsia" w:hAnsiTheme="minorEastAsia"/>
        </w:rPr>
        <w:t>実績報告書の審査及び完了検査</w:t>
      </w:r>
      <w:r w:rsidR="008313C0" w:rsidRPr="009C1527">
        <w:rPr>
          <w:rFonts w:asciiTheme="minorEastAsia" w:eastAsiaTheme="minorEastAsia" w:hAnsiTheme="minorEastAsia"/>
        </w:rPr>
        <w:t>の</w:t>
      </w:r>
      <w:r w:rsidRPr="009C1527">
        <w:rPr>
          <w:rFonts w:asciiTheme="minorEastAsia" w:eastAsiaTheme="minorEastAsia" w:hAnsiTheme="minorEastAsia"/>
        </w:rPr>
        <w:t>結果、事業の成果が交付決定の内容</w:t>
      </w:r>
      <w:r w:rsidR="008313C0" w:rsidRPr="009C1527">
        <w:rPr>
          <w:rFonts w:asciiTheme="minorEastAsia" w:eastAsiaTheme="minorEastAsia" w:hAnsiTheme="minorEastAsia"/>
        </w:rPr>
        <w:t>及び</w:t>
      </w:r>
      <w:r w:rsidRPr="009C1527">
        <w:rPr>
          <w:rFonts w:asciiTheme="minorEastAsia" w:eastAsiaTheme="minorEastAsia" w:hAnsiTheme="minorEastAsia"/>
        </w:rPr>
        <w:t>これに付した条件に適合していると認めたとき</w:t>
      </w:r>
      <w:r w:rsidRPr="008A4E26">
        <w:rPr>
          <w:rFonts w:asciiTheme="minorEastAsia" w:eastAsiaTheme="minorEastAsia" w:hAnsiTheme="minorEastAsia"/>
        </w:rPr>
        <w:t>に</w:t>
      </w:r>
      <w:r w:rsidR="001A4FE4" w:rsidRPr="008A4E26">
        <w:rPr>
          <w:rFonts w:asciiTheme="minorEastAsia" w:eastAsiaTheme="minorEastAsia" w:hAnsiTheme="minorEastAsia"/>
        </w:rPr>
        <w:t>助成金</w:t>
      </w:r>
      <w:r w:rsidRPr="008A4E26">
        <w:rPr>
          <w:rFonts w:asciiTheme="minorEastAsia" w:eastAsiaTheme="minorEastAsia" w:hAnsiTheme="minorEastAsia"/>
        </w:rPr>
        <w:t>の交付額を確定し、確定通知書</w:t>
      </w:r>
      <w:r w:rsidR="00F617F6" w:rsidRPr="008A4E26">
        <w:rPr>
          <w:rFonts w:asciiTheme="minorEastAsia" w:eastAsiaTheme="minorEastAsia" w:hAnsiTheme="minorEastAsia"/>
        </w:rPr>
        <w:t>（</w:t>
      </w:r>
      <w:r w:rsidR="005E18D7" w:rsidRPr="008A4E26">
        <w:rPr>
          <w:rFonts w:asciiTheme="minorEastAsia" w:eastAsiaTheme="minorEastAsia" w:hAnsiTheme="minorEastAsia" w:hint="eastAsia"/>
        </w:rPr>
        <w:t>第９号</w:t>
      </w:r>
      <w:r w:rsidR="00F617F6" w:rsidRPr="008A4E26">
        <w:rPr>
          <w:rFonts w:asciiTheme="minorEastAsia" w:eastAsiaTheme="minorEastAsia" w:hAnsiTheme="minorEastAsia"/>
        </w:rPr>
        <w:t>様式）</w:t>
      </w:r>
      <w:r w:rsidRPr="008A4E26">
        <w:rPr>
          <w:rFonts w:asciiTheme="minorEastAsia" w:eastAsiaTheme="minorEastAsia" w:hAnsiTheme="minorEastAsia"/>
        </w:rPr>
        <w:t>により通知します。</w:t>
      </w:r>
    </w:p>
    <w:p w14:paraId="313E2F6C" w14:textId="2D468B86" w:rsidR="00C0438B" w:rsidRPr="00F70969" w:rsidRDefault="00D36612" w:rsidP="00F70969">
      <w:pPr>
        <w:pStyle w:val="af2"/>
        <w:numPr>
          <w:ilvl w:val="0"/>
          <w:numId w:val="27"/>
        </w:numPr>
        <w:ind w:leftChars="150" w:left="660" w:hangingChars="150" w:hanging="330"/>
        <w:rPr>
          <w:rFonts w:asciiTheme="minorEastAsia" w:eastAsiaTheme="minorEastAsia" w:hAnsiTheme="minorEastAsia"/>
        </w:rPr>
      </w:pPr>
      <w:r w:rsidRPr="00F70969">
        <w:rPr>
          <w:rFonts w:asciiTheme="minorEastAsia" w:eastAsiaTheme="minorEastAsia" w:hAnsiTheme="minorEastAsia" w:hint="eastAsia"/>
        </w:rPr>
        <w:t>助成金の確定額は、事業に実際に要した経費のうち助成対象となる経費に</w:t>
      </w:r>
      <w:r w:rsidR="00096764">
        <w:rPr>
          <w:rFonts w:asciiTheme="minorEastAsia" w:eastAsiaTheme="minorEastAsia" w:hAnsiTheme="minorEastAsia" w:hint="eastAsia"/>
        </w:rPr>
        <w:t>２</w:t>
      </w:r>
      <w:r w:rsidRPr="00F70969">
        <w:rPr>
          <w:rFonts w:asciiTheme="minorEastAsia" w:eastAsiaTheme="minorEastAsia" w:hAnsiTheme="minorEastAsia" w:hint="eastAsia"/>
        </w:rPr>
        <w:t>分の</w:t>
      </w:r>
      <w:r w:rsidR="00096764">
        <w:rPr>
          <w:rFonts w:asciiTheme="minorEastAsia" w:eastAsiaTheme="minorEastAsia" w:hAnsiTheme="minorEastAsia" w:hint="eastAsia"/>
        </w:rPr>
        <w:t>１</w:t>
      </w:r>
      <w:r w:rsidRPr="00F70969">
        <w:rPr>
          <w:rFonts w:asciiTheme="minorEastAsia" w:eastAsiaTheme="minorEastAsia" w:hAnsiTheme="minorEastAsia" w:hint="eastAsia"/>
        </w:rPr>
        <w:t>を乗じて得た額（千円未満の端数は切捨て）と交付決定額を比べ低い方の額となります。</w:t>
      </w:r>
    </w:p>
    <w:p w14:paraId="51A8AF10" w14:textId="77777777" w:rsidR="00D36612" w:rsidRPr="00300EEB" w:rsidRDefault="00D36612" w:rsidP="00C0438B">
      <w:pPr>
        <w:pStyle w:val="af2"/>
        <w:ind w:leftChars="0" w:left="692"/>
        <w:rPr>
          <w:rFonts w:asciiTheme="minorEastAsia" w:eastAsiaTheme="minorEastAsia" w:hAnsiTheme="minorEastAsia"/>
        </w:rPr>
      </w:pPr>
    </w:p>
    <w:p w14:paraId="20CEA0E8" w14:textId="773E7E69" w:rsidR="00300EEB" w:rsidRPr="009C1527" w:rsidRDefault="00300EEB" w:rsidP="009F00F6">
      <w:pPr>
        <w:pStyle w:val="2"/>
        <w:numPr>
          <w:ilvl w:val="0"/>
          <w:numId w:val="41"/>
        </w:numPr>
        <w:ind w:right="233"/>
        <w:rPr>
          <w:rFonts w:asciiTheme="minorEastAsia" w:eastAsiaTheme="minorEastAsia" w:hAnsiTheme="minorEastAsia"/>
          <w:b w:val="0"/>
        </w:rPr>
      </w:pPr>
      <w:bookmarkStart w:id="567" w:name="_Toc156312347"/>
      <w:bookmarkStart w:id="568" w:name="_Toc158043455"/>
      <w:bookmarkStart w:id="569" w:name="_Toc162353640"/>
      <w:r w:rsidRPr="009C1527">
        <w:rPr>
          <w:rFonts w:asciiTheme="minorEastAsia" w:eastAsiaTheme="minorEastAsia" w:hAnsiTheme="minorEastAsia"/>
        </w:rPr>
        <w:t>助成金の請求及び支払</w:t>
      </w:r>
      <w:bookmarkEnd w:id="567"/>
      <w:bookmarkEnd w:id="568"/>
      <w:r w:rsidR="008A20C3">
        <w:rPr>
          <w:rFonts w:asciiTheme="minorEastAsia" w:eastAsiaTheme="minorEastAsia" w:hAnsiTheme="minorEastAsia" w:hint="eastAsia"/>
        </w:rPr>
        <w:t>い</w:t>
      </w:r>
      <w:bookmarkEnd w:id="569"/>
    </w:p>
    <w:p w14:paraId="46806FAC" w14:textId="7D24C687" w:rsidR="008313C0" w:rsidRDefault="001A4FE4" w:rsidP="00E808A9">
      <w:pPr>
        <w:ind w:leftChars="129" w:left="284"/>
        <w:rPr>
          <w:rFonts w:asciiTheme="minorEastAsia" w:eastAsiaTheme="minorEastAsia" w:hAnsiTheme="minorEastAsia"/>
        </w:rPr>
      </w:pPr>
      <w:r w:rsidRPr="009C1527">
        <w:rPr>
          <w:rFonts w:asciiTheme="minorEastAsia" w:eastAsiaTheme="minorEastAsia" w:hAnsiTheme="minorEastAsia"/>
        </w:rPr>
        <w:t>助成金</w:t>
      </w:r>
      <w:r w:rsidR="008313C0" w:rsidRPr="009C1527">
        <w:rPr>
          <w:rFonts w:asciiTheme="minorEastAsia" w:eastAsiaTheme="minorEastAsia" w:hAnsiTheme="minorEastAsia"/>
        </w:rPr>
        <w:t>の確定通知を受けた後、</w:t>
      </w:r>
      <w:r w:rsidR="008313C0" w:rsidRPr="00D36612">
        <w:rPr>
          <w:rFonts w:asciiTheme="minorEastAsia" w:eastAsiaTheme="minorEastAsia" w:hAnsiTheme="minorEastAsia"/>
          <w:b/>
        </w:rPr>
        <w:t>請求書</w:t>
      </w:r>
      <w:r w:rsidR="008313C0" w:rsidRPr="00D36612">
        <w:rPr>
          <w:rFonts w:asciiTheme="minorEastAsia" w:eastAsiaTheme="minorEastAsia" w:hAnsiTheme="minorEastAsia"/>
        </w:rPr>
        <w:t>（</w:t>
      </w:r>
      <w:r w:rsidR="008415C8" w:rsidRPr="00D36612">
        <w:rPr>
          <w:rFonts w:asciiTheme="minorEastAsia" w:eastAsiaTheme="minorEastAsia" w:hAnsiTheme="minorEastAsia"/>
        </w:rPr>
        <w:t>第</w:t>
      </w:r>
      <w:r w:rsidR="00766EF3" w:rsidRPr="00D36612">
        <w:rPr>
          <w:rFonts w:asciiTheme="minorEastAsia" w:eastAsiaTheme="minorEastAsia" w:hAnsiTheme="minorEastAsia"/>
        </w:rPr>
        <w:t>10</w:t>
      </w:r>
      <w:r w:rsidR="008415C8" w:rsidRPr="00D36612">
        <w:rPr>
          <w:rFonts w:asciiTheme="minorEastAsia" w:eastAsiaTheme="minorEastAsia" w:hAnsiTheme="minorEastAsia"/>
        </w:rPr>
        <w:t>号</w:t>
      </w:r>
      <w:r w:rsidR="008313C0" w:rsidRPr="00D36612">
        <w:rPr>
          <w:rFonts w:asciiTheme="minorEastAsia" w:eastAsiaTheme="minorEastAsia" w:hAnsiTheme="minorEastAsia"/>
        </w:rPr>
        <w:t>様式）</w:t>
      </w:r>
      <w:r w:rsidR="008313C0" w:rsidRPr="009C1527">
        <w:rPr>
          <w:rFonts w:asciiTheme="minorEastAsia" w:eastAsiaTheme="minorEastAsia" w:hAnsiTheme="minorEastAsia"/>
        </w:rPr>
        <w:t>を提出してください。</w:t>
      </w:r>
      <w:r w:rsidRPr="009C1527">
        <w:rPr>
          <w:rFonts w:asciiTheme="minorEastAsia" w:eastAsiaTheme="minorEastAsia" w:hAnsiTheme="minorEastAsia"/>
        </w:rPr>
        <w:t>助成金</w:t>
      </w:r>
      <w:r w:rsidR="008313C0" w:rsidRPr="009C1527">
        <w:rPr>
          <w:rFonts w:asciiTheme="minorEastAsia" w:eastAsiaTheme="minorEastAsia" w:hAnsiTheme="minorEastAsia"/>
        </w:rPr>
        <w:t>は、請求書提出後に</w:t>
      </w:r>
      <w:r w:rsidR="00DC3CD8" w:rsidRPr="005424DE">
        <w:rPr>
          <w:rFonts w:asciiTheme="minorEastAsia" w:eastAsiaTheme="minorEastAsia" w:hAnsiTheme="minorEastAsia" w:hint="eastAsia"/>
          <w:color w:val="000000" w:themeColor="text1"/>
        </w:rPr>
        <w:t>助成事業者</w:t>
      </w:r>
      <w:r w:rsidR="008313C0" w:rsidRPr="009C1527">
        <w:rPr>
          <w:rFonts w:asciiTheme="minorEastAsia" w:eastAsiaTheme="minorEastAsia" w:hAnsiTheme="minorEastAsia"/>
        </w:rPr>
        <w:t>が指定する金融機関に振り込まれます。</w:t>
      </w:r>
    </w:p>
    <w:p w14:paraId="5D7608E6" w14:textId="77777777" w:rsidR="004963B5" w:rsidRDefault="004963B5" w:rsidP="00E808A9">
      <w:pPr>
        <w:ind w:leftChars="129" w:left="284"/>
        <w:rPr>
          <w:rFonts w:asciiTheme="minorEastAsia" w:eastAsiaTheme="minorEastAsia" w:hAnsiTheme="minorEastAsia"/>
        </w:rPr>
      </w:pPr>
    </w:p>
    <w:p w14:paraId="36A7E9E8" w14:textId="06E11F95" w:rsidR="00391DF9" w:rsidRPr="009C1527" w:rsidRDefault="00391DF9" w:rsidP="009C1527">
      <w:pPr>
        <w:pStyle w:val="1"/>
        <w:spacing w:line="320" w:lineRule="exact"/>
        <w:ind w:left="172"/>
        <w:rPr>
          <w:rFonts w:asciiTheme="minorEastAsia" w:eastAsiaTheme="minorEastAsia" w:hAnsiTheme="minorEastAsia"/>
          <w:b/>
          <w:bCs/>
          <w:sz w:val="24"/>
        </w:rPr>
      </w:pPr>
      <w:bookmarkStart w:id="570" w:name="_Toc156312093"/>
      <w:bookmarkStart w:id="571" w:name="_Toc156312348"/>
      <w:bookmarkStart w:id="572" w:name="_Toc158043456"/>
      <w:bookmarkStart w:id="573" w:name="_Toc159830549"/>
      <w:bookmarkStart w:id="574" w:name="_Toc162353641"/>
      <w:r w:rsidRPr="009C1527">
        <w:rPr>
          <w:rFonts w:asciiTheme="minorEastAsia" w:eastAsiaTheme="minorEastAsia" w:hAnsiTheme="minorEastAsia" w:hint="eastAsia"/>
          <w:b/>
          <w:bCs/>
        </w:rPr>
        <w:t>その他留意事項</w:t>
      </w:r>
      <w:bookmarkEnd w:id="570"/>
      <w:bookmarkEnd w:id="571"/>
      <w:bookmarkEnd w:id="572"/>
      <w:bookmarkEnd w:id="573"/>
      <w:bookmarkEnd w:id="574"/>
    </w:p>
    <w:p w14:paraId="213EE52A" w14:textId="75A532E3" w:rsidR="007E63ED" w:rsidRPr="009C1527" w:rsidRDefault="007E63ED" w:rsidP="007E63ED">
      <w:pPr>
        <w:ind w:left="172"/>
        <w:rPr>
          <w:rFonts w:asciiTheme="minorEastAsia" w:eastAsiaTheme="minorEastAsia" w:hAnsiTheme="minorEastAsia"/>
          <w:b/>
        </w:rPr>
      </w:pPr>
    </w:p>
    <w:p w14:paraId="65ACA1D1" w14:textId="679CD62F" w:rsidR="00D8551C" w:rsidRPr="009C1527" w:rsidRDefault="00F22BDF" w:rsidP="00D8551C">
      <w:pPr>
        <w:pStyle w:val="2"/>
        <w:numPr>
          <w:ilvl w:val="0"/>
          <w:numId w:val="38"/>
        </w:numPr>
        <w:ind w:right="233"/>
        <w:rPr>
          <w:rFonts w:asciiTheme="minorEastAsia" w:eastAsiaTheme="minorEastAsia" w:hAnsiTheme="minorEastAsia"/>
          <w:b w:val="0"/>
        </w:rPr>
      </w:pPr>
      <w:bookmarkStart w:id="575" w:name="_Toc158043457"/>
      <w:bookmarkStart w:id="576" w:name="_Toc162353642"/>
      <w:r>
        <w:rPr>
          <w:rFonts w:asciiTheme="minorEastAsia" w:eastAsiaTheme="minorEastAsia" w:hAnsiTheme="minorEastAsia" w:hint="eastAsia"/>
        </w:rPr>
        <w:t>取得財産の管理</w:t>
      </w:r>
      <w:bookmarkEnd w:id="575"/>
      <w:bookmarkEnd w:id="576"/>
    </w:p>
    <w:p w14:paraId="15AA0958" w14:textId="34AB6DF0" w:rsidR="00DC6FA0" w:rsidRPr="002520E6" w:rsidRDefault="00DC3CD8" w:rsidP="004F1414">
      <w:pPr>
        <w:pStyle w:val="af2"/>
        <w:numPr>
          <w:ilvl w:val="0"/>
          <w:numId w:val="28"/>
        </w:numPr>
        <w:ind w:leftChars="150" w:left="660" w:hangingChars="150" w:hanging="330"/>
        <w:rPr>
          <w:rFonts w:asciiTheme="minorEastAsia" w:eastAsiaTheme="minorEastAsia" w:hAnsiTheme="minorEastAsia"/>
        </w:rPr>
      </w:pPr>
      <w:r w:rsidRPr="002520E6">
        <w:rPr>
          <w:rFonts w:asciiTheme="minorEastAsia" w:eastAsiaTheme="minorEastAsia" w:hAnsiTheme="minorEastAsia" w:hint="eastAsia"/>
          <w:color w:val="000000" w:themeColor="text1"/>
        </w:rPr>
        <w:t>助成事業</w:t>
      </w:r>
      <w:r w:rsidR="00DC6FA0" w:rsidRPr="002520E6">
        <w:rPr>
          <w:rFonts w:asciiTheme="minorEastAsia" w:eastAsiaTheme="minorEastAsia" w:hAnsiTheme="minorEastAsia"/>
        </w:rPr>
        <w:t>で取得した財産については、事業完了後においても、善良な管理者としての注意義務及び効果的な運用が義務付けられています。</w:t>
      </w:r>
    </w:p>
    <w:p w14:paraId="077BD796" w14:textId="19920EE6" w:rsidR="00E92A5B" w:rsidRPr="002520E6" w:rsidRDefault="00DC6FA0" w:rsidP="004F1414">
      <w:pPr>
        <w:pStyle w:val="af2"/>
        <w:numPr>
          <w:ilvl w:val="0"/>
          <w:numId w:val="28"/>
        </w:numPr>
        <w:ind w:leftChars="150" w:left="660" w:hangingChars="150" w:hanging="330"/>
        <w:rPr>
          <w:rFonts w:asciiTheme="minorEastAsia" w:eastAsiaTheme="minorEastAsia" w:hAnsiTheme="minorEastAsia"/>
        </w:rPr>
      </w:pPr>
      <w:r w:rsidRPr="002520E6">
        <w:rPr>
          <w:rFonts w:asciiTheme="minorEastAsia" w:eastAsiaTheme="minorEastAsia" w:hAnsiTheme="minorEastAsia"/>
        </w:rPr>
        <w:lastRenderedPageBreak/>
        <w:t>施設、備品等の取扱いについては、管理規程、台帳等を作成するとともに、その管理状況を明確にしてください。</w:t>
      </w:r>
    </w:p>
    <w:p w14:paraId="113762BB" w14:textId="7F053132" w:rsidR="00DC6FA0" w:rsidRPr="002520E6" w:rsidRDefault="00DC6FA0" w:rsidP="004F1414">
      <w:pPr>
        <w:pStyle w:val="af2"/>
        <w:numPr>
          <w:ilvl w:val="0"/>
          <w:numId w:val="28"/>
        </w:numPr>
        <w:ind w:leftChars="150" w:left="660" w:hangingChars="150" w:hanging="330"/>
        <w:rPr>
          <w:rFonts w:asciiTheme="minorEastAsia" w:eastAsiaTheme="minorEastAsia" w:hAnsiTheme="minorEastAsia"/>
        </w:rPr>
      </w:pPr>
      <w:r w:rsidRPr="002520E6">
        <w:rPr>
          <w:rFonts w:asciiTheme="minorEastAsia" w:eastAsiaTheme="minorEastAsia" w:hAnsiTheme="minorEastAsia"/>
        </w:rPr>
        <w:t>取得財産のうち、取得価格又は効用の増加した価格が</w:t>
      </w:r>
      <w:r w:rsidR="00A81245" w:rsidRPr="002520E6">
        <w:rPr>
          <w:rFonts w:asciiTheme="minorEastAsia" w:eastAsiaTheme="minorEastAsia" w:hAnsiTheme="minorEastAsia"/>
        </w:rPr>
        <w:t>50</w:t>
      </w:r>
      <w:r w:rsidRPr="002520E6">
        <w:rPr>
          <w:rFonts w:asciiTheme="minorEastAsia" w:eastAsiaTheme="minorEastAsia" w:hAnsiTheme="minorEastAsia"/>
        </w:rPr>
        <w:t>万円</w:t>
      </w:r>
      <w:r w:rsidR="002C0B9E" w:rsidRPr="002520E6">
        <w:rPr>
          <w:rFonts w:asciiTheme="minorEastAsia" w:eastAsiaTheme="minorEastAsia" w:hAnsiTheme="minorEastAsia" w:hint="eastAsia"/>
        </w:rPr>
        <w:t>（税抜）</w:t>
      </w:r>
      <w:r w:rsidRPr="002520E6">
        <w:rPr>
          <w:rFonts w:asciiTheme="minorEastAsia" w:eastAsiaTheme="minorEastAsia" w:hAnsiTheme="minorEastAsia"/>
        </w:rPr>
        <w:t>以上のものを、耐用年数以内に</w:t>
      </w:r>
      <w:r w:rsidR="001A4FE4" w:rsidRPr="002520E6">
        <w:rPr>
          <w:rFonts w:asciiTheme="minorEastAsia" w:eastAsiaTheme="minorEastAsia" w:hAnsiTheme="minorEastAsia"/>
        </w:rPr>
        <w:t>助成金</w:t>
      </w:r>
      <w:r w:rsidR="00B67AC2" w:rsidRPr="002520E6">
        <w:rPr>
          <w:rFonts w:asciiTheme="minorEastAsia" w:eastAsiaTheme="minorEastAsia" w:hAnsiTheme="minorEastAsia"/>
        </w:rPr>
        <w:t>の交付の目的に反して</w:t>
      </w:r>
      <w:r w:rsidR="00716370" w:rsidRPr="002520E6">
        <w:rPr>
          <w:rFonts w:asciiTheme="minorEastAsia" w:eastAsiaTheme="minorEastAsia" w:hAnsiTheme="minorEastAsia"/>
        </w:rPr>
        <w:t>使用</w:t>
      </w:r>
      <w:r w:rsidR="0041548B" w:rsidRPr="002520E6">
        <w:rPr>
          <w:rFonts w:asciiTheme="minorEastAsia" w:eastAsiaTheme="minorEastAsia" w:hAnsiTheme="minorEastAsia"/>
        </w:rPr>
        <w:t>し</w:t>
      </w:r>
      <w:r w:rsidR="00716370" w:rsidRPr="002520E6">
        <w:rPr>
          <w:rFonts w:asciiTheme="minorEastAsia" w:eastAsiaTheme="minorEastAsia" w:hAnsiTheme="minorEastAsia"/>
        </w:rPr>
        <w:t>、譲渡</w:t>
      </w:r>
      <w:r w:rsidR="0041548B" w:rsidRPr="002520E6">
        <w:rPr>
          <w:rFonts w:asciiTheme="minorEastAsia" w:eastAsiaTheme="minorEastAsia" w:hAnsiTheme="minorEastAsia"/>
        </w:rPr>
        <w:t>し</w:t>
      </w:r>
      <w:r w:rsidR="00716370" w:rsidRPr="002520E6">
        <w:rPr>
          <w:rFonts w:asciiTheme="minorEastAsia" w:eastAsiaTheme="minorEastAsia" w:hAnsiTheme="minorEastAsia"/>
        </w:rPr>
        <w:t>、交換</w:t>
      </w:r>
      <w:r w:rsidR="0041548B" w:rsidRPr="002520E6">
        <w:rPr>
          <w:rFonts w:asciiTheme="minorEastAsia" w:eastAsiaTheme="minorEastAsia" w:hAnsiTheme="minorEastAsia"/>
        </w:rPr>
        <w:t>し</w:t>
      </w:r>
      <w:r w:rsidR="00716370" w:rsidRPr="002520E6">
        <w:rPr>
          <w:rFonts w:asciiTheme="minorEastAsia" w:eastAsiaTheme="minorEastAsia" w:hAnsiTheme="minorEastAsia"/>
        </w:rPr>
        <w:t>、貸し付け、担保に供し又は取り壊そう</w:t>
      </w:r>
      <w:r w:rsidRPr="002520E6">
        <w:rPr>
          <w:rFonts w:asciiTheme="minorEastAsia" w:eastAsiaTheme="minorEastAsia" w:hAnsiTheme="minorEastAsia"/>
        </w:rPr>
        <w:t>とするときは、事前に</w:t>
      </w:r>
      <w:r w:rsidR="0001764D" w:rsidRPr="002520E6">
        <w:rPr>
          <w:rFonts w:asciiTheme="minorEastAsia" w:eastAsiaTheme="minorEastAsia" w:hAnsiTheme="minorEastAsia"/>
        </w:rPr>
        <w:t>取得</w:t>
      </w:r>
      <w:r w:rsidRPr="002520E6">
        <w:rPr>
          <w:rFonts w:asciiTheme="minorEastAsia" w:eastAsiaTheme="minorEastAsia" w:hAnsiTheme="minorEastAsia"/>
        </w:rPr>
        <w:t>財産</w:t>
      </w:r>
      <w:r w:rsidR="0001764D" w:rsidRPr="002520E6">
        <w:rPr>
          <w:rFonts w:asciiTheme="minorEastAsia" w:eastAsiaTheme="minorEastAsia" w:hAnsiTheme="minorEastAsia"/>
        </w:rPr>
        <w:t>等</w:t>
      </w:r>
      <w:r w:rsidRPr="002520E6">
        <w:rPr>
          <w:rFonts w:asciiTheme="minorEastAsia" w:eastAsiaTheme="minorEastAsia" w:hAnsiTheme="minorEastAsia"/>
        </w:rPr>
        <w:t>処分承認申請書（</w:t>
      </w:r>
      <w:r w:rsidR="003E2601" w:rsidRPr="002520E6">
        <w:rPr>
          <w:rFonts w:asciiTheme="minorEastAsia" w:eastAsiaTheme="minorEastAsia" w:hAnsiTheme="minorEastAsia"/>
        </w:rPr>
        <w:t>第</w:t>
      </w:r>
      <w:r w:rsidR="00A81245" w:rsidRPr="002520E6">
        <w:rPr>
          <w:rFonts w:asciiTheme="minorEastAsia" w:eastAsiaTheme="minorEastAsia" w:hAnsiTheme="minorEastAsia"/>
        </w:rPr>
        <w:t>11</w:t>
      </w:r>
      <w:r w:rsidR="008415C8" w:rsidRPr="002520E6">
        <w:rPr>
          <w:rFonts w:asciiTheme="minorEastAsia" w:eastAsiaTheme="minorEastAsia" w:hAnsiTheme="minorEastAsia"/>
        </w:rPr>
        <w:t>号</w:t>
      </w:r>
      <w:r w:rsidRPr="002520E6">
        <w:rPr>
          <w:rFonts w:asciiTheme="minorEastAsia" w:eastAsiaTheme="minorEastAsia" w:hAnsiTheme="minorEastAsia"/>
        </w:rPr>
        <w:t>様式</w:t>
      </w:r>
      <w:r w:rsidR="008415C8" w:rsidRPr="002520E6">
        <w:rPr>
          <w:rFonts w:asciiTheme="minorEastAsia" w:eastAsiaTheme="minorEastAsia" w:hAnsiTheme="minorEastAsia"/>
        </w:rPr>
        <w:t>）</w:t>
      </w:r>
      <w:r w:rsidRPr="002520E6">
        <w:rPr>
          <w:rFonts w:asciiTheme="minorEastAsia" w:eastAsiaTheme="minorEastAsia" w:hAnsiTheme="minorEastAsia"/>
        </w:rPr>
        <w:t>を提出して、</w:t>
      </w:r>
      <w:r w:rsidR="00684FF1" w:rsidRPr="002520E6">
        <w:rPr>
          <w:rFonts w:asciiTheme="minorEastAsia" w:eastAsiaTheme="minorEastAsia" w:hAnsiTheme="minorEastAsia"/>
        </w:rPr>
        <w:t>財団</w:t>
      </w:r>
      <w:r w:rsidR="00B24EC9" w:rsidRPr="002520E6">
        <w:rPr>
          <w:rFonts w:asciiTheme="minorEastAsia" w:eastAsiaTheme="minorEastAsia" w:hAnsiTheme="minorEastAsia"/>
        </w:rPr>
        <w:t>理事長</w:t>
      </w:r>
      <w:r w:rsidRPr="002520E6">
        <w:rPr>
          <w:rFonts w:asciiTheme="minorEastAsia" w:eastAsiaTheme="minorEastAsia" w:hAnsiTheme="minorEastAsia"/>
        </w:rPr>
        <w:t>の承認を受ける必要があります。</w:t>
      </w:r>
    </w:p>
    <w:p w14:paraId="14D358E2" w14:textId="2FA56023" w:rsidR="0041548B" w:rsidRPr="002520E6" w:rsidRDefault="00E75232" w:rsidP="009C1527">
      <w:pPr>
        <w:pStyle w:val="af2"/>
        <w:numPr>
          <w:ilvl w:val="0"/>
          <w:numId w:val="28"/>
        </w:numPr>
        <w:ind w:leftChars="150" w:left="660" w:hangingChars="150" w:hanging="330"/>
        <w:rPr>
          <w:rFonts w:asciiTheme="minorEastAsia" w:eastAsiaTheme="minorEastAsia" w:hAnsiTheme="minorEastAsia"/>
        </w:rPr>
      </w:pPr>
      <w:r w:rsidRPr="002520E6">
        <w:rPr>
          <w:rFonts w:asciiTheme="minorEastAsia" w:eastAsiaTheme="minorEastAsia" w:hAnsiTheme="minorEastAsia"/>
        </w:rPr>
        <w:t>(3)</w:t>
      </w:r>
      <w:r w:rsidR="00BF3403" w:rsidRPr="002520E6">
        <w:rPr>
          <w:rFonts w:asciiTheme="minorEastAsia" w:eastAsiaTheme="minorEastAsia" w:hAnsiTheme="minorEastAsia"/>
        </w:rPr>
        <w:t>で承認をした場合は、</w:t>
      </w:r>
      <w:r w:rsidR="0041548B" w:rsidRPr="002520E6">
        <w:rPr>
          <w:rFonts w:asciiTheme="minorEastAsia" w:eastAsiaTheme="minorEastAsia" w:hAnsiTheme="minorEastAsia"/>
        </w:rPr>
        <w:t>別途</w:t>
      </w:r>
      <w:r w:rsidR="00CC6009" w:rsidRPr="002520E6">
        <w:rPr>
          <w:rFonts w:asciiTheme="minorEastAsia" w:eastAsiaTheme="minorEastAsia" w:hAnsiTheme="minorEastAsia"/>
        </w:rPr>
        <w:t>財団</w:t>
      </w:r>
      <w:r w:rsidR="0041548B" w:rsidRPr="002520E6">
        <w:rPr>
          <w:rFonts w:asciiTheme="minorEastAsia" w:eastAsiaTheme="minorEastAsia" w:hAnsiTheme="minorEastAsia"/>
        </w:rPr>
        <w:t>が定める基準により、交付した</w:t>
      </w:r>
      <w:r w:rsidR="001A4FE4" w:rsidRPr="002520E6">
        <w:rPr>
          <w:rFonts w:asciiTheme="minorEastAsia" w:eastAsiaTheme="minorEastAsia" w:hAnsiTheme="minorEastAsia"/>
        </w:rPr>
        <w:t>助成金</w:t>
      </w:r>
      <w:r w:rsidR="0041548B" w:rsidRPr="002520E6">
        <w:rPr>
          <w:rFonts w:asciiTheme="minorEastAsia" w:eastAsiaTheme="minorEastAsia" w:hAnsiTheme="minorEastAsia"/>
        </w:rPr>
        <w:t>の全部又は一部に相当する金額を納付</w:t>
      </w:r>
      <w:r w:rsidR="00BF3403" w:rsidRPr="002520E6">
        <w:rPr>
          <w:rFonts w:asciiTheme="minorEastAsia" w:eastAsiaTheme="minorEastAsia" w:hAnsiTheme="minorEastAsia"/>
        </w:rPr>
        <w:t>していただく場合があります</w:t>
      </w:r>
      <w:r w:rsidR="0041548B" w:rsidRPr="002520E6">
        <w:rPr>
          <w:rFonts w:asciiTheme="minorEastAsia" w:eastAsiaTheme="minorEastAsia" w:hAnsiTheme="minorEastAsia"/>
        </w:rPr>
        <w:t>。</w:t>
      </w:r>
    </w:p>
    <w:p w14:paraId="0B058B61" w14:textId="77777777" w:rsidR="0041548B" w:rsidRPr="009C1527" w:rsidRDefault="0041548B" w:rsidP="00DC6FA0">
      <w:pPr>
        <w:ind w:leftChars="100" w:left="440" w:hangingChars="100" w:hanging="220"/>
        <w:rPr>
          <w:rFonts w:asciiTheme="minorEastAsia" w:eastAsiaTheme="minorEastAsia" w:hAnsiTheme="minorEastAsia"/>
        </w:rPr>
      </w:pPr>
    </w:p>
    <w:p w14:paraId="64478DDD" w14:textId="7665F148" w:rsidR="00D8551C" w:rsidRPr="009C1527" w:rsidRDefault="00D8551C" w:rsidP="00D8551C">
      <w:pPr>
        <w:pStyle w:val="2"/>
        <w:numPr>
          <w:ilvl w:val="0"/>
          <w:numId w:val="38"/>
        </w:numPr>
        <w:ind w:right="233"/>
        <w:rPr>
          <w:rFonts w:asciiTheme="minorEastAsia" w:eastAsiaTheme="minorEastAsia" w:hAnsiTheme="minorEastAsia"/>
          <w:b w:val="0"/>
        </w:rPr>
      </w:pPr>
      <w:bookmarkStart w:id="577" w:name="_Toc158043458"/>
      <w:bookmarkStart w:id="578" w:name="_Toc162353643"/>
      <w:r w:rsidRPr="009C1527">
        <w:rPr>
          <w:rFonts w:asciiTheme="minorEastAsia" w:eastAsiaTheme="minorEastAsia" w:hAnsiTheme="minorEastAsia"/>
        </w:rPr>
        <w:t>関係書類の保存及び検査</w:t>
      </w:r>
      <w:bookmarkEnd w:id="577"/>
      <w:bookmarkEnd w:id="578"/>
    </w:p>
    <w:p w14:paraId="73C5C373" w14:textId="7EE8366F" w:rsidR="00DC6FA0" w:rsidRPr="002520E6" w:rsidRDefault="00733CA3" w:rsidP="004F1414">
      <w:pPr>
        <w:pStyle w:val="af2"/>
        <w:numPr>
          <w:ilvl w:val="0"/>
          <w:numId w:val="29"/>
        </w:numPr>
        <w:ind w:leftChars="150" w:left="660" w:hangingChars="150" w:hanging="330"/>
        <w:rPr>
          <w:rFonts w:asciiTheme="minorEastAsia" w:eastAsiaTheme="minorEastAsia" w:hAnsiTheme="minorEastAsia"/>
        </w:rPr>
      </w:pPr>
      <w:r w:rsidRPr="002520E6">
        <w:rPr>
          <w:rFonts w:asciiTheme="minorEastAsia" w:eastAsiaTheme="minorEastAsia" w:hAnsiTheme="minorEastAsia" w:hint="eastAsia"/>
          <w:color w:val="000000" w:themeColor="text1"/>
        </w:rPr>
        <w:t>助成事業に係る関係書類及び帳簿類を整理し、助成事業が完了した日の属する会計年度の終了後５年間保存してください。</w:t>
      </w:r>
    </w:p>
    <w:p w14:paraId="0FDBFA0A" w14:textId="61581A58" w:rsidR="003C4382" w:rsidRPr="002520E6" w:rsidRDefault="00733CA3" w:rsidP="004F1414">
      <w:pPr>
        <w:pStyle w:val="af2"/>
        <w:numPr>
          <w:ilvl w:val="0"/>
          <w:numId w:val="29"/>
        </w:numPr>
        <w:ind w:leftChars="150" w:left="660" w:hangingChars="150" w:hanging="330"/>
        <w:rPr>
          <w:rFonts w:asciiTheme="minorEastAsia" w:eastAsiaTheme="minorEastAsia" w:hAnsiTheme="minorEastAsia"/>
        </w:rPr>
      </w:pPr>
      <w:r w:rsidRPr="002520E6">
        <w:rPr>
          <w:rFonts w:asciiTheme="minorEastAsia" w:eastAsiaTheme="minorEastAsia" w:hAnsiTheme="minorEastAsia" w:hint="eastAsia"/>
        </w:rPr>
        <w:t>財団が助成事業の運営及び経理等の状況について実地検査を行う場合、これに応じる必要があります。</w:t>
      </w:r>
    </w:p>
    <w:p w14:paraId="76F0A267" w14:textId="77777777" w:rsidR="002520E6" w:rsidRPr="002520E6" w:rsidRDefault="002520E6" w:rsidP="00C0438B">
      <w:pPr>
        <w:pStyle w:val="af2"/>
        <w:ind w:leftChars="0" w:left="692"/>
        <w:rPr>
          <w:rFonts w:asciiTheme="minorEastAsia" w:eastAsiaTheme="minorEastAsia" w:hAnsiTheme="minorEastAsia"/>
          <w:highlight w:val="yellow"/>
        </w:rPr>
      </w:pPr>
    </w:p>
    <w:p w14:paraId="10AFDE81" w14:textId="3FE65DCD" w:rsidR="005B2DE7" w:rsidRPr="001E2549" w:rsidRDefault="005B2DE7" w:rsidP="005B2DE7">
      <w:pPr>
        <w:pStyle w:val="2"/>
        <w:numPr>
          <w:ilvl w:val="0"/>
          <w:numId w:val="38"/>
        </w:numPr>
        <w:ind w:right="233"/>
        <w:rPr>
          <w:rFonts w:asciiTheme="minorEastAsia" w:eastAsiaTheme="minorEastAsia" w:hAnsiTheme="minorEastAsia"/>
          <w:b w:val="0"/>
        </w:rPr>
      </w:pPr>
      <w:bookmarkStart w:id="579" w:name="_Toc158043460"/>
      <w:bookmarkStart w:id="580" w:name="_Toc162353644"/>
      <w:bookmarkStart w:id="581" w:name="_Toc158043459"/>
      <w:r w:rsidRPr="001E2549">
        <w:rPr>
          <w:rFonts w:asciiTheme="minorEastAsia" w:eastAsiaTheme="minorEastAsia" w:hAnsiTheme="minorEastAsia"/>
        </w:rPr>
        <w:t>助成金の交付決定の取消し・助成金の返還</w:t>
      </w:r>
      <w:bookmarkEnd w:id="579"/>
      <w:bookmarkEnd w:id="580"/>
    </w:p>
    <w:p w14:paraId="45F7B562" w14:textId="03A96B0D" w:rsidR="005B2DE7" w:rsidRPr="001E2549" w:rsidRDefault="005B2DE7" w:rsidP="00E808A9">
      <w:pPr>
        <w:ind w:leftChars="64" w:left="141" w:firstLine="1"/>
        <w:rPr>
          <w:rFonts w:asciiTheme="minorEastAsia" w:eastAsiaTheme="minorEastAsia" w:hAnsiTheme="minorEastAsia"/>
        </w:rPr>
      </w:pPr>
      <w:r w:rsidRPr="001E2549">
        <w:rPr>
          <w:rFonts w:asciiTheme="minorEastAsia" w:eastAsiaTheme="minorEastAsia" w:hAnsiTheme="minorEastAsia"/>
        </w:rPr>
        <w:t>以下のいずれかに該当した場合は、交付決定の全部又は一部を取り消すことがあります。この場合において、既に助成金が交付されているときは、期限を定めて助成金を返還していただきます。</w:t>
      </w:r>
    </w:p>
    <w:p w14:paraId="4AF6451F" w14:textId="77777777" w:rsidR="005B2DE7" w:rsidRPr="001E2549" w:rsidRDefault="005B2DE7" w:rsidP="005B2DE7">
      <w:pPr>
        <w:pStyle w:val="af2"/>
        <w:numPr>
          <w:ilvl w:val="0"/>
          <w:numId w:val="30"/>
        </w:numPr>
        <w:ind w:leftChars="150" w:left="772" w:hanging="442"/>
        <w:rPr>
          <w:rFonts w:asciiTheme="minorEastAsia" w:eastAsiaTheme="minorEastAsia" w:hAnsiTheme="minorEastAsia"/>
        </w:rPr>
      </w:pPr>
      <w:r w:rsidRPr="001E2549">
        <w:rPr>
          <w:rFonts w:asciiTheme="minorEastAsia" w:eastAsiaTheme="minorEastAsia" w:hAnsiTheme="minorEastAsia"/>
        </w:rPr>
        <w:t>偽りその他不正の手段により助成金の交付を受けたとき</w:t>
      </w:r>
      <w:r w:rsidRPr="001E2549">
        <w:rPr>
          <w:rFonts w:asciiTheme="minorEastAsia" w:eastAsiaTheme="minorEastAsia" w:hAnsiTheme="minorEastAsia" w:hint="eastAsia"/>
        </w:rPr>
        <w:t>、</w:t>
      </w:r>
      <w:r w:rsidRPr="001E2549">
        <w:rPr>
          <w:rFonts w:asciiTheme="minorEastAsia" w:eastAsiaTheme="minorEastAsia" w:hAnsiTheme="minorEastAsia"/>
        </w:rPr>
        <w:t>又は受けようとしたとき。</w:t>
      </w:r>
    </w:p>
    <w:p w14:paraId="64C68BE7" w14:textId="77777777" w:rsidR="005B2DE7" w:rsidRPr="001E2549" w:rsidRDefault="005B2DE7" w:rsidP="005B2DE7">
      <w:pPr>
        <w:pStyle w:val="af2"/>
        <w:numPr>
          <w:ilvl w:val="0"/>
          <w:numId w:val="30"/>
        </w:numPr>
        <w:ind w:leftChars="150" w:left="772" w:hanging="442"/>
        <w:rPr>
          <w:rFonts w:asciiTheme="minorEastAsia" w:eastAsiaTheme="minorEastAsia" w:hAnsiTheme="minorEastAsia"/>
        </w:rPr>
      </w:pPr>
      <w:r w:rsidRPr="001E2549">
        <w:rPr>
          <w:rFonts w:asciiTheme="minorEastAsia" w:eastAsiaTheme="minorEastAsia" w:hAnsiTheme="minorEastAsia"/>
        </w:rPr>
        <w:t>助成金を他の用途に使用したとき</w:t>
      </w:r>
      <w:r w:rsidRPr="001E2549">
        <w:rPr>
          <w:rFonts w:asciiTheme="minorEastAsia" w:eastAsiaTheme="minorEastAsia" w:hAnsiTheme="minorEastAsia" w:hint="eastAsia"/>
        </w:rPr>
        <w:t>、</w:t>
      </w:r>
      <w:r w:rsidRPr="001E2549">
        <w:rPr>
          <w:rFonts w:asciiTheme="minorEastAsia" w:eastAsiaTheme="minorEastAsia" w:hAnsiTheme="minorEastAsia"/>
        </w:rPr>
        <w:t>又は使用しようとしたとき。</w:t>
      </w:r>
    </w:p>
    <w:p w14:paraId="2FF20E5C" w14:textId="71A19BD0" w:rsidR="005B2DE7" w:rsidRPr="001E2549" w:rsidRDefault="005B2DE7" w:rsidP="005B2DE7">
      <w:pPr>
        <w:pStyle w:val="af2"/>
        <w:numPr>
          <w:ilvl w:val="0"/>
          <w:numId w:val="30"/>
        </w:numPr>
        <w:ind w:leftChars="150" w:left="660" w:hangingChars="150" w:hanging="330"/>
        <w:rPr>
          <w:rFonts w:asciiTheme="minorEastAsia" w:eastAsiaTheme="minorEastAsia" w:hAnsiTheme="minorEastAsia"/>
        </w:rPr>
      </w:pPr>
      <w:r w:rsidRPr="001E2549">
        <w:rPr>
          <w:rFonts w:asciiTheme="minorEastAsia" w:eastAsiaTheme="minorEastAsia" w:hAnsiTheme="minorEastAsia"/>
        </w:rPr>
        <w:t>交付決定を受けた者（法人その他の団体にあっては、代表者、役員又は使用人その他の従業員若しくは構成員を含む。）が</w:t>
      </w:r>
      <w:r w:rsidRPr="001E2549">
        <w:rPr>
          <w:rFonts w:asciiTheme="minorEastAsia" w:eastAsiaTheme="minorEastAsia" w:hAnsiTheme="minorEastAsia"/>
          <w:u w:val="single"/>
        </w:rPr>
        <w:t>暴力団又は暴力団員等</w:t>
      </w:r>
      <w:r w:rsidR="002520E6" w:rsidRPr="00E57E6D">
        <w:rPr>
          <w:rFonts w:ascii="ＭＳ 明朝 (本文のフォント - 日本語)" w:eastAsia="ＭＳ 明朝 (本文のフォント - 日本語)" w:hAnsiTheme="minorEastAsia" w:hint="eastAsia"/>
        </w:rPr>
        <w:t>（東京都暴力団排除条例に規定する暴力団及び暴力団員等）</w:t>
      </w:r>
      <w:r w:rsidRPr="001E2549">
        <w:rPr>
          <w:rFonts w:asciiTheme="minorEastAsia" w:eastAsiaTheme="minorEastAsia" w:hAnsiTheme="minorEastAsia"/>
        </w:rPr>
        <w:t>に該当するに至ったとき。</w:t>
      </w:r>
    </w:p>
    <w:p w14:paraId="741DB968" w14:textId="77777777" w:rsidR="005B2DE7" w:rsidRPr="001E2549" w:rsidRDefault="005B2DE7" w:rsidP="005B2DE7">
      <w:pPr>
        <w:pStyle w:val="af2"/>
        <w:numPr>
          <w:ilvl w:val="0"/>
          <w:numId w:val="30"/>
        </w:numPr>
        <w:ind w:leftChars="150" w:left="660" w:hangingChars="150" w:hanging="330"/>
        <w:rPr>
          <w:rFonts w:asciiTheme="minorEastAsia" w:eastAsiaTheme="minorEastAsia" w:hAnsiTheme="minorEastAsia"/>
        </w:rPr>
      </w:pPr>
      <w:r w:rsidRPr="001E2549">
        <w:rPr>
          <w:rFonts w:asciiTheme="minorEastAsia" w:eastAsiaTheme="minorEastAsia" w:hAnsiTheme="minorEastAsia"/>
        </w:rPr>
        <w:t>申請要件に該当しない事実が判明したとき。</w:t>
      </w:r>
    </w:p>
    <w:p w14:paraId="335ED0C1" w14:textId="77777777" w:rsidR="005B2DE7" w:rsidRPr="001E2549" w:rsidRDefault="005B2DE7" w:rsidP="005B2DE7">
      <w:pPr>
        <w:pStyle w:val="af2"/>
        <w:numPr>
          <w:ilvl w:val="0"/>
          <w:numId w:val="30"/>
        </w:numPr>
        <w:ind w:leftChars="150" w:left="660" w:hangingChars="150" w:hanging="330"/>
        <w:rPr>
          <w:rFonts w:asciiTheme="minorEastAsia" w:eastAsiaTheme="minorEastAsia" w:hAnsiTheme="minorEastAsia"/>
        </w:rPr>
      </w:pPr>
      <w:r w:rsidRPr="001E2549">
        <w:rPr>
          <w:rFonts w:asciiTheme="minorEastAsia" w:eastAsiaTheme="minorEastAsia" w:hAnsiTheme="minorEastAsia"/>
        </w:rPr>
        <w:t>助成金の交付決定の内容又はこれに付した条件その他法令又は助成金の交付決定に基づく命令に違反したとき。</w:t>
      </w:r>
    </w:p>
    <w:p w14:paraId="577B4D42" w14:textId="77777777" w:rsidR="005B2DE7" w:rsidRPr="001E2549" w:rsidRDefault="005B2DE7" w:rsidP="005B2DE7">
      <w:pPr>
        <w:pStyle w:val="af2"/>
        <w:numPr>
          <w:ilvl w:val="0"/>
          <w:numId w:val="30"/>
        </w:numPr>
        <w:ind w:leftChars="150" w:left="660" w:hangingChars="150" w:hanging="330"/>
        <w:rPr>
          <w:rFonts w:asciiTheme="minorEastAsia" w:eastAsiaTheme="minorEastAsia" w:hAnsiTheme="minorEastAsia"/>
        </w:rPr>
      </w:pPr>
      <w:r w:rsidRPr="001E2549">
        <w:rPr>
          <w:rFonts w:asciiTheme="minorEastAsia" w:eastAsiaTheme="minorEastAsia" w:hAnsiTheme="minorEastAsia"/>
        </w:rPr>
        <w:t>その他、財団が助成事業として不適切と判断したとき。</w:t>
      </w:r>
    </w:p>
    <w:p w14:paraId="304FD251" w14:textId="77777777" w:rsidR="005B2DE7" w:rsidRPr="009C1527" w:rsidRDefault="005B2DE7" w:rsidP="005B2DE7">
      <w:pPr>
        <w:rPr>
          <w:rFonts w:asciiTheme="minorEastAsia" w:eastAsiaTheme="minorEastAsia" w:hAnsiTheme="minorEastAsia"/>
        </w:rPr>
      </w:pPr>
    </w:p>
    <w:p w14:paraId="38A1E572" w14:textId="77777777" w:rsidR="002520E6" w:rsidRPr="0012482F" w:rsidRDefault="002520E6" w:rsidP="002520E6">
      <w:pPr>
        <w:pStyle w:val="2"/>
        <w:numPr>
          <w:ilvl w:val="0"/>
          <w:numId w:val="38"/>
        </w:numPr>
        <w:ind w:right="233"/>
        <w:rPr>
          <w:rFonts w:asciiTheme="minorEastAsia" w:eastAsiaTheme="minorEastAsia" w:hAnsiTheme="minorEastAsia"/>
          <w:b w:val="0"/>
        </w:rPr>
      </w:pPr>
      <w:bookmarkStart w:id="582" w:name="_Toc162353645"/>
      <w:bookmarkEnd w:id="581"/>
      <w:r w:rsidRPr="0012482F">
        <w:rPr>
          <w:rFonts w:asciiTheme="minorEastAsia" w:eastAsiaTheme="minorEastAsia" w:hAnsiTheme="minorEastAsia"/>
        </w:rPr>
        <w:t>事業効果の公表</w:t>
      </w:r>
      <w:bookmarkEnd w:id="582"/>
    </w:p>
    <w:p w14:paraId="35EC0B03" w14:textId="77777777" w:rsidR="002520E6" w:rsidRPr="0012482F" w:rsidRDefault="002520E6" w:rsidP="002520E6">
      <w:pPr>
        <w:ind w:firstLineChars="100" w:firstLine="220"/>
        <w:rPr>
          <w:rFonts w:asciiTheme="minorEastAsia" w:eastAsiaTheme="minorEastAsia" w:hAnsiTheme="minorEastAsia"/>
        </w:rPr>
      </w:pPr>
      <w:r w:rsidRPr="0012482F">
        <w:rPr>
          <w:rFonts w:asciiTheme="minorEastAsia" w:eastAsiaTheme="minorEastAsia" w:hAnsiTheme="minorEastAsia" w:hint="eastAsia"/>
        </w:rPr>
        <w:t>助成事業</w:t>
      </w:r>
      <w:r w:rsidRPr="0012482F">
        <w:rPr>
          <w:rFonts w:asciiTheme="minorEastAsia" w:eastAsiaTheme="minorEastAsia" w:hAnsiTheme="minorEastAsia"/>
        </w:rPr>
        <w:t>の効果について事業終了後も把握の</w:t>
      </w:r>
      <w:r w:rsidRPr="0012482F">
        <w:rPr>
          <w:rFonts w:asciiTheme="minorEastAsia" w:eastAsiaTheme="minorEastAsia" w:hAnsiTheme="minorEastAsia" w:hint="eastAsia"/>
        </w:rPr>
        <w:t>上</w:t>
      </w:r>
      <w:r w:rsidRPr="0012482F">
        <w:rPr>
          <w:rFonts w:asciiTheme="minorEastAsia" w:eastAsiaTheme="minorEastAsia" w:hAnsiTheme="minorEastAsia"/>
        </w:rPr>
        <w:t>、公表に努めるとともに、財団理事長が報告を求めた場合は、これに応じる必要があります。</w:t>
      </w:r>
    </w:p>
    <w:p w14:paraId="7974EB35" w14:textId="77777777" w:rsidR="00F223BC" w:rsidRPr="0012482F" w:rsidRDefault="00F223BC" w:rsidP="00510B99">
      <w:pPr>
        <w:ind w:firstLineChars="100" w:firstLine="220"/>
        <w:rPr>
          <w:rFonts w:asciiTheme="minorEastAsia" w:eastAsiaTheme="minorEastAsia" w:hAnsiTheme="minorEastAsia"/>
        </w:rPr>
      </w:pPr>
    </w:p>
    <w:p w14:paraId="457A0723" w14:textId="77777777" w:rsidR="002520E6" w:rsidRPr="0012482F" w:rsidRDefault="002520E6" w:rsidP="002520E6">
      <w:pPr>
        <w:pStyle w:val="2"/>
        <w:numPr>
          <w:ilvl w:val="0"/>
          <w:numId w:val="38"/>
        </w:numPr>
        <w:ind w:right="233"/>
        <w:rPr>
          <w:rFonts w:asciiTheme="minorEastAsia" w:eastAsiaTheme="minorEastAsia" w:hAnsiTheme="minorEastAsia"/>
          <w:b w:val="0"/>
        </w:rPr>
      </w:pPr>
      <w:bookmarkStart w:id="583" w:name="_Toc158043461"/>
      <w:bookmarkStart w:id="584" w:name="_Toc162353646"/>
      <w:r w:rsidRPr="0012482F">
        <w:rPr>
          <w:rFonts w:asciiTheme="minorEastAsia" w:eastAsiaTheme="minorEastAsia" w:hAnsiTheme="minorEastAsia"/>
        </w:rPr>
        <w:t>申請者情報の取扱いについて</w:t>
      </w:r>
      <w:bookmarkEnd w:id="583"/>
      <w:bookmarkEnd w:id="584"/>
    </w:p>
    <w:p w14:paraId="3559436A" w14:textId="77777777" w:rsidR="00B1036D" w:rsidRPr="0012482F" w:rsidRDefault="00B1036D" w:rsidP="00B1036D">
      <w:pPr>
        <w:ind w:firstLineChars="100" w:firstLine="220"/>
        <w:rPr>
          <w:rFonts w:asciiTheme="minorEastAsia" w:eastAsiaTheme="minorEastAsia" w:hAnsiTheme="minorEastAsia"/>
        </w:rPr>
      </w:pPr>
      <w:r w:rsidRPr="0012482F">
        <w:rPr>
          <w:rFonts w:asciiTheme="minorEastAsia" w:eastAsiaTheme="minorEastAsia" w:hAnsiTheme="minorEastAsia"/>
        </w:rPr>
        <w:t>申請者</w:t>
      </w:r>
      <w:r w:rsidRPr="0012482F">
        <w:rPr>
          <w:rFonts w:asciiTheme="minorEastAsia" w:eastAsiaTheme="minorEastAsia" w:hAnsiTheme="minorEastAsia" w:hint="eastAsia"/>
        </w:rPr>
        <w:t>の</w:t>
      </w:r>
      <w:r w:rsidRPr="0012482F">
        <w:rPr>
          <w:rFonts w:asciiTheme="minorEastAsia" w:eastAsiaTheme="minorEastAsia" w:hAnsiTheme="minorEastAsia"/>
        </w:rPr>
        <w:t>情報は、事業の事務連絡や運営管理等のために使用します。以下により行政機関へ提供する場合があります。</w:t>
      </w:r>
    </w:p>
    <w:p w14:paraId="3C7C0556" w14:textId="77777777" w:rsidR="00B1036D" w:rsidRPr="0012482F" w:rsidRDefault="00B1036D" w:rsidP="00B1036D">
      <w:pPr>
        <w:pStyle w:val="af2"/>
        <w:numPr>
          <w:ilvl w:val="0"/>
          <w:numId w:val="31"/>
        </w:numPr>
        <w:ind w:leftChars="150" w:left="772" w:hanging="442"/>
        <w:rPr>
          <w:rFonts w:asciiTheme="minorEastAsia" w:eastAsiaTheme="minorEastAsia" w:hAnsiTheme="minorEastAsia"/>
        </w:rPr>
      </w:pPr>
      <w:r w:rsidRPr="0012482F">
        <w:rPr>
          <w:rFonts w:asciiTheme="minorEastAsia" w:eastAsiaTheme="minorEastAsia" w:hAnsiTheme="minorEastAsia"/>
        </w:rPr>
        <w:t>目的</w:t>
      </w:r>
    </w:p>
    <w:p w14:paraId="7CE5872F" w14:textId="77777777" w:rsidR="00B1036D" w:rsidRPr="0012482F" w:rsidRDefault="00B1036D" w:rsidP="00B1036D">
      <w:pPr>
        <w:widowControl/>
        <w:ind w:leftChars="300" w:left="660"/>
        <w:jc w:val="left"/>
        <w:rPr>
          <w:rFonts w:asciiTheme="minorEastAsia" w:eastAsiaTheme="minorEastAsia" w:hAnsiTheme="minorEastAsia"/>
        </w:rPr>
      </w:pPr>
      <w:r w:rsidRPr="0012482F">
        <w:rPr>
          <w:rFonts w:asciiTheme="minorEastAsia" w:eastAsiaTheme="minorEastAsia" w:hAnsiTheme="minorEastAsia"/>
        </w:rPr>
        <w:t>①　行政機関への事業報告</w:t>
      </w:r>
    </w:p>
    <w:p w14:paraId="0C801934" w14:textId="77777777" w:rsidR="00B1036D" w:rsidRPr="0012482F" w:rsidRDefault="00B1036D" w:rsidP="00B1036D">
      <w:pPr>
        <w:widowControl/>
        <w:ind w:leftChars="300" w:left="660"/>
        <w:jc w:val="left"/>
        <w:rPr>
          <w:rFonts w:asciiTheme="minorEastAsia" w:eastAsiaTheme="minorEastAsia" w:hAnsiTheme="minorEastAsia"/>
        </w:rPr>
      </w:pPr>
      <w:r w:rsidRPr="0012482F">
        <w:rPr>
          <w:rFonts w:asciiTheme="minorEastAsia" w:eastAsiaTheme="minorEastAsia" w:hAnsiTheme="minorEastAsia"/>
        </w:rPr>
        <w:t>②　行政機関からの各種事業案内等</w:t>
      </w:r>
    </w:p>
    <w:p w14:paraId="29538E93" w14:textId="77777777" w:rsidR="00B1036D" w:rsidRPr="0012482F" w:rsidRDefault="00B1036D" w:rsidP="00B1036D">
      <w:pPr>
        <w:pStyle w:val="af2"/>
        <w:numPr>
          <w:ilvl w:val="0"/>
          <w:numId w:val="31"/>
        </w:numPr>
        <w:ind w:leftChars="150" w:left="772" w:hanging="442"/>
        <w:rPr>
          <w:rFonts w:asciiTheme="minorEastAsia" w:eastAsiaTheme="minorEastAsia" w:hAnsiTheme="minorEastAsia"/>
        </w:rPr>
      </w:pPr>
      <w:r w:rsidRPr="0012482F">
        <w:rPr>
          <w:rFonts w:asciiTheme="minorEastAsia" w:eastAsiaTheme="minorEastAsia" w:hAnsiTheme="minorEastAsia"/>
        </w:rPr>
        <w:t>項目</w:t>
      </w:r>
    </w:p>
    <w:p w14:paraId="0591571A" w14:textId="77777777" w:rsidR="00B1036D" w:rsidRPr="0012482F" w:rsidRDefault="00B1036D" w:rsidP="00B1036D">
      <w:pPr>
        <w:widowControl/>
        <w:ind w:leftChars="300" w:left="660"/>
        <w:jc w:val="left"/>
        <w:rPr>
          <w:rFonts w:asciiTheme="minorEastAsia" w:eastAsiaTheme="minorEastAsia" w:hAnsiTheme="minorEastAsia"/>
        </w:rPr>
      </w:pPr>
      <w:r w:rsidRPr="0012482F">
        <w:rPr>
          <w:rFonts w:asciiTheme="minorEastAsia" w:eastAsiaTheme="minorEastAsia" w:hAnsiTheme="minorEastAsia"/>
        </w:rPr>
        <w:t>氏名、連絡先等、当該事業申請書に記載の内容</w:t>
      </w:r>
    </w:p>
    <w:p w14:paraId="33C72EAD" w14:textId="77777777" w:rsidR="00B1036D" w:rsidRPr="0012482F" w:rsidRDefault="00B1036D" w:rsidP="00B1036D">
      <w:pPr>
        <w:pStyle w:val="af2"/>
        <w:numPr>
          <w:ilvl w:val="0"/>
          <w:numId w:val="31"/>
        </w:numPr>
        <w:ind w:leftChars="150" w:left="772" w:hanging="442"/>
        <w:rPr>
          <w:rFonts w:asciiTheme="minorEastAsia" w:eastAsiaTheme="minorEastAsia" w:hAnsiTheme="minorEastAsia"/>
        </w:rPr>
      </w:pPr>
      <w:r w:rsidRPr="0012482F">
        <w:rPr>
          <w:rFonts w:asciiTheme="minorEastAsia" w:eastAsiaTheme="minorEastAsia" w:hAnsiTheme="minorEastAsia"/>
        </w:rPr>
        <w:lastRenderedPageBreak/>
        <w:t>手段</w:t>
      </w:r>
    </w:p>
    <w:p w14:paraId="5D4C4030" w14:textId="7B567F75" w:rsidR="002520E6" w:rsidRDefault="00B1036D" w:rsidP="00B1036D">
      <w:pPr>
        <w:widowControl/>
        <w:ind w:leftChars="300" w:left="660"/>
        <w:jc w:val="left"/>
        <w:rPr>
          <w:rFonts w:asciiTheme="minorEastAsia" w:eastAsiaTheme="minorEastAsia" w:hAnsiTheme="minorEastAsia"/>
        </w:rPr>
      </w:pPr>
      <w:r w:rsidRPr="0012482F">
        <w:rPr>
          <w:rFonts w:asciiTheme="minorEastAsia" w:eastAsiaTheme="minorEastAsia" w:hAnsiTheme="minorEastAsia"/>
        </w:rPr>
        <w:t>電子データ、プリントアウトした用紙</w:t>
      </w:r>
    </w:p>
    <w:p w14:paraId="21E63D42" w14:textId="77777777" w:rsidR="00B35B43" w:rsidRDefault="00B35B43" w:rsidP="00B1036D">
      <w:pPr>
        <w:widowControl/>
        <w:ind w:leftChars="300" w:left="660"/>
        <w:jc w:val="left"/>
        <w:rPr>
          <w:rFonts w:asciiTheme="minorEastAsia" w:eastAsiaTheme="minorEastAsia" w:hAnsiTheme="minorEastAsia"/>
        </w:rPr>
      </w:pPr>
    </w:p>
    <w:p w14:paraId="5D7513F9" w14:textId="0D061C87" w:rsidR="00602885" w:rsidRPr="009C1527" w:rsidRDefault="00A50A5A" w:rsidP="009C1527">
      <w:pPr>
        <w:pStyle w:val="1"/>
        <w:spacing w:line="320" w:lineRule="exact"/>
        <w:ind w:left="172"/>
        <w:rPr>
          <w:rFonts w:asciiTheme="minorEastAsia" w:eastAsiaTheme="minorEastAsia" w:hAnsiTheme="minorEastAsia"/>
          <w:b/>
          <w:bCs/>
        </w:rPr>
      </w:pPr>
      <w:bookmarkStart w:id="585" w:name="_Toc156312094"/>
      <w:bookmarkStart w:id="586" w:name="_Toc156312354"/>
      <w:bookmarkStart w:id="587" w:name="_Toc158043462"/>
      <w:bookmarkStart w:id="588" w:name="_Toc159830550"/>
      <w:bookmarkStart w:id="589" w:name="_Toc162353647"/>
      <w:r w:rsidRPr="009C1527">
        <w:rPr>
          <w:rFonts w:asciiTheme="minorEastAsia" w:eastAsiaTheme="minorEastAsia" w:hAnsiTheme="minorEastAsia" w:hint="eastAsia"/>
          <w:b/>
          <w:bCs/>
        </w:rPr>
        <w:t>調査・広報等の義務</w:t>
      </w:r>
      <w:bookmarkEnd w:id="585"/>
      <w:bookmarkEnd w:id="586"/>
      <w:bookmarkEnd w:id="587"/>
      <w:bookmarkEnd w:id="588"/>
      <w:bookmarkEnd w:id="589"/>
    </w:p>
    <w:p w14:paraId="6F8C144A" w14:textId="6D7A6994" w:rsidR="00896F4B" w:rsidRPr="009C1527" w:rsidRDefault="00896F4B" w:rsidP="00A42FFB">
      <w:pPr>
        <w:ind w:left="172"/>
        <w:rPr>
          <w:rFonts w:asciiTheme="minorEastAsia" w:eastAsiaTheme="minorEastAsia" w:hAnsiTheme="minorEastAsia"/>
        </w:rPr>
      </w:pPr>
    </w:p>
    <w:p w14:paraId="68EFDD33" w14:textId="0082535A" w:rsidR="00D8551C" w:rsidRPr="0012482F" w:rsidRDefault="00D8551C" w:rsidP="00D8551C">
      <w:pPr>
        <w:pStyle w:val="2"/>
        <w:numPr>
          <w:ilvl w:val="0"/>
          <w:numId w:val="39"/>
        </w:numPr>
        <w:ind w:right="233"/>
        <w:rPr>
          <w:rFonts w:asciiTheme="minorEastAsia" w:eastAsiaTheme="minorEastAsia" w:hAnsiTheme="minorEastAsia"/>
          <w:b w:val="0"/>
        </w:rPr>
      </w:pPr>
      <w:bookmarkStart w:id="590" w:name="_Toc158043463"/>
      <w:bookmarkStart w:id="591" w:name="_Toc162353648"/>
      <w:r w:rsidRPr="0012482F">
        <w:rPr>
          <w:rFonts w:asciiTheme="minorEastAsia" w:eastAsiaTheme="minorEastAsia" w:hAnsiTheme="minorEastAsia"/>
          <w:noProof/>
        </w:rPr>
        <w:t>調査</w:t>
      </w:r>
      <w:r w:rsidR="00B1036D" w:rsidRPr="0012482F">
        <w:rPr>
          <w:rFonts w:asciiTheme="minorEastAsia" w:eastAsiaTheme="minorEastAsia" w:hAnsiTheme="minorEastAsia"/>
          <w:noProof/>
        </w:rPr>
        <w:t>、ＰＲ原稿作成等</w:t>
      </w:r>
      <w:r w:rsidRPr="0012482F">
        <w:rPr>
          <w:rFonts w:asciiTheme="minorEastAsia" w:eastAsiaTheme="minorEastAsia" w:hAnsiTheme="minorEastAsia"/>
          <w:noProof/>
        </w:rPr>
        <w:t>への協力義務</w:t>
      </w:r>
      <w:bookmarkEnd w:id="590"/>
      <w:bookmarkEnd w:id="591"/>
    </w:p>
    <w:p w14:paraId="7247C952" w14:textId="7F373703" w:rsidR="001F7BAD" w:rsidRPr="0012482F" w:rsidRDefault="00C3451A" w:rsidP="004E7A75">
      <w:pPr>
        <w:ind w:leftChars="100" w:left="330" w:hangingChars="50" w:hanging="110"/>
        <w:rPr>
          <w:rFonts w:asciiTheme="minorEastAsia" w:eastAsiaTheme="minorEastAsia" w:hAnsiTheme="minorEastAsia"/>
          <w:noProof/>
        </w:rPr>
      </w:pPr>
      <w:r w:rsidRPr="0012482F">
        <w:rPr>
          <w:rFonts w:asciiTheme="minorEastAsia" w:eastAsiaTheme="minorEastAsia" w:hAnsiTheme="minorEastAsia"/>
        </w:rPr>
        <w:t>・</w:t>
      </w:r>
      <w:r w:rsidR="00601E0A" w:rsidRPr="0012482F">
        <w:rPr>
          <w:rFonts w:asciiTheme="minorEastAsia" w:eastAsiaTheme="minorEastAsia" w:hAnsiTheme="minorEastAsia"/>
        </w:rPr>
        <w:t>東京都及び</w:t>
      </w:r>
      <w:r w:rsidRPr="0012482F">
        <w:rPr>
          <w:rFonts w:asciiTheme="minorEastAsia" w:eastAsiaTheme="minorEastAsia" w:hAnsiTheme="minorEastAsia"/>
        </w:rPr>
        <w:t>財団</w:t>
      </w:r>
      <w:r w:rsidR="003504ED" w:rsidRPr="0012482F">
        <w:rPr>
          <w:rFonts w:asciiTheme="minorEastAsia" w:eastAsiaTheme="minorEastAsia" w:hAnsiTheme="minorEastAsia"/>
        </w:rPr>
        <w:t>が必要に応じて実施する</w:t>
      </w:r>
      <w:r w:rsidR="00160B71" w:rsidRPr="0012482F">
        <w:rPr>
          <w:rFonts w:asciiTheme="minorEastAsia" w:eastAsiaTheme="minorEastAsia" w:hAnsiTheme="minorEastAsia"/>
        </w:rPr>
        <w:t>アンケート</w:t>
      </w:r>
      <w:r w:rsidR="003504ED" w:rsidRPr="0012482F">
        <w:rPr>
          <w:rFonts w:asciiTheme="minorEastAsia" w:eastAsiaTheme="minorEastAsia" w:hAnsiTheme="minorEastAsia"/>
        </w:rPr>
        <w:t>調査等に協力する</w:t>
      </w:r>
      <w:r w:rsidR="001F7BAD" w:rsidRPr="0012482F">
        <w:rPr>
          <w:rFonts w:asciiTheme="minorEastAsia" w:eastAsiaTheme="minorEastAsia" w:hAnsiTheme="minorEastAsia"/>
        </w:rPr>
        <w:t>こと。</w:t>
      </w:r>
    </w:p>
    <w:p w14:paraId="5B302425" w14:textId="4C660C84" w:rsidR="00E57E6D" w:rsidRPr="008A4E26" w:rsidRDefault="00B1036D" w:rsidP="00E57E6D">
      <w:pPr>
        <w:ind w:leftChars="100" w:left="440" w:hangingChars="100" w:hanging="220"/>
        <w:rPr>
          <w:rFonts w:asciiTheme="minorEastAsia" w:eastAsiaTheme="minorEastAsia" w:hAnsiTheme="minorEastAsia"/>
          <w:noProof/>
          <w:highlight w:val="yellow"/>
        </w:rPr>
      </w:pPr>
      <w:r>
        <w:rPr>
          <w:rFonts w:asciiTheme="minorEastAsia" w:eastAsiaTheme="minorEastAsia" w:hAnsiTheme="minorEastAsia" w:hint="eastAsia"/>
          <w:noProof/>
        </w:rPr>
        <w:t>・</w:t>
      </w:r>
      <w:r w:rsidRPr="0012482F">
        <w:rPr>
          <w:rFonts w:asciiTheme="minorEastAsia" w:eastAsiaTheme="minorEastAsia" w:hAnsiTheme="minorEastAsia"/>
          <w:noProof/>
        </w:rPr>
        <w:t>東京都及び財団が必要に応じて実施する広報・ＰＲ（例：東京観光公式サイト「GoTokyo」でのイベント情報の発信）の掲載原稿の作成、写真の提供等に協力すること。</w:t>
      </w:r>
    </w:p>
    <w:p w14:paraId="2B1DE5F4" w14:textId="77777777" w:rsidR="00C3451A" w:rsidRPr="008A4E26" w:rsidRDefault="00C3451A" w:rsidP="001F7BAD">
      <w:pPr>
        <w:ind w:left="172"/>
        <w:rPr>
          <w:rFonts w:asciiTheme="minorEastAsia" w:eastAsiaTheme="minorEastAsia" w:hAnsiTheme="minorEastAsia"/>
          <w:highlight w:val="yellow"/>
        </w:rPr>
      </w:pPr>
    </w:p>
    <w:p w14:paraId="6CA1505C" w14:textId="78ACBFF4" w:rsidR="00D8551C" w:rsidRPr="008A4E26" w:rsidRDefault="00D8551C" w:rsidP="00D8551C">
      <w:pPr>
        <w:pStyle w:val="2"/>
        <w:numPr>
          <w:ilvl w:val="0"/>
          <w:numId w:val="39"/>
        </w:numPr>
        <w:ind w:right="233"/>
        <w:rPr>
          <w:rFonts w:asciiTheme="minorEastAsia" w:eastAsiaTheme="minorEastAsia" w:hAnsiTheme="minorEastAsia"/>
          <w:b w:val="0"/>
        </w:rPr>
      </w:pPr>
      <w:bookmarkStart w:id="592" w:name="_Toc158043464"/>
      <w:bookmarkStart w:id="593" w:name="_Ref160125477"/>
      <w:bookmarkStart w:id="594" w:name="_Toc162353649"/>
      <w:r w:rsidRPr="008A4E26">
        <w:rPr>
          <w:rFonts w:asciiTheme="minorEastAsia" w:eastAsiaTheme="minorEastAsia" w:hAnsiTheme="minorEastAsia"/>
        </w:rPr>
        <w:t>写真の提供</w:t>
      </w:r>
      <w:bookmarkEnd w:id="592"/>
      <w:bookmarkEnd w:id="593"/>
      <w:bookmarkEnd w:id="594"/>
    </w:p>
    <w:p w14:paraId="514026CA" w14:textId="39074EE6" w:rsidR="001F7BAD" w:rsidRPr="008A4E26" w:rsidRDefault="001F7BAD" w:rsidP="009C1527">
      <w:pPr>
        <w:ind w:firstLineChars="100" w:firstLine="220"/>
        <w:rPr>
          <w:rFonts w:asciiTheme="minorEastAsia" w:eastAsiaTheme="minorEastAsia" w:hAnsiTheme="minorEastAsia"/>
        </w:rPr>
      </w:pPr>
      <w:r w:rsidRPr="008A4E26">
        <w:rPr>
          <w:rFonts w:asciiTheme="minorEastAsia" w:eastAsiaTheme="minorEastAsia" w:hAnsiTheme="minorEastAsia"/>
        </w:rPr>
        <w:t>事業の様子がわかる</w:t>
      </w:r>
      <w:r w:rsidR="00B1036D" w:rsidRPr="00353665">
        <w:rPr>
          <w:rFonts w:ascii="ＭＳ 明朝 (本文のフォント - 日本語)" w:eastAsia="ＭＳ 明朝 (本文のフォント - 日本語)" w:hAnsiTheme="minorEastAsia" w:hint="eastAsia"/>
          <w:b/>
          <w:bCs/>
          <w:color w:val="000000" w:themeColor="text1"/>
          <w:u w:val="single"/>
        </w:rPr>
        <w:t>高解像度の</w:t>
      </w:r>
      <w:r w:rsidR="00E57E6D">
        <w:rPr>
          <w:rFonts w:ascii="ＭＳ 明朝 (本文のフォント - 日本語)" w:eastAsia="ＭＳ 明朝 (本文のフォント - 日本語)" w:hAnsiTheme="minorEastAsia" w:hint="eastAsia"/>
          <w:b/>
          <w:bCs/>
          <w:color w:val="000000" w:themeColor="text1"/>
          <w:u w:val="single"/>
        </w:rPr>
        <w:t>写真</w:t>
      </w:r>
      <w:r w:rsidRPr="008A4E26">
        <w:rPr>
          <w:rFonts w:asciiTheme="minorEastAsia" w:eastAsiaTheme="minorEastAsia" w:hAnsiTheme="minorEastAsia"/>
        </w:rPr>
        <w:t>を、原則JPG形式で、</w:t>
      </w:r>
      <w:r w:rsidR="00E57E6D" w:rsidRPr="00E57E6D">
        <w:rPr>
          <w:rFonts w:asciiTheme="minorEastAsia" w:eastAsiaTheme="minorEastAsia" w:hAnsiTheme="minorEastAsia" w:hint="eastAsia"/>
          <w:u w:val="single"/>
        </w:rPr>
        <w:t>５</w:t>
      </w:r>
      <w:r w:rsidRPr="00E57E6D">
        <w:rPr>
          <w:rFonts w:asciiTheme="minorEastAsia" w:eastAsiaTheme="minorEastAsia" w:hAnsiTheme="minorEastAsia"/>
          <w:u w:val="single"/>
        </w:rPr>
        <w:t>枚以上</w:t>
      </w:r>
      <w:r w:rsidRPr="008A4E26">
        <w:rPr>
          <w:rFonts w:asciiTheme="minorEastAsia" w:eastAsiaTheme="minorEastAsia" w:hAnsiTheme="minorEastAsia"/>
        </w:rPr>
        <w:t>、提出</w:t>
      </w:r>
      <w:r w:rsidR="00B1036D">
        <w:rPr>
          <w:rFonts w:asciiTheme="minorEastAsia" w:eastAsiaTheme="minorEastAsia" w:hAnsiTheme="minorEastAsia" w:hint="eastAsia"/>
        </w:rPr>
        <w:t>すること</w:t>
      </w:r>
      <w:r w:rsidRPr="008A4E26">
        <w:rPr>
          <w:rFonts w:asciiTheme="minorEastAsia" w:eastAsiaTheme="minorEastAsia" w:hAnsiTheme="minorEastAsia"/>
        </w:rPr>
        <w:t>。</w:t>
      </w:r>
    </w:p>
    <w:p w14:paraId="251CE7AE" w14:textId="3672A19F" w:rsidR="001F7BAD" w:rsidRPr="008A4E26" w:rsidRDefault="00601E0A" w:rsidP="009C1527">
      <w:pPr>
        <w:pStyle w:val="af2"/>
        <w:numPr>
          <w:ilvl w:val="0"/>
          <w:numId w:val="32"/>
        </w:numPr>
        <w:ind w:leftChars="150" w:left="772" w:hanging="442"/>
        <w:rPr>
          <w:rFonts w:asciiTheme="minorEastAsia" w:eastAsiaTheme="minorEastAsia" w:hAnsiTheme="minorEastAsia"/>
        </w:rPr>
      </w:pPr>
      <w:r w:rsidRPr="008A4E26">
        <w:rPr>
          <w:rFonts w:asciiTheme="minorEastAsia" w:eastAsiaTheme="minorEastAsia" w:hAnsiTheme="minorEastAsia"/>
        </w:rPr>
        <w:t>東京都及び</w:t>
      </w:r>
      <w:r w:rsidR="00C3451A" w:rsidRPr="008A4E26">
        <w:rPr>
          <w:rFonts w:asciiTheme="minorEastAsia" w:eastAsiaTheme="minorEastAsia" w:hAnsiTheme="minorEastAsia"/>
        </w:rPr>
        <w:t>財団</w:t>
      </w:r>
      <w:r w:rsidR="001F7BAD" w:rsidRPr="008A4E26">
        <w:rPr>
          <w:rFonts w:asciiTheme="minorEastAsia" w:eastAsiaTheme="minorEastAsia" w:hAnsiTheme="minorEastAsia"/>
        </w:rPr>
        <w:t>の使用用途</w:t>
      </w:r>
    </w:p>
    <w:p w14:paraId="0EDA47B9" w14:textId="1ED7D260" w:rsidR="001F7BAD" w:rsidRPr="008A4E26" w:rsidRDefault="001F7BAD" w:rsidP="00684FF1">
      <w:pPr>
        <w:pStyle w:val="af2"/>
        <w:ind w:leftChars="200" w:left="440" w:firstLineChars="100" w:firstLine="220"/>
        <w:rPr>
          <w:rFonts w:asciiTheme="minorEastAsia" w:eastAsiaTheme="minorEastAsia" w:hAnsiTheme="minorEastAsia"/>
        </w:rPr>
      </w:pPr>
      <w:r w:rsidRPr="008A4E26">
        <w:rPr>
          <w:rFonts w:asciiTheme="minorEastAsia" w:eastAsiaTheme="minorEastAsia" w:hAnsiTheme="minorEastAsia"/>
        </w:rPr>
        <w:t>写真は、事業の事例などとして、対外的な広報物、刊行物に掲載する際に使用します。</w:t>
      </w:r>
      <w:r w:rsidR="008B1A1F" w:rsidRPr="008A4E26">
        <w:rPr>
          <w:rFonts w:asciiTheme="minorEastAsia" w:eastAsiaTheme="minorEastAsia" w:hAnsiTheme="minorEastAsia"/>
        </w:rPr>
        <w:t>あらかじめ</w:t>
      </w:r>
      <w:r w:rsidRPr="008A4E26">
        <w:rPr>
          <w:rFonts w:asciiTheme="minorEastAsia" w:eastAsiaTheme="minorEastAsia" w:hAnsiTheme="minorEastAsia"/>
        </w:rPr>
        <w:t>ご了承ください。</w:t>
      </w:r>
    </w:p>
    <w:p w14:paraId="66FE36B5" w14:textId="58D4A474" w:rsidR="001F7BAD" w:rsidRPr="008A4E26" w:rsidRDefault="001F7BAD" w:rsidP="009C1527">
      <w:pPr>
        <w:pStyle w:val="af2"/>
        <w:numPr>
          <w:ilvl w:val="0"/>
          <w:numId w:val="32"/>
        </w:numPr>
        <w:ind w:leftChars="150" w:left="772" w:hanging="442"/>
        <w:rPr>
          <w:rFonts w:asciiTheme="minorEastAsia" w:eastAsiaTheme="minorEastAsia" w:hAnsiTheme="minorEastAsia"/>
        </w:rPr>
      </w:pPr>
      <w:r w:rsidRPr="008A4E26">
        <w:rPr>
          <w:rFonts w:asciiTheme="minorEastAsia" w:eastAsiaTheme="minorEastAsia" w:hAnsiTheme="minorEastAsia"/>
        </w:rPr>
        <w:t>留意点の東京都</w:t>
      </w:r>
      <w:r w:rsidR="00601E0A" w:rsidRPr="008A4E26">
        <w:rPr>
          <w:rFonts w:asciiTheme="minorEastAsia" w:eastAsiaTheme="minorEastAsia" w:hAnsiTheme="minorEastAsia"/>
        </w:rPr>
        <w:t>及び財団</w:t>
      </w:r>
      <w:r w:rsidRPr="008A4E26">
        <w:rPr>
          <w:rFonts w:asciiTheme="minorEastAsia" w:eastAsiaTheme="minorEastAsia" w:hAnsiTheme="minorEastAsia"/>
        </w:rPr>
        <w:t>への伝達</w:t>
      </w:r>
    </w:p>
    <w:p w14:paraId="6301F761" w14:textId="38E35E21" w:rsidR="000D7704" w:rsidRPr="008A4E26" w:rsidRDefault="00601E0A" w:rsidP="009C1527">
      <w:pPr>
        <w:ind w:leftChars="200" w:left="440" w:firstLineChars="100" w:firstLine="220"/>
        <w:rPr>
          <w:rFonts w:asciiTheme="minorEastAsia" w:eastAsiaTheme="minorEastAsia" w:hAnsiTheme="minorEastAsia"/>
        </w:rPr>
      </w:pPr>
      <w:r w:rsidRPr="008A4E26">
        <w:rPr>
          <w:rFonts w:asciiTheme="minorEastAsia" w:eastAsiaTheme="minorEastAsia" w:hAnsiTheme="minorEastAsia"/>
        </w:rPr>
        <w:t>東京都及び</w:t>
      </w:r>
      <w:r w:rsidR="00C3451A" w:rsidRPr="008A4E26">
        <w:rPr>
          <w:rFonts w:asciiTheme="minorEastAsia" w:eastAsiaTheme="minorEastAsia" w:hAnsiTheme="minorEastAsia"/>
        </w:rPr>
        <w:t>財団</w:t>
      </w:r>
      <w:r w:rsidR="001F7BAD" w:rsidRPr="008A4E26">
        <w:rPr>
          <w:rFonts w:asciiTheme="minorEastAsia" w:eastAsiaTheme="minorEastAsia" w:hAnsiTheme="minorEastAsia"/>
          <w:szCs w:val="21"/>
        </w:rPr>
        <w:t>が写真を掲載するに当たり、著作権上の留意点など（例：</w:t>
      </w:r>
      <w:r w:rsidR="001F7BAD" w:rsidRPr="008A4E26">
        <w:rPr>
          <w:rFonts w:asciiTheme="minorEastAsia" w:eastAsiaTheme="minorEastAsia" w:hAnsiTheme="minorEastAsia"/>
        </w:rPr>
        <w:t>版権を持つ映画会社の承諾が必要</w:t>
      </w:r>
      <w:r w:rsidR="001F7BAD" w:rsidRPr="008A4E26">
        <w:rPr>
          <w:rFonts w:asciiTheme="minorEastAsia" w:eastAsiaTheme="minorEastAsia" w:hAnsiTheme="minorEastAsia"/>
          <w:szCs w:val="21"/>
        </w:rPr>
        <w:t>など</w:t>
      </w:r>
      <w:r w:rsidR="001F7BAD" w:rsidRPr="008A4E26">
        <w:rPr>
          <w:rFonts w:asciiTheme="minorEastAsia" w:eastAsiaTheme="minorEastAsia" w:hAnsiTheme="minorEastAsia"/>
        </w:rPr>
        <w:t>）</w:t>
      </w:r>
      <w:r w:rsidR="001F7BAD" w:rsidRPr="008A4E26">
        <w:rPr>
          <w:rFonts w:asciiTheme="minorEastAsia" w:eastAsiaTheme="minorEastAsia" w:hAnsiTheme="minorEastAsia"/>
          <w:szCs w:val="21"/>
        </w:rPr>
        <w:t>、注意点があれば併せてお伝えください。</w:t>
      </w:r>
    </w:p>
    <w:p w14:paraId="78A5321E" w14:textId="4220A2DE" w:rsidR="006C6A11" w:rsidRPr="008A4E26" w:rsidRDefault="006C6A11" w:rsidP="001F7BAD">
      <w:pPr>
        <w:ind w:left="172"/>
        <w:rPr>
          <w:rFonts w:asciiTheme="minorEastAsia" w:eastAsiaTheme="minorEastAsia" w:hAnsiTheme="minorEastAsia"/>
          <w:highlight w:val="yellow"/>
        </w:rPr>
      </w:pPr>
    </w:p>
    <w:p w14:paraId="0C604C9D" w14:textId="059EEEC2" w:rsidR="00D8551C" w:rsidRPr="005C219D" w:rsidRDefault="00D8551C" w:rsidP="00D8551C">
      <w:pPr>
        <w:pStyle w:val="2"/>
        <w:numPr>
          <w:ilvl w:val="0"/>
          <w:numId w:val="39"/>
        </w:numPr>
        <w:ind w:right="233"/>
        <w:rPr>
          <w:rFonts w:asciiTheme="minorEastAsia" w:eastAsiaTheme="minorEastAsia" w:hAnsiTheme="minorEastAsia"/>
          <w:b w:val="0"/>
        </w:rPr>
      </w:pPr>
      <w:bookmarkStart w:id="595" w:name="_Toc158043465"/>
      <w:bookmarkStart w:id="596" w:name="_Toc162353650"/>
      <w:r w:rsidRPr="005C219D">
        <w:rPr>
          <w:rFonts w:asciiTheme="minorEastAsia" w:eastAsiaTheme="minorEastAsia" w:hAnsiTheme="minorEastAsia"/>
          <w:u w:val="words"/>
        </w:rPr>
        <w:t>助成事業</w:t>
      </w:r>
      <w:r w:rsidRPr="005C219D">
        <w:rPr>
          <w:rFonts w:asciiTheme="minorEastAsia" w:eastAsiaTheme="minorEastAsia" w:hAnsiTheme="minorEastAsia"/>
        </w:rPr>
        <w:t>であることの公表</w:t>
      </w:r>
      <w:bookmarkEnd w:id="595"/>
      <w:bookmarkEnd w:id="596"/>
    </w:p>
    <w:p w14:paraId="18491947" w14:textId="686A8FA4" w:rsidR="00197F3C" w:rsidRPr="00197F3C" w:rsidRDefault="00197F3C" w:rsidP="00E808A9">
      <w:pPr>
        <w:ind w:leftChars="129" w:left="284"/>
        <w:rPr>
          <w:rFonts w:asciiTheme="minorEastAsia" w:eastAsiaTheme="minorEastAsia" w:hAnsiTheme="minorEastAsia"/>
        </w:rPr>
      </w:pPr>
      <w:r w:rsidRPr="00197F3C">
        <w:rPr>
          <w:rFonts w:asciiTheme="minorEastAsia" w:eastAsiaTheme="minorEastAsia" w:hAnsiTheme="minorEastAsia" w:hint="eastAsia"/>
        </w:rPr>
        <w:t>ポスター、パンフレット、マップ、チラシ、看板、</w:t>
      </w:r>
      <w:r w:rsidR="008E76F3">
        <w:rPr>
          <w:rFonts w:asciiTheme="minorEastAsia" w:eastAsiaTheme="minorEastAsia" w:hAnsiTheme="minorEastAsia" w:hint="eastAsia"/>
        </w:rPr>
        <w:t>WEB</w:t>
      </w:r>
      <w:r w:rsidRPr="00197F3C">
        <w:rPr>
          <w:rFonts w:asciiTheme="minorEastAsia" w:eastAsiaTheme="minorEastAsia" w:hAnsiTheme="minorEastAsia" w:hint="eastAsia"/>
        </w:rPr>
        <w:t>サイトなどの広報物</w:t>
      </w:r>
      <w:r w:rsidR="00B1036D" w:rsidRPr="00AB253D">
        <w:rPr>
          <w:rFonts w:ascii="ＭＳ 明朝" w:eastAsia="ＭＳ 明朝" w:hAnsi="ＭＳ 明朝" w:hint="eastAsia"/>
        </w:rPr>
        <w:t>や出展事業制作物、ブース等</w:t>
      </w:r>
      <w:r w:rsidRPr="00197F3C">
        <w:rPr>
          <w:rFonts w:asciiTheme="minorEastAsia" w:eastAsiaTheme="minorEastAsia" w:hAnsiTheme="minorEastAsia" w:hint="eastAsia"/>
        </w:rPr>
        <w:t>に</w:t>
      </w:r>
      <w:r w:rsidR="00B1036D">
        <w:rPr>
          <w:rFonts w:asciiTheme="minorEastAsia" w:eastAsiaTheme="minorEastAsia" w:hAnsiTheme="minorEastAsia" w:hint="eastAsia"/>
        </w:rPr>
        <w:t>は、</w:t>
      </w:r>
      <w:r w:rsidR="00B1036D" w:rsidRPr="0012482F">
        <w:rPr>
          <w:rFonts w:asciiTheme="minorEastAsia" w:eastAsiaTheme="minorEastAsia" w:hAnsiTheme="minorEastAsia"/>
        </w:rPr>
        <w:t>経費が当該助成金の助成対象か対象外かに関わらず</w:t>
      </w:r>
      <w:r w:rsidRPr="0012482F">
        <w:rPr>
          <w:rFonts w:asciiTheme="minorEastAsia" w:eastAsiaTheme="minorEastAsia" w:hAnsiTheme="minorEastAsia"/>
        </w:rPr>
        <w:t>、</w:t>
      </w:r>
      <w:r w:rsidRPr="00197F3C">
        <w:rPr>
          <w:rFonts w:asciiTheme="minorEastAsia" w:eastAsiaTheme="minorEastAsia" w:hAnsiTheme="minorEastAsia" w:hint="eastAsia"/>
        </w:rPr>
        <w:t>以下の表示をすることが必要です。</w:t>
      </w:r>
    </w:p>
    <w:p w14:paraId="58D9ACC1" w14:textId="1AB3F684" w:rsidR="006C6A11" w:rsidRPr="008A4E26" w:rsidRDefault="00197F3C" w:rsidP="00E808A9">
      <w:pPr>
        <w:ind w:leftChars="129" w:left="284"/>
        <w:rPr>
          <w:rFonts w:asciiTheme="minorEastAsia" w:eastAsiaTheme="minorEastAsia" w:hAnsiTheme="minorEastAsia"/>
          <w:highlight w:val="yellow"/>
        </w:rPr>
      </w:pPr>
      <w:r>
        <w:rPr>
          <w:rFonts w:asciiTheme="minorEastAsia" w:eastAsiaTheme="minorEastAsia" w:hAnsiTheme="minorEastAsia" w:hint="eastAsia"/>
        </w:rPr>
        <w:t>なお、</w:t>
      </w:r>
      <w:r w:rsidRPr="00197F3C">
        <w:rPr>
          <w:rFonts w:asciiTheme="minorEastAsia" w:eastAsiaTheme="minorEastAsia" w:hAnsiTheme="minorEastAsia" w:hint="eastAsia"/>
        </w:rPr>
        <w:t>当該広報物</w:t>
      </w:r>
      <w:r w:rsidR="004E4E31">
        <w:rPr>
          <w:rFonts w:asciiTheme="minorEastAsia" w:eastAsiaTheme="minorEastAsia" w:hAnsiTheme="minorEastAsia" w:hint="eastAsia"/>
        </w:rPr>
        <w:t>等</w:t>
      </w:r>
      <w:r w:rsidRPr="00197F3C">
        <w:rPr>
          <w:rFonts w:asciiTheme="minorEastAsia" w:eastAsiaTheme="minorEastAsia" w:hAnsiTheme="minorEastAsia" w:hint="eastAsia"/>
        </w:rPr>
        <w:t>は、原稿を、あらかじめ財団に提出し、承認を得たうえで、印刷・公表すること。（当該手続を踏まない場合、助成金の交付決定の一部の経費につき、取り消す場合があります）</w:t>
      </w:r>
    </w:p>
    <w:p w14:paraId="13BE6075" w14:textId="1F218AA7" w:rsidR="00EB0198" w:rsidRPr="008A4E26" w:rsidRDefault="00EB0198">
      <w:pPr>
        <w:widowControl/>
        <w:ind w:left="172"/>
        <w:jc w:val="left"/>
        <w:rPr>
          <w:rFonts w:asciiTheme="minorEastAsia" w:eastAsiaTheme="minorEastAsia" w:hAnsiTheme="minorEastAsia"/>
          <w:highlight w:val="yellow"/>
        </w:rPr>
      </w:pPr>
    </w:p>
    <w:p w14:paraId="1C70C76E" w14:textId="3BB14814" w:rsidR="002C2C82" w:rsidRPr="00197F3C" w:rsidRDefault="001F7BAD" w:rsidP="009C1527">
      <w:pPr>
        <w:ind w:left="172" w:firstLineChars="100" w:firstLine="220"/>
        <w:rPr>
          <w:rFonts w:asciiTheme="minorEastAsia" w:eastAsiaTheme="minorEastAsia" w:hAnsiTheme="minorEastAsia"/>
        </w:rPr>
      </w:pPr>
      <w:r w:rsidRPr="00197F3C">
        <w:rPr>
          <w:rFonts w:asciiTheme="minorEastAsia" w:eastAsiaTheme="minorEastAsia" w:hAnsiTheme="minorEastAsia"/>
        </w:rPr>
        <w:t>【掲載文言】</w:t>
      </w:r>
    </w:p>
    <w:tbl>
      <w:tblPr>
        <w:tblStyle w:val="af7"/>
        <w:tblW w:w="0" w:type="auto"/>
        <w:tblInd w:w="231" w:type="dxa"/>
        <w:tblLook w:val="04A0" w:firstRow="1" w:lastRow="0" w:firstColumn="1" w:lastColumn="0" w:noHBand="0" w:noVBand="1"/>
      </w:tblPr>
      <w:tblGrid>
        <w:gridCol w:w="8489"/>
      </w:tblGrid>
      <w:tr w:rsidR="00522472" w:rsidRPr="00197F3C" w14:paraId="66E3F910" w14:textId="77777777" w:rsidTr="009C1527">
        <w:tc>
          <w:tcPr>
            <w:tcW w:w="8787" w:type="dxa"/>
          </w:tcPr>
          <w:p w14:paraId="38030502" w14:textId="2F5BB1DE" w:rsidR="00522472" w:rsidRPr="00197F3C" w:rsidRDefault="00197F3C" w:rsidP="00197F3C">
            <w:pPr>
              <w:ind w:left="172"/>
              <w:rPr>
                <w:rFonts w:asciiTheme="minorEastAsia" w:eastAsiaTheme="minorEastAsia" w:hAnsiTheme="minorEastAsia"/>
              </w:rPr>
            </w:pPr>
            <w:r w:rsidRPr="00197F3C">
              <w:rPr>
                <w:rFonts w:asciiTheme="minorEastAsia" w:eastAsiaTheme="minorEastAsia" w:hAnsiTheme="minorEastAsia" w:hint="eastAsia"/>
              </w:rPr>
              <w:t>この事業は、「（公財）東京観光財団</w:t>
            </w:r>
            <w:r w:rsidRPr="00197F3C">
              <w:rPr>
                <w:rFonts w:asciiTheme="minorEastAsia" w:eastAsiaTheme="minorEastAsia" w:hAnsiTheme="minorEastAsia"/>
              </w:rPr>
              <w:t xml:space="preserve"> </w:t>
            </w:r>
            <w:r w:rsidR="00BA1F3A" w:rsidRPr="00BA1F3A">
              <w:rPr>
                <w:rFonts w:asciiTheme="minorEastAsia" w:eastAsiaTheme="minorEastAsia" w:hAnsiTheme="minorEastAsia" w:hint="eastAsia"/>
              </w:rPr>
              <w:t>地域振興助成</w:t>
            </w:r>
            <w:r w:rsidRPr="00197F3C">
              <w:rPr>
                <w:rFonts w:asciiTheme="minorEastAsia" w:eastAsiaTheme="minorEastAsia" w:hAnsiTheme="minorEastAsia" w:hint="eastAsia"/>
              </w:rPr>
              <w:t>事業助成金」を活用して実施しています。</w:t>
            </w:r>
          </w:p>
        </w:tc>
      </w:tr>
    </w:tbl>
    <w:p w14:paraId="24B2FA41" w14:textId="38A6AB15" w:rsidR="001F7BAD" w:rsidRPr="00197F3C" w:rsidRDefault="001F7BAD" w:rsidP="00684FF1">
      <w:pPr>
        <w:ind w:leftChars="100" w:left="220"/>
        <w:rPr>
          <w:rFonts w:asciiTheme="minorEastAsia" w:eastAsiaTheme="minorEastAsia" w:hAnsiTheme="minorEastAsia"/>
        </w:rPr>
      </w:pPr>
      <w:r w:rsidRPr="00197F3C">
        <w:rPr>
          <w:rFonts w:asciiTheme="minorEastAsia" w:eastAsiaTheme="minorEastAsia" w:hAnsiTheme="minorEastAsia"/>
        </w:rPr>
        <w:t>※この文言は変更せず、そのまま掲載してください。</w:t>
      </w:r>
    </w:p>
    <w:p w14:paraId="778DDD7D" w14:textId="77777777" w:rsidR="00BA1F3A" w:rsidRDefault="00684FF1" w:rsidP="00684FF1">
      <w:pPr>
        <w:ind w:leftChars="100" w:left="220"/>
        <w:rPr>
          <w:rFonts w:asciiTheme="minorEastAsia" w:eastAsiaTheme="minorEastAsia" w:hAnsiTheme="minorEastAsia"/>
        </w:rPr>
      </w:pPr>
      <w:r w:rsidRPr="00197F3C">
        <w:rPr>
          <w:rFonts w:asciiTheme="minorEastAsia" w:eastAsiaTheme="minorEastAsia" w:hAnsiTheme="minorEastAsia"/>
        </w:rPr>
        <w:t>※</w:t>
      </w:r>
      <w:r w:rsidR="001F7BAD" w:rsidRPr="00197F3C">
        <w:rPr>
          <w:rFonts w:asciiTheme="minorEastAsia" w:eastAsiaTheme="minorEastAsia" w:hAnsiTheme="minorEastAsia"/>
        </w:rPr>
        <w:t>文字の大きさ</w:t>
      </w:r>
      <w:r w:rsidRPr="00197F3C">
        <w:rPr>
          <w:rFonts w:asciiTheme="minorEastAsia" w:eastAsiaTheme="minorEastAsia" w:hAnsiTheme="minorEastAsia"/>
        </w:rPr>
        <w:t>は、</w:t>
      </w:r>
      <w:r w:rsidR="001F7BAD" w:rsidRPr="00197F3C">
        <w:rPr>
          <w:rFonts w:asciiTheme="minorEastAsia" w:eastAsiaTheme="minorEastAsia" w:hAnsiTheme="minorEastAsia"/>
        </w:rPr>
        <w:t>広報物を見た際に、視認できる文字の</w:t>
      </w:r>
    </w:p>
    <w:p w14:paraId="4E16AA6B" w14:textId="5BE4E764" w:rsidR="00091B4B" w:rsidRPr="00197F3C" w:rsidRDefault="001F7BAD" w:rsidP="00684FF1">
      <w:pPr>
        <w:ind w:leftChars="100" w:left="220"/>
        <w:rPr>
          <w:rFonts w:asciiTheme="minorEastAsia" w:eastAsiaTheme="minorEastAsia" w:hAnsiTheme="minorEastAsia"/>
        </w:rPr>
      </w:pPr>
      <w:r w:rsidRPr="00197F3C">
        <w:rPr>
          <w:rFonts w:asciiTheme="minorEastAsia" w:eastAsiaTheme="minorEastAsia" w:hAnsiTheme="minorEastAsia"/>
        </w:rPr>
        <w:t>大きさとしてください。</w:t>
      </w:r>
    </w:p>
    <w:p w14:paraId="13BE157D" w14:textId="77777777" w:rsidR="001F7BAD" w:rsidRPr="00197F3C" w:rsidRDefault="001F7BAD" w:rsidP="001F7BAD">
      <w:pPr>
        <w:ind w:left="172" w:firstLineChars="200" w:firstLine="440"/>
        <w:rPr>
          <w:rFonts w:asciiTheme="minorEastAsia" w:eastAsiaTheme="minorEastAsia" w:hAnsiTheme="minorEastAsia"/>
        </w:rPr>
      </w:pPr>
      <w:r w:rsidRPr="00197F3C">
        <w:rPr>
          <w:rFonts w:asciiTheme="minorEastAsia" w:eastAsiaTheme="minorEastAsia" w:hAnsiTheme="minorEastAsia"/>
        </w:rPr>
        <w:t>【文字の大きさの基準】</w:t>
      </w:r>
    </w:p>
    <w:p w14:paraId="21CF9C14" w14:textId="49759A2D" w:rsidR="001F7BAD" w:rsidRPr="00197F3C" w:rsidRDefault="005E18D7" w:rsidP="001025C2">
      <w:pPr>
        <w:ind w:leftChars="300" w:left="660" w:rightChars="-100" w:right="-220"/>
        <w:rPr>
          <w:rFonts w:asciiTheme="minorEastAsia" w:eastAsiaTheme="minorEastAsia" w:hAnsiTheme="minorEastAsia"/>
        </w:rPr>
      </w:pPr>
      <w:r w:rsidRPr="00197F3C">
        <w:rPr>
          <w:rFonts w:asciiTheme="minorEastAsia" w:eastAsiaTheme="minorEastAsia" w:hAnsiTheme="minorEastAsia" w:hint="eastAsia"/>
        </w:rPr>
        <w:t>Ａ４判</w:t>
      </w:r>
      <w:r w:rsidR="001F7BAD" w:rsidRPr="00197F3C">
        <w:rPr>
          <w:rFonts w:asciiTheme="minorEastAsia" w:eastAsiaTheme="minorEastAsia" w:hAnsiTheme="minorEastAsia"/>
        </w:rPr>
        <w:t>の場合、</w:t>
      </w:r>
      <w:r w:rsidRPr="00197F3C">
        <w:rPr>
          <w:rFonts w:asciiTheme="minorEastAsia" w:eastAsiaTheme="minorEastAsia" w:hAnsiTheme="minorEastAsia"/>
        </w:rPr>
        <w:t>12</w:t>
      </w:r>
      <w:r w:rsidR="001F7BAD" w:rsidRPr="00197F3C">
        <w:rPr>
          <w:rFonts w:asciiTheme="minorEastAsia" w:eastAsiaTheme="minorEastAsia" w:hAnsiTheme="minorEastAsia"/>
        </w:rPr>
        <w:t>ポイント以上を基準とし、紙のサイズに応じて字を大きくしてください。</w:t>
      </w:r>
    </w:p>
    <w:p w14:paraId="34A36423" w14:textId="7D097825" w:rsidR="001F7BAD" w:rsidRPr="009C1527" w:rsidRDefault="001F7BAD" w:rsidP="00684FF1">
      <w:pPr>
        <w:ind w:leftChars="300" w:left="660"/>
        <w:rPr>
          <w:rFonts w:asciiTheme="minorEastAsia" w:eastAsiaTheme="minorEastAsia" w:hAnsiTheme="minorEastAsia"/>
        </w:rPr>
      </w:pPr>
      <w:r w:rsidRPr="00197F3C">
        <w:rPr>
          <w:rFonts w:asciiTheme="minorEastAsia" w:eastAsiaTheme="minorEastAsia" w:hAnsiTheme="minorEastAsia"/>
        </w:rPr>
        <w:t>（例：</w:t>
      </w:r>
      <w:r w:rsidR="005E18D7" w:rsidRPr="00197F3C">
        <w:rPr>
          <w:rFonts w:asciiTheme="minorEastAsia" w:eastAsiaTheme="minorEastAsia" w:hAnsiTheme="minorEastAsia" w:hint="eastAsia"/>
        </w:rPr>
        <w:t>Ａ３判</w:t>
      </w:r>
      <w:r w:rsidRPr="00197F3C">
        <w:rPr>
          <w:rFonts w:asciiTheme="minorEastAsia" w:eastAsiaTheme="minorEastAsia" w:hAnsiTheme="minorEastAsia"/>
        </w:rPr>
        <w:t>は</w:t>
      </w:r>
      <w:r w:rsidR="005E18D7" w:rsidRPr="00197F3C">
        <w:rPr>
          <w:rFonts w:asciiTheme="minorEastAsia" w:eastAsiaTheme="minorEastAsia" w:hAnsiTheme="minorEastAsia" w:hint="eastAsia"/>
        </w:rPr>
        <w:t>Ａ４判の２倍</w:t>
      </w:r>
      <w:r w:rsidRPr="00197F3C">
        <w:rPr>
          <w:rFonts w:asciiTheme="minorEastAsia" w:eastAsiaTheme="minorEastAsia" w:hAnsiTheme="minorEastAsia"/>
        </w:rPr>
        <w:t>の大きさのため、字</w:t>
      </w:r>
      <w:r w:rsidR="005E18D7" w:rsidRPr="00197F3C">
        <w:rPr>
          <w:rFonts w:asciiTheme="minorEastAsia" w:eastAsiaTheme="minorEastAsia" w:hAnsiTheme="minorEastAsia" w:hint="eastAsia"/>
        </w:rPr>
        <w:t>も２倍</w:t>
      </w:r>
      <w:r w:rsidRPr="00197F3C">
        <w:rPr>
          <w:rFonts w:asciiTheme="minorEastAsia" w:eastAsiaTheme="minorEastAsia" w:hAnsiTheme="minorEastAsia"/>
        </w:rPr>
        <w:t>の大きさとする。）</w:t>
      </w:r>
    </w:p>
    <w:p w14:paraId="5D589643" w14:textId="35644663" w:rsidR="006C6A11" w:rsidRPr="009C1527" w:rsidRDefault="006C6A11" w:rsidP="00A42FFB">
      <w:pPr>
        <w:ind w:left="172"/>
        <w:rPr>
          <w:rFonts w:asciiTheme="minorEastAsia" w:eastAsiaTheme="minorEastAsia" w:hAnsiTheme="minorEastAsia"/>
        </w:rPr>
      </w:pPr>
    </w:p>
    <w:p w14:paraId="7CAEC88B" w14:textId="1B27060D" w:rsidR="00D8551C" w:rsidRPr="009C1527" w:rsidRDefault="00D8551C" w:rsidP="00D8551C">
      <w:pPr>
        <w:pStyle w:val="2"/>
        <w:numPr>
          <w:ilvl w:val="0"/>
          <w:numId w:val="39"/>
        </w:numPr>
        <w:ind w:right="233"/>
        <w:rPr>
          <w:rFonts w:asciiTheme="minorEastAsia" w:eastAsiaTheme="minorEastAsia" w:hAnsiTheme="minorEastAsia"/>
          <w:b w:val="0"/>
        </w:rPr>
      </w:pPr>
      <w:bookmarkStart w:id="597" w:name="_Toc158043466"/>
      <w:bookmarkStart w:id="598" w:name="_Toc162353651"/>
      <w:r w:rsidRPr="009C1527">
        <w:rPr>
          <w:rFonts w:asciiTheme="minorEastAsia" w:eastAsiaTheme="minorEastAsia" w:hAnsiTheme="minorEastAsia"/>
        </w:rPr>
        <w:t>著作権及び肖像権等の留意</w:t>
      </w:r>
      <w:bookmarkEnd w:id="597"/>
      <w:bookmarkEnd w:id="598"/>
    </w:p>
    <w:p w14:paraId="63C29F53" w14:textId="53F75A6B" w:rsidR="00BD1A3B" w:rsidRPr="009C1527" w:rsidRDefault="00B90BA2" w:rsidP="00E808A9">
      <w:pPr>
        <w:ind w:leftChars="129" w:left="284"/>
        <w:rPr>
          <w:rFonts w:asciiTheme="minorEastAsia" w:eastAsiaTheme="minorEastAsia" w:hAnsiTheme="minorEastAsia"/>
        </w:rPr>
      </w:pPr>
      <w:r w:rsidRPr="009C1527">
        <w:rPr>
          <w:rFonts w:asciiTheme="minorEastAsia" w:eastAsiaTheme="minorEastAsia" w:hAnsiTheme="minorEastAsia"/>
        </w:rPr>
        <w:t>ポスター・チラシ・看板・</w:t>
      </w:r>
      <w:r w:rsidR="00BF58ED">
        <w:rPr>
          <w:rFonts w:asciiTheme="minorEastAsia" w:eastAsiaTheme="minorEastAsia" w:hAnsiTheme="minorEastAsia" w:hint="eastAsia"/>
        </w:rPr>
        <w:t>WEB</w:t>
      </w:r>
      <w:r w:rsidRPr="009C1527">
        <w:rPr>
          <w:rFonts w:asciiTheme="minorEastAsia" w:eastAsiaTheme="minorEastAsia" w:hAnsiTheme="minorEastAsia"/>
        </w:rPr>
        <w:t>サイトなどの広報物</w:t>
      </w:r>
      <w:r w:rsidR="00BD1A3B" w:rsidRPr="009C1527">
        <w:rPr>
          <w:rFonts w:asciiTheme="minorEastAsia" w:eastAsiaTheme="minorEastAsia" w:hAnsiTheme="minorEastAsia"/>
        </w:rPr>
        <w:t>等</w:t>
      </w:r>
      <w:r w:rsidRPr="009C1527">
        <w:rPr>
          <w:rFonts w:asciiTheme="minorEastAsia" w:eastAsiaTheme="minorEastAsia" w:hAnsiTheme="minorEastAsia"/>
        </w:rPr>
        <w:t>に使用する画像</w:t>
      </w:r>
      <w:r w:rsidR="00BD1A3B" w:rsidRPr="009C1527">
        <w:rPr>
          <w:rFonts w:asciiTheme="minorEastAsia" w:eastAsiaTheme="minorEastAsia" w:hAnsiTheme="minorEastAsia"/>
        </w:rPr>
        <w:t>等</w:t>
      </w:r>
      <w:r w:rsidRPr="009C1527">
        <w:rPr>
          <w:rFonts w:asciiTheme="minorEastAsia" w:eastAsiaTheme="minorEastAsia" w:hAnsiTheme="minorEastAsia"/>
        </w:rPr>
        <w:t>に</w:t>
      </w:r>
      <w:r w:rsidR="00BD1A3B" w:rsidRPr="009C1527">
        <w:rPr>
          <w:rFonts w:asciiTheme="minorEastAsia" w:eastAsiaTheme="minorEastAsia" w:hAnsiTheme="minorEastAsia"/>
        </w:rPr>
        <w:t>ついては、著作権及び肖像権等の侵害とならないように留意すること</w:t>
      </w:r>
      <w:r w:rsidR="00FA2A3B" w:rsidRPr="009C1527">
        <w:rPr>
          <w:rFonts w:asciiTheme="minorEastAsia" w:eastAsiaTheme="minorEastAsia" w:hAnsiTheme="minorEastAsia"/>
        </w:rPr>
        <w:t>。</w:t>
      </w:r>
    </w:p>
    <w:p w14:paraId="5682BF84" w14:textId="3B91A6DB" w:rsidR="00FA2A3B" w:rsidRPr="009C1527" w:rsidRDefault="00BD1A3B" w:rsidP="009C1527">
      <w:pPr>
        <w:ind w:leftChars="100" w:left="1100" w:hangingChars="400" w:hanging="880"/>
        <w:rPr>
          <w:rFonts w:asciiTheme="minorEastAsia" w:eastAsiaTheme="minorEastAsia" w:hAnsiTheme="minorEastAsia"/>
        </w:rPr>
      </w:pPr>
      <w:r w:rsidRPr="009C1527">
        <w:rPr>
          <w:rFonts w:asciiTheme="minorEastAsia" w:eastAsiaTheme="minorEastAsia" w:hAnsiTheme="minorEastAsia"/>
        </w:rPr>
        <w:t>（例）・写り</w:t>
      </w:r>
      <w:r w:rsidR="00FA2A3B" w:rsidRPr="009C1527">
        <w:rPr>
          <w:rFonts w:asciiTheme="minorEastAsia" w:eastAsiaTheme="minorEastAsia" w:hAnsiTheme="minorEastAsia"/>
        </w:rPr>
        <w:t>こみがあった場合は、背景等にぼかしを入れて特定できないようにする、</w:t>
      </w:r>
      <w:r w:rsidR="00FA2A3B" w:rsidRPr="009C1527">
        <w:rPr>
          <w:rFonts w:asciiTheme="minorEastAsia" w:eastAsiaTheme="minorEastAsia" w:hAnsiTheme="minorEastAsia"/>
        </w:rPr>
        <w:lastRenderedPageBreak/>
        <w:t>本人から</w:t>
      </w:r>
      <w:r w:rsidR="00B90BA2" w:rsidRPr="009C1527">
        <w:rPr>
          <w:rFonts w:asciiTheme="minorEastAsia" w:eastAsiaTheme="minorEastAsia" w:hAnsiTheme="minorEastAsia"/>
        </w:rPr>
        <w:t>使用許諾を</w:t>
      </w:r>
      <w:r w:rsidR="00FA2A3B" w:rsidRPr="009C1527">
        <w:rPr>
          <w:rFonts w:asciiTheme="minorEastAsia" w:eastAsiaTheme="minorEastAsia" w:hAnsiTheme="minorEastAsia"/>
        </w:rPr>
        <w:t>得る</w:t>
      </w:r>
      <w:r w:rsidR="005A31F9" w:rsidRPr="009C1527">
        <w:rPr>
          <w:rFonts w:asciiTheme="minorEastAsia" w:eastAsiaTheme="minorEastAsia" w:hAnsiTheme="minorEastAsia"/>
        </w:rPr>
        <w:t>。</w:t>
      </w:r>
    </w:p>
    <w:p w14:paraId="6A48FCB0" w14:textId="5354A711" w:rsidR="00FA2A3B" w:rsidRPr="009C1527" w:rsidRDefault="00FA2A3B" w:rsidP="009C1527">
      <w:pPr>
        <w:ind w:leftChars="400" w:left="1100" w:hangingChars="100" w:hanging="220"/>
        <w:rPr>
          <w:rFonts w:asciiTheme="minorEastAsia" w:eastAsiaTheme="minorEastAsia" w:hAnsiTheme="minorEastAsia"/>
        </w:rPr>
      </w:pPr>
      <w:r w:rsidRPr="009C1527">
        <w:rPr>
          <w:rFonts w:asciiTheme="minorEastAsia" w:eastAsiaTheme="minorEastAsia" w:hAnsiTheme="minorEastAsia"/>
        </w:rPr>
        <w:t>・</w:t>
      </w:r>
      <w:r w:rsidR="00B90BA2" w:rsidRPr="009C1527">
        <w:rPr>
          <w:rFonts w:asciiTheme="minorEastAsia" w:eastAsiaTheme="minorEastAsia" w:hAnsiTheme="minorEastAsia"/>
        </w:rPr>
        <w:t>当該イベント等で撮影を</w:t>
      </w:r>
      <w:r w:rsidRPr="009C1527">
        <w:rPr>
          <w:rFonts w:asciiTheme="minorEastAsia" w:eastAsiaTheme="minorEastAsia" w:hAnsiTheme="minorEastAsia"/>
        </w:rPr>
        <w:t>行っていること</w:t>
      </w:r>
      <w:r w:rsidR="00BB6742" w:rsidRPr="009C1527">
        <w:rPr>
          <w:rFonts w:asciiTheme="minorEastAsia" w:eastAsiaTheme="minorEastAsia" w:hAnsiTheme="minorEastAsia"/>
        </w:rPr>
        <w:t>、及び、</w:t>
      </w:r>
      <w:r w:rsidRPr="009C1527">
        <w:rPr>
          <w:rFonts w:asciiTheme="minorEastAsia" w:eastAsiaTheme="minorEastAsia" w:hAnsiTheme="minorEastAsia"/>
        </w:rPr>
        <w:t>撮影した映像を</w:t>
      </w:r>
      <w:r w:rsidR="00B90BA2" w:rsidRPr="009C1527">
        <w:rPr>
          <w:rFonts w:asciiTheme="minorEastAsia" w:eastAsiaTheme="minorEastAsia" w:hAnsiTheme="minorEastAsia"/>
        </w:rPr>
        <w:t>ポスター・チラシ・看板・</w:t>
      </w:r>
      <w:r w:rsidR="00BF58ED">
        <w:rPr>
          <w:rFonts w:asciiTheme="minorEastAsia" w:eastAsiaTheme="minorEastAsia" w:hAnsiTheme="minorEastAsia" w:hint="eastAsia"/>
        </w:rPr>
        <w:t>WEB</w:t>
      </w:r>
      <w:r w:rsidR="00B90BA2" w:rsidRPr="009C1527">
        <w:rPr>
          <w:rFonts w:asciiTheme="minorEastAsia" w:eastAsiaTheme="minorEastAsia" w:hAnsiTheme="minorEastAsia"/>
        </w:rPr>
        <w:t>サイトなどに掲載することを</w:t>
      </w:r>
      <w:r w:rsidR="008B1A1F" w:rsidRPr="005424DE">
        <w:rPr>
          <w:rFonts w:asciiTheme="minorEastAsia" w:eastAsiaTheme="minorEastAsia" w:hAnsiTheme="minorEastAsia"/>
        </w:rPr>
        <w:t>あらかじめ</w:t>
      </w:r>
      <w:r w:rsidR="00B90BA2" w:rsidRPr="009C1527">
        <w:rPr>
          <w:rFonts w:asciiTheme="minorEastAsia" w:eastAsiaTheme="minorEastAsia" w:hAnsiTheme="minorEastAsia"/>
        </w:rPr>
        <w:t>周知する。</w:t>
      </w:r>
    </w:p>
    <w:p w14:paraId="69D72E54" w14:textId="7D589AA6" w:rsidR="00416327" w:rsidRPr="00197F3C" w:rsidRDefault="00FA2A3B" w:rsidP="00E808A9">
      <w:pPr>
        <w:ind w:leftChars="129" w:left="284"/>
        <w:rPr>
          <w:rFonts w:asciiTheme="minorEastAsia" w:eastAsiaTheme="minorEastAsia" w:hAnsiTheme="minorEastAsia"/>
        </w:rPr>
      </w:pPr>
      <w:r w:rsidRPr="009C1527">
        <w:rPr>
          <w:rFonts w:asciiTheme="minorEastAsia" w:eastAsiaTheme="minorEastAsia" w:hAnsiTheme="minorEastAsia"/>
        </w:rPr>
        <w:t>上記のとおり対応を行った場合は、</w:t>
      </w:r>
      <w:r w:rsidR="00244EEF" w:rsidRPr="009C1527">
        <w:rPr>
          <w:rFonts w:asciiTheme="minorEastAsia" w:eastAsiaTheme="minorEastAsia" w:hAnsiTheme="minorEastAsia"/>
        </w:rPr>
        <w:t>その</w:t>
      </w:r>
      <w:r w:rsidRPr="009C1527">
        <w:rPr>
          <w:rFonts w:asciiTheme="minorEastAsia" w:eastAsiaTheme="minorEastAsia" w:hAnsiTheme="minorEastAsia"/>
        </w:rPr>
        <w:t>対応策を確認できる書類等（</w:t>
      </w:r>
      <w:r w:rsidR="00244EEF" w:rsidRPr="009C1527">
        <w:rPr>
          <w:rFonts w:asciiTheme="minorEastAsia" w:eastAsiaTheme="minorEastAsia" w:hAnsiTheme="minorEastAsia"/>
        </w:rPr>
        <w:t>許諾書、周知をしている当日の様子がわかる画像等</w:t>
      </w:r>
      <w:r w:rsidRPr="009C1527">
        <w:rPr>
          <w:rFonts w:asciiTheme="minorEastAsia" w:eastAsiaTheme="minorEastAsia" w:hAnsiTheme="minorEastAsia"/>
        </w:rPr>
        <w:t>）</w:t>
      </w:r>
      <w:r w:rsidR="00244EEF" w:rsidRPr="009C1527">
        <w:rPr>
          <w:rFonts w:asciiTheme="minorEastAsia" w:eastAsiaTheme="minorEastAsia" w:hAnsiTheme="minorEastAsia"/>
        </w:rPr>
        <w:t>を保管</w:t>
      </w:r>
      <w:r w:rsidRPr="009C1527">
        <w:rPr>
          <w:rFonts w:asciiTheme="minorEastAsia" w:eastAsiaTheme="minorEastAsia" w:hAnsiTheme="minorEastAsia"/>
        </w:rPr>
        <w:t>し、財団が報告を求めた場合は、これに応じること。</w:t>
      </w:r>
    </w:p>
    <w:p w14:paraId="76216ED9" w14:textId="77777777" w:rsidR="00416327" w:rsidRDefault="00416327">
      <w:pPr>
        <w:widowControl/>
        <w:jc w:val="left"/>
        <w:rPr>
          <w:rFonts w:asciiTheme="minorEastAsia" w:eastAsiaTheme="minorEastAsia" w:hAnsiTheme="minorEastAsia"/>
          <w:color w:val="FF0000"/>
        </w:rPr>
      </w:pPr>
    </w:p>
    <w:p w14:paraId="04A03E3F" w14:textId="120DFE4F" w:rsidR="00416327" w:rsidRPr="008A4E26" w:rsidRDefault="00416327">
      <w:pPr>
        <w:widowControl/>
        <w:jc w:val="left"/>
        <w:rPr>
          <w:rFonts w:asciiTheme="minorEastAsia" w:eastAsiaTheme="minorEastAsia" w:hAnsiTheme="minorEastAsia"/>
        </w:rPr>
      </w:pPr>
    </w:p>
    <w:p w14:paraId="2D5D7F78" w14:textId="77777777" w:rsidR="00657CB6" w:rsidRPr="009C1527" w:rsidRDefault="00657CB6">
      <w:pPr>
        <w:widowControl/>
        <w:jc w:val="left"/>
        <w:rPr>
          <w:rFonts w:asciiTheme="minorEastAsia" w:eastAsiaTheme="minorEastAsia" w:hAnsiTheme="minorEastAsia"/>
        </w:rPr>
      </w:pPr>
      <w:r w:rsidRPr="009C1527">
        <w:rPr>
          <w:rFonts w:asciiTheme="minorEastAsia" w:eastAsiaTheme="minorEastAsia" w:hAnsiTheme="minorEastAsia"/>
        </w:rPr>
        <w:br w:type="page"/>
      </w:r>
    </w:p>
    <w:p w14:paraId="3860713D" w14:textId="09D40C8D" w:rsidR="001970DE" w:rsidRPr="009C1527" w:rsidRDefault="001970DE" w:rsidP="009C1527">
      <w:pPr>
        <w:pStyle w:val="1"/>
        <w:numPr>
          <w:ilvl w:val="0"/>
          <w:numId w:val="0"/>
        </w:numPr>
        <w:spacing w:line="320" w:lineRule="exact"/>
        <w:rPr>
          <w:rFonts w:asciiTheme="minorEastAsia" w:eastAsiaTheme="minorEastAsia" w:hAnsiTheme="minorEastAsia"/>
          <w:b/>
          <w:bCs/>
        </w:rPr>
      </w:pPr>
      <w:bookmarkStart w:id="599" w:name="_（別紙１）交付申請時必要書類一覧"/>
      <w:bookmarkStart w:id="600" w:name="_Toc156312095"/>
      <w:bookmarkStart w:id="601" w:name="_Toc156312359"/>
      <w:bookmarkStart w:id="602" w:name="_Ref156401523"/>
      <w:bookmarkStart w:id="603" w:name="_Ref156401956"/>
      <w:bookmarkStart w:id="604" w:name="_Ref156402019"/>
      <w:bookmarkStart w:id="605" w:name="_Toc158043467"/>
      <w:bookmarkStart w:id="606" w:name="_Toc159830551"/>
      <w:bookmarkStart w:id="607" w:name="_Toc162353652"/>
      <w:bookmarkEnd w:id="599"/>
      <w:r w:rsidRPr="009C1527">
        <w:rPr>
          <w:rFonts w:asciiTheme="minorEastAsia" w:eastAsiaTheme="minorEastAsia" w:hAnsiTheme="minorEastAsia" w:hint="eastAsia"/>
          <w:b/>
          <w:bCs/>
        </w:rPr>
        <w:lastRenderedPageBreak/>
        <w:t>（別紙１）交付申請時必要書類一覧</w:t>
      </w:r>
      <w:bookmarkEnd w:id="600"/>
      <w:bookmarkEnd w:id="601"/>
      <w:bookmarkEnd w:id="602"/>
      <w:bookmarkEnd w:id="603"/>
      <w:bookmarkEnd w:id="604"/>
      <w:bookmarkEnd w:id="605"/>
      <w:bookmarkEnd w:id="606"/>
      <w:bookmarkEnd w:id="607"/>
    </w:p>
    <w:p w14:paraId="612DD25E" w14:textId="0FDF148B" w:rsidR="00896F4B" w:rsidRPr="009C1527" w:rsidRDefault="00896F4B" w:rsidP="009C1527">
      <w:pPr>
        <w:spacing w:line="200" w:lineRule="exact"/>
        <w:ind w:right="108"/>
        <w:jc w:val="right"/>
        <w:rPr>
          <w:rFonts w:asciiTheme="minorEastAsia" w:eastAsiaTheme="minorEastAsia" w:hAnsiTheme="minorEastAsia"/>
        </w:rPr>
      </w:pPr>
    </w:p>
    <w:p w14:paraId="3761DA1E" w14:textId="5B15685C" w:rsidR="00BA1F3A" w:rsidRPr="00BA1F3A" w:rsidRDefault="00922E0D" w:rsidP="00922E0D">
      <w:pPr>
        <w:jc w:val="left"/>
        <w:rPr>
          <w:rFonts w:asciiTheme="minorEastAsia" w:eastAsiaTheme="minorEastAsia" w:hAnsiTheme="minorEastAsia"/>
          <w:b/>
          <w:bCs/>
          <w:sz w:val="20"/>
          <w:szCs w:val="20"/>
        </w:rPr>
      </w:pPr>
      <w:r>
        <w:rPr>
          <w:rFonts w:asciiTheme="minorEastAsia" w:eastAsiaTheme="minorEastAsia" w:hAnsiTheme="minorEastAsia" w:hint="eastAsia"/>
          <w:b/>
          <w:bCs/>
          <w:sz w:val="20"/>
          <w:szCs w:val="20"/>
        </w:rPr>
        <w:t>交付申請書類</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7"/>
        <w:gridCol w:w="3612"/>
        <w:gridCol w:w="4252"/>
      </w:tblGrid>
      <w:tr w:rsidR="00BA1F3A" w:rsidRPr="00BA1F3A" w14:paraId="6C544FE1" w14:textId="77777777" w:rsidTr="00AD2E1E">
        <w:trPr>
          <w:trHeight w:val="491"/>
        </w:trPr>
        <w:tc>
          <w:tcPr>
            <w:tcW w:w="4149" w:type="dxa"/>
            <w:gridSpan w:val="2"/>
            <w:shd w:val="clear" w:color="auto" w:fill="D9D9D9"/>
            <w:vAlign w:val="center"/>
          </w:tcPr>
          <w:p w14:paraId="3FF991DB" w14:textId="77777777" w:rsidR="00BA1F3A" w:rsidRPr="00BA1F3A" w:rsidRDefault="00BA1F3A" w:rsidP="00BA1F3A">
            <w:pPr>
              <w:jc w:val="center"/>
              <w:rPr>
                <w:rFonts w:ascii="ＭＳ 明朝" w:eastAsia="ＭＳ 明朝" w:hAnsi="ＭＳ 明朝" w:cs="Times New Roman"/>
                <w:kern w:val="2"/>
                <w:sz w:val="20"/>
                <w:szCs w:val="20"/>
              </w:rPr>
            </w:pPr>
            <w:r w:rsidRPr="00BA1F3A">
              <w:rPr>
                <w:rFonts w:ascii="ＭＳ 明朝" w:eastAsia="ＭＳ 明朝" w:hAnsi="ＭＳ 明朝" w:cs="Times New Roman" w:hint="eastAsia"/>
                <w:kern w:val="2"/>
                <w:sz w:val="20"/>
                <w:szCs w:val="20"/>
              </w:rPr>
              <w:t>区　　　　　分</w:t>
            </w:r>
          </w:p>
        </w:tc>
        <w:tc>
          <w:tcPr>
            <w:tcW w:w="4252" w:type="dxa"/>
            <w:shd w:val="clear" w:color="auto" w:fill="D9D9D9"/>
            <w:vAlign w:val="center"/>
          </w:tcPr>
          <w:p w14:paraId="645D5A0B" w14:textId="77777777" w:rsidR="00BA1F3A" w:rsidRPr="00BA1F3A" w:rsidRDefault="00BA1F3A" w:rsidP="00BA1F3A">
            <w:pPr>
              <w:jc w:val="center"/>
              <w:rPr>
                <w:rFonts w:ascii="ＭＳ 明朝" w:eastAsia="ＭＳ 明朝" w:hAnsi="ＭＳ 明朝" w:cs="Times New Roman"/>
                <w:kern w:val="2"/>
                <w:sz w:val="20"/>
                <w:szCs w:val="20"/>
              </w:rPr>
            </w:pPr>
            <w:r w:rsidRPr="00BA1F3A">
              <w:rPr>
                <w:rFonts w:ascii="ＭＳ 明朝" w:eastAsia="ＭＳ 明朝" w:hAnsi="ＭＳ 明朝" w:cs="Times New Roman" w:hint="eastAsia"/>
                <w:kern w:val="2"/>
                <w:sz w:val="20"/>
                <w:szCs w:val="20"/>
              </w:rPr>
              <w:t>留意事項等</w:t>
            </w:r>
          </w:p>
        </w:tc>
      </w:tr>
      <w:tr w:rsidR="00BA1F3A" w:rsidRPr="00BA1F3A" w14:paraId="25B08A21" w14:textId="77777777" w:rsidTr="00BA1F3A">
        <w:trPr>
          <w:trHeight w:val="486"/>
        </w:trPr>
        <w:tc>
          <w:tcPr>
            <w:tcW w:w="8401" w:type="dxa"/>
            <w:gridSpan w:val="3"/>
            <w:shd w:val="clear" w:color="auto" w:fill="F2F2F2"/>
            <w:vAlign w:val="center"/>
          </w:tcPr>
          <w:p w14:paraId="79895C8D" w14:textId="77777777" w:rsidR="00BA1F3A" w:rsidRPr="00BA1F3A" w:rsidRDefault="00BA1F3A" w:rsidP="00BA1F3A">
            <w:pPr>
              <w:rPr>
                <w:rFonts w:ascii="ＭＳ 明朝" w:eastAsia="ＭＳ 明朝" w:hAnsi="ＭＳ 明朝" w:cs="Times New Roman"/>
                <w:kern w:val="2"/>
                <w:sz w:val="20"/>
                <w:szCs w:val="20"/>
              </w:rPr>
            </w:pPr>
            <w:r w:rsidRPr="00BA1F3A">
              <w:rPr>
                <w:rFonts w:ascii="ＭＳ 明朝" w:eastAsia="ＭＳ 明朝" w:hAnsi="ＭＳ 明朝" w:cs="Times New Roman" w:hint="eastAsia"/>
                <w:kern w:val="2"/>
                <w:sz w:val="20"/>
                <w:szCs w:val="20"/>
              </w:rPr>
              <w:t>申請書に関する書類</w:t>
            </w:r>
          </w:p>
        </w:tc>
      </w:tr>
      <w:tr w:rsidR="00BA1F3A" w:rsidRPr="00BA1F3A" w14:paraId="6A25F744" w14:textId="77777777" w:rsidTr="00AD2E1E">
        <w:trPr>
          <w:trHeight w:val="489"/>
        </w:trPr>
        <w:tc>
          <w:tcPr>
            <w:tcW w:w="537" w:type="dxa"/>
            <w:vAlign w:val="center"/>
          </w:tcPr>
          <w:p w14:paraId="00AFE60A" w14:textId="77777777" w:rsidR="00BA1F3A" w:rsidRPr="00BA1F3A" w:rsidRDefault="00BA1F3A" w:rsidP="00BA1F3A">
            <w:pPr>
              <w:jc w:val="center"/>
              <w:rPr>
                <w:rFonts w:ascii="ＭＳ 明朝" w:eastAsia="ＭＳ 明朝" w:hAnsi="ＭＳ 明朝" w:cs="Times New Roman"/>
                <w:kern w:val="2"/>
                <w:sz w:val="24"/>
                <w:szCs w:val="24"/>
              </w:rPr>
            </w:pPr>
            <w:r w:rsidRPr="00BA1F3A">
              <w:rPr>
                <w:rFonts w:ascii="ＭＳ 明朝" w:eastAsia="ＭＳ 明朝" w:hAnsi="ＭＳ 明朝" w:cs="Times New Roman" w:hint="eastAsia"/>
                <w:kern w:val="2"/>
                <w:sz w:val="24"/>
                <w:szCs w:val="24"/>
              </w:rPr>
              <w:t>□</w:t>
            </w:r>
          </w:p>
        </w:tc>
        <w:tc>
          <w:tcPr>
            <w:tcW w:w="3612" w:type="dxa"/>
            <w:vAlign w:val="center"/>
          </w:tcPr>
          <w:p w14:paraId="7718BD22" w14:textId="77777777" w:rsidR="00BA1F3A" w:rsidRPr="00BA1F3A" w:rsidRDefault="00BA1F3A" w:rsidP="00BA1F3A">
            <w:pPr>
              <w:rPr>
                <w:rFonts w:ascii="ＭＳ 明朝" w:eastAsia="ＭＳ 明朝" w:hAnsi="ＭＳ 明朝" w:cs="Times New Roman"/>
                <w:kern w:val="2"/>
                <w:sz w:val="20"/>
                <w:szCs w:val="20"/>
              </w:rPr>
            </w:pPr>
            <w:r w:rsidRPr="00BA1F3A">
              <w:rPr>
                <w:rFonts w:ascii="ＭＳ 明朝" w:eastAsia="ＭＳ 明朝" w:hAnsi="ＭＳ 明朝" w:cs="Times New Roman" w:hint="eastAsia"/>
                <w:kern w:val="2"/>
                <w:sz w:val="20"/>
                <w:szCs w:val="20"/>
              </w:rPr>
              <w:t>交付申請書（第１号様式）</w:t>
            </w:r>
          </w:p>
        </w:tc>
        <w:tc>
          <w:tcPr>
            <w:tcW w:w="4252" w:type="dxa"/>
            <w:vAlign w:val="center"/>
          </w:tcPr>
          <w:p w14:paraId="0B1CC7B4" w14:textId="5F516CD5" w:rsidR="00BA1F3A" w:rsidRPr="00BA1F3A" w:rsidRDefault="00BA1F3A" w:rsidP="00BA1F3A">
            <w:pPr>
              <w:rPr>
                <w:rFonts w:ascii="ＭＳ 明朝" w:eastAsia="ＭＳ 明朝" w:hAnsi="ＭＳ 明朝" w:cs="Times New Roman"/>
                <w:kern w:val="2"/>
                <w:sz w:val="20"/>
                <w:szCs w:val="20"/>
              </w:rPr>
            </w:pPr>
            <w:r w:rsidRPr="00BA1F3A">
              <w:rPr>
                <w:rFonts w:ascii="ＭＳ 明朝" w:eastAsia="ＭＳ 明朝" w:hAnsi="ＭＳ 明朝" w:cs="Times New Roman" w:hint="eastAsia"/>
                <w:kern w:val="2"/>
                <w:sz w:val="20"/>
                <w:szCs w:val="20"/>
              </w:rPr>
              <w:t>原本（押印済）</w:t>
            </w:r>
          </w:p>
        </w:tc>
      </w:tr>
      <w:tr w:rsidR="00BA1F3A" w:rsidRPr="00BA1F3A" w14:paraId="15C741FE" w14:textId="77777777" w:rsidTr="00AD2E1E">
        <w:trPr>
          <w:trHeight w:val="486"/>
        </w:trPr>
        <w:tc>
          <w:tcPr>
            <w:tcW w:w="537" w:type="dxa"/>
            <w:vAlign w:val="center"/>
          </w:tcPr>
          <w:p w14:paraId="4D8BD25B" w14:textId="77777777" w:rsidR="00BA1F3A" w:rsidRPr="00BA1F3A" w:rsidRDefault="00BA1F3A" w:rsidP="00BA1F3A">
            <w:pPr>
              <w:jc w:val="center"/>
              <w:rPr>
                <w:rFonts w:ascii="ＭＳ 明朝" w:eastAsia="ＭＳ 明朝" w:hAnsi="ＭＳ 明朝" w:cs="Times New Roman"/>
                <w:kern w:val="2"/>
                <w:sz w:val="24"/>
                <w:szCs w:val="24"/>
              </w:rPr>
            </w:pPr>
            <w:r w:rsidRPr="00BA1F3A">
              <w:rPr>
                <w:rFonts w:ascii="ＭＳ 明朝" w:eastAsia="ＭＳ 明朝" w:hAnsi="ＭＳ 明朝" w:cs="Times New Roman" w:hint="eastAsia"/>
                <w:kern w:val="2"/>
                <w:sz w:val="24"/>
                <w:szCs w:val="24"/>
              </w:rPr>
              <w:t>□</w:t>
            </w:r>
          </w:p>
        </w:tc>
        <w:tc>
          <w:tcPr>
            <w:tcW w:w="3612" w:type="dxa"/>
            <w:vAlign w:val="center"/>
          </w:tcPr>
          <w:p w14:paraId="0811C10F" w14:textId="77777777" w:rsidR="00BA1F3A" w:rsidRPr="00BA1F3A" w:rsidRDefault="00BA1F3A" w:rsidP="00BA1F3A">
            <w:pPr>
              <w:rPr>
                <w:rFonts w:ascii="ＭＳ 明朝" w:eastAsia="ＭＳ 明朝" w:hAnsi="ＭＳ 明朝" w:cs="Times New Roman"/>
                <w:kern w:val="2"/>
                <w:sz w:val="20"/>
                <w:szCs w:val="20"/>
              </w:rPr>
            </w:pPr>
            <w:r w:rsidRPr="00BA1F3A">
              <w:rPr>
                <w:rFonts w:ascii="ＭＳ 明朝" w:eastAsia="ＭＳ 明朝" w:hAnsi="ＭＳ 明朝" w:cs="Times New Roman" w:hint="eastAsia"/>
                <w:kern w:val="2"/>
                <w:sz w:val="20"/>
                <w:szCs w:val="20"/>
              </w:rPr>
              <w:t>事業計画書（第１号様式別紙）</w:t>
            </w:r>
          </w:p>
        </w:tc>
        <w:tc>
          <w:tcPr>
            <w:tcW w:w="4252" w:type="dxa"/>
            <w:vAlign w:val="center"/>
          </w:tcPr>
          <w:p w14:paraId="2C280151" w14:textId="77777777" w:rsidR="00BA1F3A" w:rsidRPr="00BA1F3A" w:rsidRDefault="00BA1F3A" w:rsidP="00BA1F3A">
            <w:pPr>
              <w:rPr>
                <w:rFonts w:ascii="ＭＳ 明朝" w:eastAsia="ＭＳ 明朝" w:hAnsi="ＭＳ 明朝" w:cs="Times New Roman"/>
                <w:kern w:val="2"/>
                <w:sz w:val="20"/>
                <w:szCs w:val="20"/>
              </w:rPr>
            </w:pPr>
            <w:r w:rsidRPr="00BA1F3A">
              <w:rPr>
                <w:rFonts w:ascii="ＭＳ 明朝" w:eastAsia="ＭＳ 明朝" w:hAnsi="ＭＳ 明朝" w:cs="Times New Roman" w:hint="eastAsia"/>
                <w:kern w:val="2"/>
                <w:sz w:val="20"/>
                <w:szCs w:val="20"/>
              </w:rPr>
              <w:t>事業費経費別明細を含む。</w:t>
            </w:r>
          </w:p>
        </w:tc>
      </w:tr>
      <w:tr w:rsidR="00BA1F3A" w:rsidRPr="00BA1F3A" w14:paraId="0455C8AA" w14:textId="77777777" w:rsidTr="00AD2E1E">
        <w:trPr>
          <w:trHeight w:val="498"/>
        </w:trPr>
        <w:tc>
          <w:tcPr>
            <w:tcW w:w="537" w:type="dxa"/>
            <w:vAlign w:val="center"/>
          </w:tcPr>
          <w:p w14:paraId="183B5E48" w14:textId="77777777" w:rsidR="00BA1F3A" w:rsidRPr="00BA1F3A" w:rsidRDefault="00BA1F3A" w:rsidP="00BA1F3A">
            <w:pPr>
              <w:jc w:val="center"/>
              <w:rPr>
                <w:rFonts w:ascii="ＭＳ 明朝" w:eastAsia="ＭＳ 明朝" w:hAnsi="ＭＳ 明朝" w:cs="Times New Roman"/>
                <w:kern w:val="2"/>
                <w:sz w:val="24"/>
                <w:szCs w:val="24"/>
              </w:rPr>
            </w:pPr>
            <w:r w:rsidRPr="00BA1F3A">
              <w:rPr>
                <w:rFonts w:ascii="ＭＳ 明朝" w:eastAsia="ＭＳ 明朝" w:hAnsi="ＭＳ 明朝" w:cs="Times New Roman" w:hint="eastAsia"/>
                <w:kern w:val="2"/>
                <w:sz w:val="24"/>
                <w:szCs w:val="24"/>
              </w:rPr>
              <w:t>□</w:t>
            </w:r>
          </w:p>
        </w:tc>
        <w:tc>
          <w:tcPr>
            <w:tcW w:w="3612" w:type="dxa"/>
            <w:vAlign w:val="center"/>
          </w:tcPr>
          <w:p w14:paraId="389C9BB1" w14:textId="77777777" w:rsidR="00BA1F3A" w:rsidRPr="00BA1F3A" w:rsidRDefault="00BA1F3A" w:rsidP="00BA1F3A">
            <w:pPr>
              <w:rPr>
                <w:rFonts w:ascii="ＭＳ 明朝" w:eastAsia="ＭＳ 明朝" w:hAnsi="ＭＳ 明朝" w:cs="Times New Roman"/>
                <w:kern w:val="2"/>
                <w:sz w:val="20"/>
                <w:szCs w:val="20"/>
              </w:rPr>
            </w:pPr>
            <w:r w:rsidRPr="00BA1F3A">
              <w:rPr>
                <w:rFonts w:ascii="ＭＳ 明朝" w:eastAsia="ＭＳ 明朝" w:hAnsi="ＭＳ 明朝" w:cs="Times New Roman" w:hint="eastAsia"/>
                <w:kern w:val="2"/>
                <w:sz w:val="20"/>
                <w:szCs w:val="20"/>
              </w:rPr>
              <w:t>企画書（任意様式）</w:t>
            </w:r>
          </w:p>
        </w:tc>
        <w:tc>
          <w:tcPr>
            <w:tcW w:w="4252" w:type="dxa"/>
            <w:vAlign w:val="center"/>
          </w:tcPr>
          <w:p w14:paraId="6B0D9D3B" w14:textId="77777777" w:rsidR="00BA1F3A" w:rsidRPr="00BA1F3A" w:rsidRDefault="00BA1F3A" w:rsidP="00BA1F3A">
            <w:pPr>
              <w:rPr>
                <w:rFonts w:ascii="ＭＳ 明朝" w:eastAsia="ＭＳ 明朝" w:hAnsi="ＭＳ 明朝" w:cs="Times New Roman"/>
                <w:kern w:val="2"/>
                <w:sz w:val="20"/>
                <w:szCs w:val="20"/>
              </w:rPr>
            </w:pPr>
          </w:p>
        </w:tc>
      </w:tr>
      <w:tr w:rsidR="00BA1F3A" w:rsidRPr="00BA1F3A" w14:paraId="14B5C6B7" w14:textId="77777777" w:rsidTr="00BA1F3A">
        <w:trPr>
          <w:trHeight w:val="486"/>
        </w:trPr>
        <w:tc>
          <w:tcPr>
            <w:tcW w:w="8401" w:type="dxa"/>
            <w:gridSpan w:val="3"/>
            <w:shd w:val="clear" w:color="auto" w:fill="F2F2F2"/>
            <w:vAlign w:val="center"/>
          </w:tcPr>
          <w:p w14:paraId="69FFC858" w14:textId="77777777" w:rsidR="00BA1F3A" w:rsidRPr="00BA1F3A" w:rsidRDefault="00BA1F3A" w:rsidP="00BA1F3A">
            <w:pPr>
              <w:rPr>
                <w:rFonts w:ascii="ＭＳ 明朝" w:eastAsia="ＭＳ 明朝" w:hAnsi="ＭＳ 明朝" w:cs="Times New Roman"/>
                <w:kern w:val="2"/>
                <w:sz w:val="20"/>
                <w:szCs w:val="20"/>
              </w:rPr>
            </w:pPr>
            <w:bookmarkStart w:id="608" w:name="_Hlk129963001"/>
            <w:r w:rsidRPr="00BA1F3A">
              <w:rPr>
                <w:rFonts w:ascii="ＭＳ 明朝" w:eastAsia="ＭＳ 明朝" w:hAnsi="ＭＳ 明朝" w:cs="Times New Roman" w:hint="eastAsia"/>
                <w:kern w:val="2"/>
                <w:sz w:val="20"/>
                <w:szCs w:val="20"/>
              </w:rPr>
              <w:t>申請事業に関する書類</w:t>
            </w:r>
          </w:p>
        </w:tc>
      </w:tr>
      <w:bookmarkEnd w:id="608"/>
      <w:tr w:rsidR="00BA1F3A" w:rsidRPr="00BA1F3A" w14:paraId="65DF79A4" w14:textId="77777777" w:rsidTr="00AD2E1E">
        <w:trPr>
          <w:trHeight w:val="499"/>
        </w:trPr>
        <w:tc>
          <w:tcPr>
            <w:tcW w:w="537" w:type="dxa"/>
            <w:tcBorders>
              <w:top w:val="single" w:sz="4" w:space="0" w:color="auto"/>
              <w:left w:val="single" w:sz="4" w:space="0" w:color="auto"/>
              <w:bottom w:val="single" w:sz="4" w:space="0" w:color="auto"/>
              <w:right w:val="single" w:sz="4" w:space="0" w:color="auto"/>
            </w:tcBorders>
            <w:vAlign w:val="center"/>
          </w:tcPr>
          <w:p w14:paraId="1C951FCB" w14:textId="77777777" w:rsidR="00BA1F3A" w:rsidRPr="00BA1F3A" w:rsidRDefault="00BA1F3A" w:rsidP="00BA1F3A">
            <w:pPr>
              <w:jc w:val="center"/>
              <w:rPr>
                <w:rFonts w:ascii="ＭＳ 明朝" w:eastAsia="ＭＳ 明朝" w:hAnsi="ＭＳ 明朝" w:cs="Times New Roman"/>
                <w:kern w:val="2"/>
                <w:sz w:val="24"/>
                <w:szCs w:val="24"/>
              </w:rPr>
            </w:pPr>
            <w:r w:rsidRPr="00BA1F3A">
              <w:rPr>
                <w:rFonts w:ascii="ＭＳ 明朝" w:eastAsia="ＭＳ 明朝" w:hAnsi="ＭＳ 明朝" w:cs="Times New Roman" w:hint="eastAsia"/>
                <w:kern w:val="2"/>
                <w:sz w:val="24"/>
                <w:szCs w:val="24"/>
              </w:rPr>
              <w:t>□</w:t>
            </w:r>
          </w:p>
        </w:tc>
        <w:tc>
          <w:tcPr>
            <w:tcW w:w="3612" w:type="dxa"/>
            <w:tcBorders>
              <w:top w:val="single" w:sz="4" w:space="0" w:color="auto"/>
              <w:left w:val="single" w:sz="4" w:space="0" w:color="auto"/>
              <w:bottom w:val="single" w:sz="4" w:space="0" w:color="auto"/>
              <w:right w:val="single" w:sz="4" w:space="0" w:color="auto"/>
            </w:tcBorders>
            <w:vAlign w:val="center"/>
          </w:tcPr>
          <w:p w14:paraId="1FF162E6" w14:textId="77777777" w:rsidR="00BA1F3A" w:rsidRPr="00BA1F3A" w:rsidRDefault="00BA1F3A" w:rsidP="00BA1F3A">
            <w:pPr>
              <w:rPr>
                <w:rFonts w:ascii="ＭＳ 明朝" w:eastAsia="ＭＳ 明朝" w:hAnsi="ＭＳ 明朝" w:cs="Times New Roman"/>
                <w:kern w:val="2"/>
                <w:sz w:val="20"/>
                <w:szCs w:val="20"/>
              </w:rPr>
            </w:pPr>
            <w:r w:rsidRPr="00BA1F3A">
              <w:rPr>
                <w:rFonts w:ascii="ＭＳ 明朝" w:eastAsia="ＭＳ 明朝" w:hAnsi="ＭＳ 明朝" w:cs="Times New Roman" w:hint="eastAsia"/>
                <w:kern w:val="2"/>
                <w:sz w:val="20"/>
                <w:szCs w:val="20"/>
              </w:rPr>
              <w:t>仕様書（写）</w:t>
            </w:r>
          </w:p>
        </w:tc>
        <w:tc>
          <w:tcPr>
            <w:tcW w:w="4252" w:type="dxa"/>
            <w:tcBorders>
              <w:top w:val="single" w:sz="4" w:space="0" w:color="auto"/>
              <w:left w:val="single" w:sz="4" w:space="0" w:color="auto"/>
              <w:bottom w:val="single" w:sz="4" w:space="0" w:color="auto"/>
              <w:right w:val="single" w:sz="4" w:space="0" w:color="auto"/>
            </w:tcBorders>
            <w:vAlign w:val="center"/>
          </w:tcPr>
          <w:p w14:paraId="0A6BD538" w14:textId="2FF5CC79" w:rsidR="00BA1F3A" w:rsidRPr="00BA1F3A" w:rsidRDefault="00BA1F3A" w:rsidP="00BA1F3A">
            <w:pPr>
              <w:spacing w:line="240" w:lineRule="exact"/>
              <w:rPr>
                <w:rFonts w:ascii="ＭＳ 明朝" w:eastAsia="ＭＳ 明朝" w:hAnsi="ＭＳ 明朝" w:cs="Times New Roman"/>
                <w:kern w:val="2"/>
                <w:sz w:val="20"/>
                <w:szCs w:val="20"/>
              </w:rPr>
            </w:pPr>
            <w:r w:rsidRPr="00BA1F3A">
              <w:rPr>
                <w:rFonts w:ascii="ＭＳ 明朝" w:eastAsia="ＭＳ 明朝" w:hAnsi="ＭＳ 明朝" w:cs="Times New Roman" w:hint="eastAsia"/>
                <w:kern w:val="2"/>
                <w:sz w:val="20"/>
                <w:szCs w:val="20"/>
              </w:rPr>
              <w:t>業者へ見積りを依頼したもの</w:t>
            </w:r>
            <w:r w:rsidR="00AD2E1E">
              <w:rPr>
                <w:rFonts w:ascii="ＭＳ 明朝" w:eastAsia="ＭＳ 明朝" w:hAnsi="ＭＳ 明朝" w:cs="Times New Roman" w:hint="eastAsia"/>
                <w:kern w:val="2"/>
                <w:sz w:val="20"/>
                <w:szCs w:val="20"/>
              </w:rPr>
              <w:t>。</w:t>
            </w:r>
            <w:r w:rsidR="00AD2E1E" w:rsidRPr="00E747A2">
              <w:rPr>
                <w:rFonts w:ascii="ＭＳ 明朝 (本文のフォント - 日本語)" w:eastAsia="ＭＳ 明朝 (本文のフォント - 日本語)" w:hAnsiTheme="minorEastAsia" w:hint="eastAsia"/>
                <w:sz w:val="20"/>
                <w:szCs w:val="20"/>
              </w:rPr>
              <w:t>仕様内容は、原則、申請内容と同一であること。委託内容、数量、購入型番などを具体的に定め、仕様内容が明確であること。</w:t>
            </w:r>
          </w:p>
        </w:tc>
      </w:tr>
      <w:tr w:rsidR="00AD2E1E" w:rsidRPr="00BA1F3A" w14:paraId="5719E78A" w14:textId="77777777" w:rsidTr="00AD2E1E">
        <w:trPr>
          <w:trHeight w:val="499"/>
        </w:trPr>
        <w:tc>
          <w:tcPr>
            <w:tcW w:w="537" w:type="dxa"/>
            <w:tcBorders>
              <w:top w:val="single" w:sz="4" w:space="0" w:color="auto"/>
              <w:left w:val="single" w:sz="4" w:space="0" w:color="auto"/>
              <w:bottom w:val="single" w:sz="4" w:space="0" w:color="auto"/>
              <w:right w:val="single" w:sz="4" w:space="0" w:color="auto"/>
            </w:tcBorders>
            <w:vAlign w:val="center"/>
          </w:tcPr>
          <w:p w14:paraId="494A808A" w14:textId="77777777" w:rsidR="00AD2E1E" w:rsidRPr="00BA1F3A" w:rsidRDefault="00AD2E1E" w:rsidP="00AD2E1E">
            <w:pPr>
              <w:jc w:val="center"/>
              <w:rPr>
                <w:rFonts w:ascii="ＭＳ 明朝" w:eastAsia="ＭＳ 明朝" w:hAnsi="ＭＳ 明朝" w:cs="Times New Roman"/>
                <w:kern w:val="2"/>
                <w:sz w:val="24"/>
                <w:szCs w:val="24"/>
              </w:rPr>
            </w:pPr>
            <w:r w:rsidRPr="00BA1F3A">
              <w:rPr>
                <w:rFonts w:ascii="ＭＳ 明朝" w:eastAsia="ＭＳ 明朝" w:hAnsi="ＭＳ 明朝" w:cs="Times New Roman" w:hint="eastAsia"/>
                <w:kern w:val="2"/>
                <w:sz w:val="24"/>
                <w:szCs w:val="24"/>
              </w:rPr>
              <w:t>□</w:t>
            </w:r>
          </w:p>
        </w:tc>
        <w:tc>
          <w:tcPr>
            <w:tcW w:w="3612" w:type="dxa"/>
            <w:tcBorders>
              <w:top w:val="single" w:sz="4" w:space="0" w:color="auto"/>
              <w:left w:val="single" w:sz="4" w:space="0" w:color="auto"/>
              <w:bottom w:val="single" w:sz="4" w:space="0" w:color="auto"/>
              <w:right w:val="single" w:sz="4" w:space="0" w:color="auto"/>
            </w:tcBorders>
            <w:vAlign w:val="center"/>
          </w:tcPr>
          <w:p w14:paraId="4A32008E" w14:textId="77777777" w:rsidR="00AD2E1E" w:rsidRPr="00BA1F3A" w:rsidRDefault="00AD2E1E" w:rsidP="00AD2E1E">
            <w:pPr>
              <w:rPr>
                <w:rFonts w:ascii="ＭＳ 明朝" w:eastAsia="ＭＳ 明朝" w:hAnsi="ＭＳ 明朝" w:cs="Times New Roman"/>
                <w:kern w:val="2"/>
                <w:sz w:val="20"/>
                <w:szCs w:val="20"/>
              </w:rPr>
            </w:pPr>
            <w:r w:rsidRPr="00BA1F3A">
              <w:rPr>
                <w:rFonts w:ascii="ＭＳ 明朝" w:eastAsia="ＭＳ 明朝" w:hAnsi="ＭＳ 明朝" w:cs="Times New Roman" w:hint="eastAsia"/>
                <w:kern w:val="2"/>
                <w:sz w:val="20"/>
                <w:szCs w:val="20"/>
              </w:rPr>
              <w:t>見積書（写）（100万円以上（税込）の場合は2社以上の見積書を提出する）</w:t>
            </w:r>
          </w:p>
        </w:tc>
        <w:tc>
          <w:tcPr>
            <w:tcW w:w="4252" w:type="dxa"/>
            <w:tcBorders>
              <w:top w:val="single" w:sz="4" w:space="0" w:color="auto"/>
              <w:left w:val="single" w:sz="4" w:space="0" w:color="auto"/>
              <w:bottom w:val="single" w:sz="4" w:space="0" w:color="auto"/>
              <w:right w:val="single" w:sz="4" w:space="0" w:color="auto"/>
            </w:tcBorders>
            <w:vAlign w:val="center"/>
          </w:tcPr>
          <w:p w14:paraId="46109712" w14:textId="77777777" w:rsidR="00932E9D" w:rsidRDefault="00AD2E1E" w:rsidP="00AD2E1E">
            <w:pPr>
              <w:spacing w:line="240" w:lineRule="exact"/>
              <w:rPr>
                <w:rFonts w:ascii="ＭＳ 明朝 (本文のフォント - 日本語)" w:eastAsia="ＭＳ 明朝 (本文のフォント - 日本語)" w:hAnsiTheme="minorEastAsia"/>
                <w:sz w:val="20"/>
                <w:szCs w:val="20"/>
                <w:u w:val="single"/>
              </w:rPr>
            </w:pPr>
            <w:r w:rsidRPr="00E747A2">
              <w:rPr>
                <w:rFonts w:ascii="ＭＳ 明朝 (本文のフォント - 日本語)" w:eastAsia="ＭＳ 明朝 (本文のフォント - 日本語)" w:hAnsiTheme="minorEastAsia" w:hint="eastAsia"/>
                <w:sz w:val="20"/>
                <w:szCs w:val="20"/>
                <w:u w:val="single"/>
              </w:rPr>
              <w:t>「税抜」金額</w:t>
            </w:r>
            <w:r>
              <w:rPr>
                <w:rFonts w:ascii="ＭＳ 明朝 (本文のフォント - 日本語)" w:eastAsia="ＭＳ 明朝 (本文のフォント - 日本語)" w:hAnsiTheme="minorEastAsia" w:hint="eastAsia"/>
                <w:sz w:val="20"/>
                <w:szCs w:val="20"/>
                <w:u w:val="single"/>
              </w:rPr>
              <w:t>が分るように</w:t>
            </w:r>
            <w:r w:rsidRPr="00E747A2">
              <w:rPr>
                <w:rFonts w:ascii="ＭＳ 明朝 (本文のフォント - 日本語)" w:eastAsia="ＭＳ 明朝 (本文のフォント - 日本語)" w:hAnsiTheme="minorEastAsia" w:hint="eastAsia"/>
                <w:sz w:val="20"/>
                <w:szCs w:val="20"/>
                <w:u w:val="single"/>
              </w:rPr>
              <w:t>記載すること。</w:t>
            </w:r>
            <w:r w:rsidR="00932E9D">
              <w:rPr>
                <w:rFonts w:ascii="ＭＳ 明朝 (本文のフォント - 日本語)" w:eastAsia="ＭＳ 明朝 (本文のフォント - 日本語)" w:hAnsiTheme="minorEastAsia" w:hint="eastAsia"/>
                <w:sz w:val="20"/>
                <w:szCs w:val="20"/>
                <w:u w:val="single"/>
              </w:rPr>
              <w:t xml:space="preserve">　</w:t>
            </w:r>
          </w:p>
          <w:p w14:paraId="318BB134" w14:textId="2AD6AC41" w:rsidR="00AD2E1E" w:rsidRPr="00932E9D" w:rsidRDefault="00932E9D" w:rsidP="00AD2E1E">
            <w:pPr>
              <w:spacing w:line="240" w:lineRule="exact"/>
              <w:rPr>
                <w:rFonts w:ascii="ＭＳ 明朝 (本文のフォント - 日本語)" w:eastAsia="ＭＳ 明朝 (本文のフォント - 日本語)" w:hAnsiTheme="minorEastAsia"/>
                <w:sz w:val="20"/>
                <w:szCs w:val="20"/>
                <w:u w:val="single"/>
              </w:rPr>
            </w:pPr>
            <w:r>
              <w:rPr>
                <w:rFonts w:ascii="ＭＳ 明朝 (本文のフォント - 日本語)" w:eastAsia="ＭＳ 明朝 (本文のフォント - 日本語)" w:hAnsiTheme="minorEastAsia" w:hint="eastAsia"/>
                <w:sz w:val="20"/>
                <w:szCs w:val="20"/>
              </w:rPr>
              <w:t>原</w:t>
            </w:r>
            <w:r w:rsidR="00AD2E1E" w:rsidRPr="00E747A2">
              <w:rPr>
                <w:rFonts w:ascii="ＭＳ 明朝 (本文のフォント - 日本語)" w:eastAsia="ＭＳ 明朝 (本文のフォント - 日本語)" w:hAnsiTheme="minorEastAsia" w:hint="eastAsia"/>
                <w:sz w:val="20"/>
                <w:szCs w:val="20"/>
              </w:rPr>
              <w:t>則、「事業費経費別明細」と項目、金額が合致すること。</w:t>
            </w:r>
          </w:p>
        </w:tc>
      </w:tr>
    </w:tbl>
    <w:p w14:paraId="723F8D2E" w14:textId="47698D63" w:rsidR="00922E0D" w:rsidRPr="00BA1F3A" w:rsidRDefault="00922E0D" w:rsidP="00922E0D">
      <w:pPr>
        <w:jc w:val="left"/>
        <w:rPr>
          <w:rFonts w:asciiTheme="minorEastAsia" w:eastAsiaTheme="minorEastAsia" w:hAnsiTheme="minorEastAsia"/>
          <w:b/>
          <w:bCs/>
          <w:sz w:val="20"/>
          <w:szCs w:val="20"/>
        </w:rPr>
      </w:pPr>
    </w:p>
    <w:p w14:paraId="481CD956" w14:textId="51C9184C" w:rsidR="00BA1F3A" w:rsidRDefault="00922E0D" w:rsidP="00BA1F3A">
      <w:pPr>
        <w:jc w:val="left"/>
        <w:rPr>
          <w:rFonts w:ascii="ＭＳ 明朝 (本文のフォント - 日本語)" w:eastAsia="ＭＳ 明朝 (本文のフォント - 日本語)" w:hAnsiTheme="minorEastAsia"/>
          <w:sz w:val="20"/>
          <w:szCs w:val="20"/>
        </w:rPr>
      </w:pPr>
      <w:r>
        <w:rPr>
          <w:rFonts w:asciiTheme="minorEastAsia" w:eastAsiaTheme="minorEastAsia" w:hAnsiTheme="minorEastAsia" w:hint="eastAsia"/>
          <w:b/>
          <w:bCs/>
          <w:sz w:val="20"/>
          <w:szCs w:val="20"/>
        </w:rPr>
        <w:t>添付書類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4639"/>
        <w:gridCol w:w="3217"/>
      </w:tblGrid>
      <w:tr w:rsidR="00BA1F3A" w:rsidRPr="00BA1F3A" w14:paraId="295F3391" w14:textId="77777777" w:rsidTr="00BA1F3A">
        <w:trPr>
          <w:trHeight w:val="491"/>
        </w:trPr>
        <w:tc>
          <w:tcPr>
            <w:tcW w:w="5178" w:type="dxa"/>
            <w:gridSpan w:val="2"/>
            <w:tcBorders>
              <w:bottom w:val="single" w:sz="4" w:space="0" w:color="auto"/>
            </w:tcBorders>
            <w:shd w:val="clear" w:color="auto" w:fill="D9D9D9"/>
            <w:vAlign w:val="center"/>
          </w:tcPr>
          <w:p w14:paraId="15CA9143" w14:textId="77777777" w:rsidR="00BA1F3A" w:rsidRPr="00BA1F3A" w:rsidRDefault="00BA1F3A" w:rsidP="00BA1F3A">
            <w:pPr>
              <w:jc w:val="center"/>
              <w:rPr>
                <w:rFonts w:ascii="ＭＳ 明朝" w:eastAsia="ＭＳ 明朝" w:hAnsi="ＭＳ 明朝" w:cs="Times New Roman"/>
                <w:kern w:val="2"/>
                <w:sz w:val="20"/>
                <w:szCs w:val="20"/>
              </w:rPr>
            </w:pPr>
            <w:r w:rsidRPr="00BA1F3A">
              <w:rPr>
                <w:rFonts w:ascii="ＭＳ 明朝" w:eastAsia="ＭＳ 明朝" w:hAnsi="ＭＳ 明朝" w:cs="Times New Roman" w:hint="eastAsia"/>
                <w:kern w:val="2"/>
                <w:sz w:val="20"/>
                <w:szCs w:val="20"/>
              </w:rPr>
              <w:t>区　　　　　分</w:t>
            </w:r>
          </w:p>
        </w:tc>
        <w:tc>
          <w:tcPr>
            <w:tcW w:w="3217" w:type="dxa"/>
            <w:tcBorders>
              <w:bottom w:val="single" w:sz="4" w:space="0" w:color="auto"/>
            </w:tcBorders>
            <w:shd w:val="clear" w:color="auto" w:fill="D9D9D9"/>
            <w:vAlign w:val="center"/>
          </w:tcPr>
          <w:p w14:paraId="173362BA" w14:textId="77777777" w:rsidR="00BA1F3A" w:rsidRPr="00BA1F3A" w:rsidRDefault="00BA1F3A" w:rsidP="00BA1F3A">
            <w:pPr>
              <w:jc w:val="center"/>
              <w:rPr>
                <w:rFonts w:ascii="ＭＳ 明朝" w:eastAsia="ＭＳ 明朝" w:hAnsi="ＭＳ 明朝" w:cs="Times New Roman"/>
                <w:kern w:val="2"/>
                <w:sz w:val="20"/>
                <w:szCs w:val="20"/>
              </w:rPr>
            </w:pPr>
            <w:r w:rsidRPr="00BA1F3A">
              <w:rPr>
                <w:rFonts w:ascii="ＭＳ 明朝" w:eastAsia="ＭＳ 明朝" w:hAnsi="ＭＳ 明朝" w:cs="Times New Roman" w:hint="eastAsia"/>
                <w:kern w:val="2"/>
                <w:sz w:val="20"/>
                <w:szCs w:val="20"/>
              </w:rPr>
              <w:t>留意事項等</w:t>
            </w:r>
          </w:p>
        </w:tc>
      </w:tr>
      <w:tr w:rsidR="00BA1F3A" w:rsidRPr="00BA1F3A" w14:paraId="67B2C3C8" w14:textId="77777777" w:rsidTr="00BA1F3A">
        <w:trPr>
          <w:trHeight w:val="489"/>
        </w:trPr>
        <w:tc>
          <w:tcPr>
            <w:tcW w:w="8395" w:type="dxa"/>
            <w:gridSpan w:val="3"/>
            <w:shd w:val="clear" w:color="auto" w:fill="F2F2F2"/>
            <w:vAlign w:val="center"/>
          </w:tcPr>
          <w:p w14:paraId="444A0BC8" w14:textId="77777777" w:rsidR="00BA1F3A" w:rsidRPr="00BA1F3A" w:rsidRDefault="00BA1F3A" w:rsidP="00BA1F3A">
            <w:pPr>
              <w:rPr>
                <w:rFonts w:ascii="ＭＳ 明朝" w:eastAsia="ＭＳ 明朝" w:hAnsi="ＭＳ 明朝" w:cs="Times New Roman"/>
                <w:kern w:val="2"/>
                <w:sz w:val="20"/>
                <w:szCs w:val="20"/>
              </w:rPr>
            </w:pPr>
            <w:r w:rsidRPr="00BA1F3A">
              <w:rPr>
                <w:rFonts w:ascii="ＭＳ 明朝" w:eastAsia="ＭＳ 明朝" w:hAnsi="ＭＳ 明朝" w:cs="Times New Roman" w:hint="eastAsia"/>
                <w:kern w:val="2"/>
                <w:sz w:val="20"/>
                <w:szCs w:val="20"/>
              </w:rPr>
              <w:t>申請団体に関する書類</w:t>
            </w:r>
          </w:p>
        </w:tc>
      </w:tr>
      <w:tr w:rsidR="00BA1F3A" w:rsidRPr="00BA1F3A" w14:paraId="56017BDB" w14:textId="77777777" w:rsidTr="00773690">
        <w:trPr>
          <w:trHeight w:val="489"/>
        </w:trPr>
        <w:tc>
          <w:tcPr>
            <w:tcW w:w="539" w:type="dxa"/>
            <w:vAlign w:val="center"/>
          </w:tcPr>
          <w:p w14:paraId="500DBE79" w14:textId="77777777" w:rsidR="00BA1F3A" w:rsidRPr="00BA1F3A" w:rsidRDefault="00BA1F3A" w:rsidP="00BA1F3A">
            <w:pPr>
              <w:jc w:val="center"/>
              <w:rPr>
                <w:rFonts w:ascii="ＭＳ 明朝" w:eastAsia="ＭＳ 明朝" w:hAnsi="ＭＳ 明朝" w:cs="Times New Roman"/>
                <w:kern w:val="2"/>
                <w:sz w:val="24"/>
                <w:szCs w:val="24"/>
              </w:rPr>
            </w:pPr>
            <w:r w:rsidRPr="00BA1F3A">
              <w:rPr>
                <w:rFonts w:ascii="ＭＳ 明朝" w:eastAsia="ＭＳ 明朝" w:hAnsi="ＭＳ 明朝" w:cs="Times New Roman" w:hint="eastAsia"/>
                <w:kern w:val="2"/>
                <w:sz w:val="24"/>
                <w:szCs w:val="24"/>
              </w:rPr>
              <w:t>□</w:t>
            </w:r>
          </w:p>
        </w:tc>
        <w:tc>
          <w:tcPr>
            <w:tcW w:w="4639" w:type="dxa"/>
            <w:vAlign w:val="center"/>
          </w:tcPr>
          <w:p w14:paraId="3A511A99" w14:textId="77777777" w:rsidR="00BA1F3A" w:rsidRPr="00BA1F3A" w:rsidRDefault="00BA1F3A" w:rsidP="00BA1F3A">
            <w:pPr>
              <w:rPr>
                <w:rFonts w:ascii="ＭＳ 明朝" w:eastAsia="ＭＳ 明朝" w:hAnsi="ＭＳ 明朝" w:cs="Times New Roman"/>
                <w:kern w:val="2"/>
                <w:sz w:val="20"/>
                <w:szCs w:val="20"/>
              </w:rPr>
            </w:pPr>
            <w:r w:rsidRPr="00BA1F3A">
              <w:rPr>
                <w:rFonts w:ascii="ＭＳ 明朝" w:eastAsia="ＭＳ 明朝" w:hAnsi="ＭＳ 明朝" w:cs="Times New Roman" w:hint="eastAsia"/>
                <w:kern w:val="2"/>
                <w:sz w:val="20"/>
                <w:szCs w:val="20"/>
              </w:rPr>
              <w:t>定款又は会則〔規約〕（写）</w:t>
            </w:r>
          </w:p>
        </w:tc>
        <w:tc>
          <w:tcPr>
            <w:tcW w:w="3217" w:type="dxa"/>
            <w:vAlign w:val="center"/>
          </w:tcPr>
          <w:p w14:paraId="547635F9" w14:textId="77777777" w:rsidR="00BA1F3A" w:rsidRPr="00BA1F3A" w:rsidRDefault="00BA1F3A" w:rsidP="00BA1F3A">
            <w:pPr>
              <w:rPr>
                <w:rFonts w:ascii="ＭＳ 明朝" w:eastAsia="ＭＳ 明朝" w:hAnsi="ＭＳ 明朝" w:cs="Times New Roman"/>
                <w:kern w:val="2"/>
                <w:sz w:val="20"/>
                <w:szCs w:val="20"/>
              </w:rPr>
            </w:pPr>
            <w:r w:rsidRPr="00BA1F3A">
              <w:rPr>
                <w:rFonts w:ascii="ＭＳ 明朝" w:eastAsia="ＭＳ 明朝" w:hAnsi="ＭＳ 明朝" w:cs="Times New Roman" w:hint="eastAsia"/>
                <w:kern w:val="2"/>
                <w:sz w:val="20"/>
                <w:szCs w:val="20"/>
              </w:rPr>
              <w:t>最新のもの</w:t>
            </w:r>
          </w:p>
        </w:tc>
      </w:tr>
      <w:tr w:rsidR="00BA1F3A" w:rsidRPr="00BA1F3A" w14:paraId="5202684B" w14:textId="77777777" w:rsidTr="00773690">
        <w:trPr>
          <w:trHeight w:val="486"/>
        </w:trPr>
        <w:tc>
          <w:tcPr>
            <w:tcW w:w="539" w:type="dxa"/>
            <w:vAlign w:val="center"/>
          </w:tcPr>
          <w:p w14:paraId="11F957B4" w14:textId="77777777" w:rsidR="00BA1F3A" w:rsidRPr="00BA1F3A" w:rsidRDefault="00BA1F3A" w:rsidP="00BA1F3A">
            <w:pPr>
              <w:jc w:val="center"/>
              <w:rPr>
                <w:rFonts w:ascii="ＭＳ 明朝" w:eastAsia="ＭＳ 明朝" w:hAnsi="ＭＳ 明朝" w:cs="Times New Roman"/>
                <w:kern w:val="2"/>
                <w:sz w:val="24"/>
                <w:szCs w:val="24"/>
              </w:rPr>
            </w:pPr>
            <w:r w:rsidRPr="00BA1F3A">
              <w:rPr>
                <w:rFonts w:ascii="ＭＳ 明朝" w:eastAsia="ＭＳ 明朝" w:hAnsi="ＭＳ 明朝" w:cs="Times New Roman" w:hint="eastAsia"/>
                <w:kern w:val="2"/>
                <w:sz w:val="24"/>
                <w:szCs w:val="24"/>
              </w:rPr>
              <w:t>□</w:t>
            </w:r>
          </w:p>
        </w:tc>
        <w:tc>
          <w:tcPr>
            <w:tcW w:w="4639" w:type="dxa"/>
            <w:vAlign w:val="center"/>
          </w:tcPr>
          <w:p w14:paraId="25A65162" w14:textId="77777777" w:rsidR="00BA1F3A" w:rsidRPr="00BA1F3A" w:rsidRDefault="00BA1F3A" w:rsidP="00BA1F3A">
            <w:pPr>
              <w:rPr>
                <w:rFonts w:ascii="ＭＳ 明朝" w:eastAsia="ＭＳ 明朝" w:hAnsi="ＭＳ 明朝" w:cs="Times New Roman"/>
                <w:kern w:val="2"/>
                <w:sz w:val="20"/>
                <w:szCs w:val="20"/>
              </w:rPr>
            </w:pPr>
            <w:r w:rsidRPr="00BA1F3A">
              <w:rPr>
                <w:rFonts w:ascii="ＭＳ 明朝" w:eastAsia="ＭＳ 明朝" w:hAnsi="ＭＳ 明朝" w:cs="Times New Roman" w:hint="eastAsia"/>
                <w:kern w:val="2"/>
                <w:sz w:val="20"/>
                <w:szCs w:val="20"/>
              </w:rPr>
              <w:t>役員名簿（写）</w:t>
            </w:r>
          </w:p>
        </w:tc>
        <w:tc>
          <w:tcPr>
            <w:tcW w:w="3217" w:type="dxa"/>
            <w:vAlign w:val="center"/>
          </w:tcPr>
          <w:p w14:paraId="788CF0E5" w14:textId="77777777" w:rsidR="00BA1F3A" w:rsidRPr="00BA1F3A" w:rsidRDefault="00BA1F3A" w:rsidP="00BA1F3A">
            <w:pPr>
              <w:rPr>
                <w:rFonts w:ascii="ＭＳ 明朝" w:eastAsia="ＭＳ 明朝" w:hAnsi="ＭＳ 明朝" w:cs="Times New Roman"/>
                <w:kern w:val="2"/>
                <w:sz w:val="20"/>
                <w:szCs w:val="20"/>
              </w:rPr>
            </w:pPr>
            <w:r w:rsidRPr="00BA1F3A">
              <w:rPr>
                <w:rFonts w:ascii="ＭＳ 明朝" w:eastAsia="ＭＳ 明朝" w:hAnsi="ＭＳ 明朝" w:cs="Times New Roman" w:hint="eastAsia"/>
                <w:kern w:val="2"/>
                <w:sz w:val="20"/>
                <w:szCs w:val="20"/>
              </w:rPr>
              <w:t>最新のもの</w:t>
            </w:r>
          </w:p>
        </w:tc>
      </w:tr>
      <w:tr w:rsidR="00BA1F3A" w:rsidRPr="00BA1F3A" w14:paraId="7A885DD9" w14:textId="77777777" w:rsidTr="00773690">
        <w:trPr>
          <w:trHeight w:val="486"/>
        </w:trPr>
        <w:tc>
          <w:tcPr>
            <w:tcW w:w="539" w:type="dxa"/>
            <w:vAlign w:val="center"/>
          </w:tcPr>
          <w:p w14:paraId="4167DCB0" w14:textId="77777777" w:rsidR="00BA1F3A" w:rsidRPr="00BA1F3A" w:rsidRDefault="00BA1F3A" w:rsidP="00BA1F3A">
            <w:pPr>
              <w:jc w:val="center"/>
              <w:rPr>
                <w:rFonts w:ascii="ＭＳ 明朝" w:eastAsia="ＭＳ 明朝" w:hAnsi="ＭＳ 明朝" w:cs="Times New Roman"/>
                <w:kern w:val="2"/>
                <w:sz w:val="24"/>
                <w:szCs w:val="24"/>
              </w:rPr>
            </w:pPr>
            <w:r w:rsidRPr="00BA1F3A">
              <w:rPr>
                <w:rFonts w:ascii="ＭＳ 明朝" w:eastAsia="ＭＳ 明朝" w:hAnsi="ＭＳ 明朝" w:cs="Times New Roman" w:hint="eastAsia"/>
                <w:kern w:val="2"/>
                <w:sz w:val="24"/>
                <w:szCs w:val="24"/>
              </w:rPr>
              <w:t>□</w:t>
            </w:r>
          </w:p>
        </w:tc>
        <w:tc>
          <w:tcPr>
            <w:tcW w:w="4639" w:type="dxa"/>
            <w:vAlign w:val="center"/>
          </w:tcPr>
          <w:p w14:paraId="488A24CD" w14:textId="77777777" w:rsidR="00BA1F3A" w:rsidRPr="00BA1F3A" w:rsidRDefault="00BA1F3A" w:rsidP="00BA1F3A">
            <w:pPr>
              <w:rPr>
                <w:rFonts w:ascii="ＭＳ 明朝" w:eastAsia="ＭＳ 明朝" w:hAnsi="ＭＳ 明朝" w:cs="Times New Roman"/>
                <w:kern w:val="2"/>
                <w:sz w:val="20"/>
                <w:szCs w:val="20"/>
              </w:rPr>
            </w:pPr>
            <w:r w:rsidRPr="00BA1F3A">
              <w:rPr>
                <w:rFonts w:ascii="ＭＳ 明朝" w:eastAsia="ＭＳ 明朝" w:hAnsi="ＭＳ 明朝" w:cs="Times New Roman" w:hint="eastAsia"/>
                <w:kern w:val="2"/>
                <w:sz w:val="20"/>
                <w:szCs w:val="20"/>
              </w:rPr>
              <w:t>当該年度の事業計画書（写）</w:t>
            </w:r>
          </w:p>
        </w:tc>
        <w:tc>
          <w:tcPr>
            <w:tcW w:w="3217" w:type="dxa"/>
            <w:vAlign w:val="center"/>
          </w:tcPr>
          <w:p w14:paraId="76B2B6A5" w14:textId="77777777" w:rsidR="00BA1F3A" w:rsidRPr="00BA1F3A" w:rsidRDefault="00BA1F3A" w:rsidP="00BA1F3A">
            <w:pPr>
              <w:rPr>
                <w:rFonts w:ascii="ＭＳ 明朝" w:eastAsia="ＭＳ 明朝" w:hAnsi="ＭＳ 明朝" w:cs="Times New Roman"/>
                <w:kern w:val="2"/>
                <w:sz w:val="20"/>
                <w:szCs w:val="20"/>
              </w:rPr>
            </w:pPr>
            <w:r w:rsidRPr="00BA1F3A">
              <w:rPr>
                <w:rFonts w:ascii="ＭＳ 明朝" w:eastAsia="ＭＳ 明朝" w:hAnsi="ＭＳ 明朝" w:cs="Times New Roman" w:hint="eastAsia"/>
                <w:kern w:val="2"/>
                <w:sz w:val="20"/>
                <w:szCs w:val="20"/>
              </w:rPr>
              <w:t>総会資料など</w:t>
            </w:r>
          </w:p>
          <w:p w14:paraId="4115C08B" w14:textId="77777777" w:rsidR="00BA1F3A" w:rsidRPr="00BA1F3A" w:rsidRDefault="00BA1F3A" w:rsidP="00BA1F3A">
            <w:pPr>
              <w:rPr>
                <w:rFonts w:ascii="ＭＳ 明朝" w:eastAsia="ＭＳ 明朝" w:hAnsi="ＭＳ 明朝" w:cs="Times New Roman"/>
                <w:kern w:val="2"/>
                <w:sz w:val="20"/>
                <w:szCs w:val="20"/>
              </w:rPr>
            </w:pPr>
            <w:r w:rsidRPr="00BA1F3A">
              <w:rPr>
                <w:rFonts w:ascii="ＭＳ 明朝" w:eastAsia="ＭＳ 明朝" w:hAnsi="ＭＳ 明朝" w:cs="Times New Roman" w:hint="eastAsia"/>
                <w:kern w:val="2"/>
                <w:sz w:val="16"/>
                <w:szCs w:val="16"/>
              </w:rPr>
              <w:t>（当該年度の総会が開催されていない場合は、前年度の総会資料でも可）</w:t>
            </w:r>
          </w:p>
        </w:tc>
      </w:tr>
      <w:tr w:rsidR="00BA1F3A" w:rsidRPr="00BA1F3A" w14:paraId="3E2EBB83" w14:textId="77777777" w:rsidTr="00773690">
        <w:trPr>
          <w:trHeight w:val="486"/>
        </w:trPr>
        <w:tc>
          <w:tcPr>
            <w:tcW w:w="539" w:type="dxa"/>
            <w:vAlign w:val="center"/>
          </w:tcPr>
          <w:p w14:paraId="5C85475D" w14:textId="77777777" w:rsidR="00BA1F3A" w:rsidRPr="00BA1F3A" w:rsidRDefault="00BA1F3A" w:rsidP="00BA1F3A">
            <w:pPr>
              <w:jc w:val="center"/>
              <w:rPr>
                <w:rFonts w:ascii="ＭＳ 明朝" w:eastAsia="ＭＳ 明朝" w:hAnsi="ＭＳ 明朝" w:cs="Times New Roman"/>
                <w:kern w:val="2"/>
                <w:sz w:val="24"/>
                <w:szCs w:val="24"/>
              </w:rPr>
            </w:pPr>
            <w:r w:rsidRPr="00BA1F3A">
              <w:rPr>
                <w:rFonts w:ascii="ＭＳ 明朝" w:eastAsia="ＭＳ 明朝" w:hAnsi="ＭＳ 明朝" w:cs="Times New Roman" w:hint="eastAsia"/>
                <w:kern w:val="2"/>
                <w:sz w:val="24"/>
                <w:szCs w:val="24"/>
              </w:rPr>
              <w:t>□</w:t>
            </w:r>
          </w:p>
        </w:tc>
        <w:tc>
          <w:tcPr>
            <w:tcW w:w="4639" w:type="dxa"/>
            <w:vAlign w:val="center"/>
          </w:tcPr>
          <w:p w14:paraId="000FAC9B" w14:textId="77777777" w:rsidR="00BA1F3A" w:rsidRPr="00BA1F3A" w:rsidRDefault="00BA1F3A" w:rsidP="00BA1F3A">
            <w:pPr>
              <w:rPr>
                <w:rFonts w:ascii="ＭＳ 明朝" w:eastAsia="ＭＳ 明朝" w:hAnsi="ＭＳ 明朝" w:cs="Times New Roman"/>
                <w:kern w:val="2"/>
                <w:sz w:val="20"/>
                <w:szCs w:val="20"/>
              </w:rPr>
            </w:pPr>
            <w:r w:rsidRPr="00BA1F3A">
              <w:rPr>
                <w:rFonts w:ascii="ＭＳ 明朝" w:eastAsia="ＭＳ 明朝" w:hAnsi="ＭＳ 明朝" w:cs="Times New Roman" w:hint="eastAsia"/>
                <w:kern w:val="2"/>
                <w:sz w:val="20"/>
                <w:szCs w:val="20"/>
              </w:rPr>
              <w:t>決算関係書類（事業報告書、賃借対照表、損益計算書）（写）</w:t>
            </w:r>
          </w:p>
        </w:tc>
        <w:tc>
          <w:tcPr>
            <w:tcW w:w="3217" w:type="dxa"/>
            <w:vAlign w:val="center"/>
          </w:tcPr>
          <w:p w14:paraId="24626C6D" w14:textId="77777777" w:rsidR="00BA1F3A" w:rsidRDefault="00BA1F3A" w:rsidP="00BA1F3A">
            <w:pPr>
              <w:rPr>
                <w:rFonts w:ascii="ＭＳ 明朝" w:eastAsia="ＭＳ 明朝" w:hAnsi="ＭＳ 明朝" w:cs="Times New Roman"/>
                <w:kern w:val="2"/>
                <w:sz w:val="20"/>
                <w:szCs w:val="20"/>
              </w:rPr>
            </w:pPr>
            <w:r w:rsidRPr="00BA1F3A">
              <w:rPr>
                <w:rFonts w:ascii="ＭＳ 明朝" w:eastAsia="ＭＳ 明朝" w:hAnsi="ＭＳ 明朝" w:cs="Times New Roman" w:hint="eastAsia"/>
                <w:kern w:val="2"/>
                <w:sz w:val="20"/>
                <w:szCs w:val="20"/>
              </w:rPr>
              <w:t>総会資料（任意団体は直近２期分）</w:t>
            </w:r>
          </w:p>
          <w:p w14:paraId="745D6669" w14:textId="6EE65C26" w:rsidR="00AD2E1E" w:rsidRPr="00BA1F3A" w:rsidRDefault="00AD2E1E" w:rsidP="00BA1F3A">
            <w:pPr>
              <w:rPr>
                <w:rFonts w:ascii="ＭＳ 明朝" w:eastAsia="ＭＳ 明朝" w:hAnsi="ＭＳ 明朝" w:cs="Times New Roman"/>
                <w:kern w:val="2"/>
                <w:sz w:val="20"/>
                <w:szCs w:val="20"/>
              </w:rPr>
            </w:pPr>
            <w:r w:rsidRPr="00353665">
              <w:rPr>
                <w:rFonts w:ascii="ＭＳ 明朝 (本文のフォント - 日本語)" w:eastAsia="ＭＳ 明朝 (本文のフォント - 日本語)" w:hAnsiTheme="minorEastAsia" w:hint="eastAsia"/>
                <w:sz w:val="16"/>
                <w:szCs w:val="16"/>
              </w:rPr>
              <w:t>（当該年度の総会が開催されていない場合は、前年度の総会資料でも可）</w:t>
            </w:r>
          </w:p>
        </w:tc>
      </w:tr>
      <w:tr w:rsidR="00BA1F3A" w:rsidRPr="00BA1F3A" w14:paraId="3F6DDB33" w14:textId="77777777" w:rsidTr="00AD2E1E">
        <w:trPr>
          <w:trHeight w:val="1004"/>
        </w:trPr>
        <w:tc>
          <w:tcPr>
            <w:tcW w:w="539" w:type="dxa"/>
            <w:vAlign w:val="center"/>
          </w:tcPr>
          <w:p w14:paraId="21DC7153" w14:textId="77777777" w:rsidR="00BA1F3A" w:rsidRPr="00BA1F3A" w:rsidRDefault="00BA1F3A" w:rsidP="00BA1F3A">
            <w:pPr>
              <w:jc w:val="center"/>
              <w:rPr>
                <w:rFonts w:ascii="ＭＳ 明朝" w:eastAsia="ＭＳ 明朝" w:hAnsi="ＭＳ 明朝" w:cs="Times New Roman"/>
                <w:kern w:val="2"/>
                <w:sz w:val="24"/>
                <w:szCs w:val="24"/>
              </w:rPr>
            </w:pPr>
            <w:r w:rsidRPr="00BA1F3A">
              <w:rPr>
                <w:rFonts w:ascii="ＭＳ 明朝" w:eastAsia="ＭＳ 明朝" w:hAnsi="ＭＳ 明朝" w:cs="Times New Roman" w:hint="eastAsia"/>
                <w:kern w:val="2"/>
                <w:sz w:val="24"/>
                <w:szCs w:val="24"/>
              </w:rPr>
              <w:t>□</w:t>
            </w:r>
          </w:p>
        </w:tc>
        <w:tc>
          <w:tcPr>
            <w:tcW w:w="4639" w:type="dxa"/>
            <w:vAlign w:val="center"/>
          </w:tcPr>
          <w:p w14:paraId="42B81267" w14:textId="200C402B" w:rsidR="00BA1F3A" w:rsidRPr="001014A7" w:rsidRDefault="001014A7" w:rsidP="00BA1F3A">
            <w:pPr>
              <w:rPr>
                <w:rFonts w:ascii="ＭＳ 明朝" w:eastAsia="ＭＳ 明朝" w:hAnsi="ＭＳ 明朝" w:cs="Times New Roman"/>
                <w:kern w:val="2"/>
                <w:sz w:val="20"/>
                <w:szCs w:val="20"/>
              </w:rPr>
            </w:pPr>
            <w:r w:rsidRPr="001014A7">
              <w:rPr>
                <w:rFonts w:ascii="ＭＳ 明朝" w:eastAsia="ＭＳ 明朝" w:hAnsi="ＭＳ 明朝" w:cs="Times New Roman"/>
                <w:b/>
                <w:bCs/>
                <w:kern w:val="2"/>
                <w:sz w:val="20"/>
                <w:szCs w:val="20"/>
              </w:rPr>
              <w:t>法人</w:t>
            </w:r>
            <w:r w:rsidRPr="001014A7">
              <w:rPr>
                <w:rFonts w:ascii="ＭＳ 明朝" w:eastAsia="ＭＳ 明朝" w:hAnsi="ＭＳ 明朝" w:cs="Times New Roman"/>
                <w:b/>
                <w:bCs/>
                <w:kern w:val="2"/>
                <w:sz w:val="20"/>
                <w:szCs w:val="20"/>
                <w:u w:val="single"/>
              </w:rPr>
              <w:t>事業税</w:t>
            </w:r>
            <w:r w:rsidRPr="001014A7">
              <w:rPr>
                <w:rFonts w:ascii="ＭＳ 明朝" w:eastAsia="ＭＳ 明朝" w:hAnsi="ＭＳ 明朝" w:cs="Times New Roman"/>
                <w:kern w:val="2"/>
                <w:sz w:val="20"/>
                <w:szCs w:val="20"/>
              </w:rPr>
              <w:t>及び</w:t>
            </w:r>
            <w:r w:rsidRPr="001014A7">
              <w:rPr>
                <w:rFonts w:ascii="ＭＳ 明朝" w:eastAsia="ＭＳ 明朝" w:hAnsi="ＭＳ 明朝" w:cs="Times New Roman"/>
                <w:b/>
                <w:bCs/>
                <w:kern w:val="2"/>
                <w:sz w:val="20"/>
                <w:szCs w:val="20"/>
              </w:rPr>
              <w:t>法人</w:t>
            </w:r>
            <w:r w:rsidRPr="001014A7">
              <w:rPr>
                <w:rFonts w:ascii="ＭＳ 明朝" w:eastAsia="ＭＳ 明朝" w:hAnsi="ＭＳ 明朝" w:cs="Times New Roman"/>
                <w:b/>
                <w:bCs/>
                <w:kern w:val="2"/>
                <w:sz w:val="20"/>
                <w:szCs w:val="20"/>
                <w:u w:val="single"/>
              </w:rPr>
              <w:t>都民税</w:t>
            </w:r>
            <w:r w:rsidRPr="001014A7">
              <w:rPr>
                <w:rFonts w:ascii="ＭＳ 明朝" w:eastAsia="ＭＳ 明朝" w:hAnsi="ＭＳ 明朝" w:cs="Times New Roman"/>
                <w:kern w:val="2"/>
                <w:sz w:val="20"/>
                <w:szCs w:val="20"/>
              </w:rPr>
              <w:t>の納税証明書（原本）※</w:t>
            </w:r>
            <w:r w:rsidRPr="001014A7">
              <w:rPr>
                <w:rFonts w:ascii="ＭＳ 明朝" w:eastAsia="ＭＳ 明朝" w:hAnsi="ＭＳ 明朝" w:cs="Times New Roman"/>
                <w:b/>
                <w:bCs/>
                <w:kern w:val="2"/>
                <w:sz w:val="20"/>
                <w:szCs w:val="20"/>
                <w:u w:val="single"/>
              </w:rPr>
              <w:t>都税事務所</w:t>
            </w:r>
            <w:r w:rsidRPr="001014A7">
              <w:rPr>
                <w:rFonts w:ascii="ＭＳ 明朝" w:eastAsia="ＭＳ 明朝" w:hAnsi="ＭＳ 明朝" w:cs="Times New Roman"/>
                <w:kern w:val="2"/>
                <w:sz w:val="20"/>
                <w:szCs w:val="20"/>
              </w:rPr>
              <w:t>発行の直近のもの</w:t>
            </w:r>
          </w:p>
        </w:tc>
        <w:tc>
          <w:tcPr>
            <w:tcW w:w="3217" w:type="dxa"/>
            <w:vAlign w:val="center"/>
          </w:tcPr>
          <w:p w14:paraId="5E17503B" w14:textId="65C83A93" w:rsidR="00BA1F3A" w:rsidRPr="00BA1F3A" w:rsidRDefault="00BA1F3A" w:rsidP="00BA1F3A">
            <w:pPr>
              <w:spacing w:line="240" w:lineRule="exact"/>
              <w:rPr>
                <w:rFonts w:ascii="ＭＳ 明朝" w:eastAsia="ＭＳ 明朝" w:hAnsi="ＭＳ 明朝" w:cs="Times New Roman"/>
                <w:kern w:val="2"/>
                <w:sz w:val="20"/>
                <w:szCs w:val="20"/>
              </w:rPr>
            </w:pPr>
            <w:r w:rsidRPr="00BA1F3A">
              <w:rPr>
                <w:rFonts w:ascii="ＭＳ 明朝" w:eastAsia="ＭＳ 明朝" w:hAnsi="ＭＳ 明朝" w:cs="Times New Roman" w:hint="eastAsia"/>
                <w:kern w:val="2"/>
                <w:sz w:val="20"/>
                <w:szCs w:val="20"/>
              </w:rPr>
              <w:t>収益事業を行っていない団体は、法人都民税の納税証明書を提出</w:t>
            </w:r>
          </w:p>
        </w:tc>
      </w:tr>
      <w:tr w:rsidR="00BA1F3A" w:rsidRPr="00BA1F3A" w14:paraId="1BF82255" w14:textId="77777777" w:rsidTr="00773690">
        <w:trPr>
          <w:trHeight w:val="978"/>
        </w:trPr>
        <w:tc>
          <w:tcPr>
            <w:tcW w:w="539" w:type="dxa"/>
            <w:tcBorders>
              <w:bottom w:val="single" w:sz="4" w:space="0" w:color="auto"/>
            </w:tcBorders>
            <w:vAlign w:val="center"/>
          </w:tcPr>
          <w:p w14:paraId="747EFF5A" w14:textId="77777777" w:rsidR="00BA1F3A" w:rsidRPr="00BA1F3A" w:rsidRDefault="00BA1F3A" w:rsidP="00BA1F3A">
            <w:pPr>
              <w:jc w:val="center"/>
              <w:rPr>
                <w:rFonts w:ascii="ＭＳ 明朝" w:eastAsia="ＭＳ 明朝" w:hAnsi="ＭＳ 明朝" w:cs="Times New Roman"/>
                <w:kern w:val="2"/>
                <w:sz w:val="24"/>
                <w:szCs w:val="24"/>
              </w:rPr>
            </w:pPr>
            <w:r w:rsidRPr="00BA1F3A">
              <w:rPr>
                <w:rFonts w:ascii="ＭＳ 明朝" w:eastAsia="ＭＳ 明朝" w:hAnsi="ＭＳ 明朝" w:cs="Times New Roman" w:hint="eastAsia"/>
                <w:kern w:val="2"/>
                <w:sz w:val="24"/>
                <w:szCs w:val="24"/>
              </w:rPr>
              <w:t>□</w:t>
            </w:r>
          </w:p>
        </w:tc>
        <w:tc>
          <w:tcPr>
            <w:tcW w:w="4639" w:type="dxa"/>
            <w:tcBorders>
              <w:bottom w:val="single" w:sz="4" w:space="0" w:color="auto"/>
            </w:tcBorders>
            <w:vAlign w:val="center"/>
          </w:tcPr>
          <w:p w14:paraId="7E2DBE5D" w14:textId="11068026" w:rsidR="001014A7" w:rsidRPr="001014A7" w:rsidRDefault="001014A7" w:rsidP="001014A7">
            <w:pPr>
              <w:rPr>
                <w:rFonts w:ascii="ＭＳ 明朝" w:eastAsia="ＭＳ 明朝" w:hAnsi="ＭＳ 明朝" w:cs="Times New Roman"/>
                <w:kern w:val="2"/>
                <w:sz w:val="20"/>
                <w:szCs w:val="20"/>
              </w:rPr>
            </w:pPr>
            <w:r w:rsidRPr="001014A7">
              <w:rPr>
                <w:rFonts w:ascii="ＭＳ 明朝" w:eastAsia="ＭＳ 明朝" w:hAnsi="ＭＳ 明朝" w:cs="Times New Roman"/>
                <w:kern w:val="2"/>
                <w:sz w:val="20"/>
                <w:szCs w:val="20"/>
              </w:rPr>
              <w:t>法人代表者印（法人実印）の印鑑証明書</w:t>
            </w:r>
          </w:p>
          <w:p w14:paraId="47171901" w14:textId="3BECEDE5" w:rsidR="00BA1F3A" w:rsidRPr="001014A7" w:rsidRDefault="001014A7" w:rsidP="001014A7">
            <w:pPr>
              <w:rPr>
                <w:rFonts w:ascii="ＭＳ 明朝" w:eastAsia="ＭＳ 明朝" w:hAnsi="ＭＳ 明朝" w:cs="Times New Roman"/>
                <w:kern w:val="2"/>
                <w:sz w:val="20"/>
                <w:szCs w:val="20"/>
              </w:rPr>
            </w:pPr>
            <w:r w:rsidRPr="001014A7">
              <w:rPr>
                <w:rFonts w:ascii="ＭＳ 明朝" w:eastAsia="ＭＳ 明朝" w:hAnsi="ＭＳ 明朝" w:cs="Times New Roman"/>
                <w:kern w:val="2"/>
                <w:sz w:val="20"/>
                <w:szCs w:val="20"/>
              </w:rPr>
              <w:t>※法人格を持たない場合は代表者個人の実印の印鑑証明書</w:t>
            </w:r>
          </w:p>
        </w:tc>
        <w:tc>
          <w:tcPr>
            <w:tcW w:w="3217" w:type="dxa"/>
            <w:tcBorders>
              <w:bottom w:val="single" w:sz="4" w:space="0" w:color="auto"/>
            </w:tcBorders>
            <w:vAlign w:val="center"/>
          </w:tcPr>
          <w:p w14:paraId="5C271833" w14:textId="77777777" w:rsidR="00BA1F3A" w:rsidRPr="00BA1F3A" w:rsidRDefault="00BA1F3A" w:rsidP="00BA1F3A">
            <w:pPr>
              <w:spacing w:line="240" w:lineRule="exact"/>
              <w:rPr>
                <w:rFonts w:ascii="ＭＳ 明朝" w:eastAsia="ＭＳ 明朝" w:hAnsi="ＭＳ 明朝" w:cs="Times New Roman"/>
                <w:kern w:val="2"/>
                <w:sz w:val="20"/>
                <w:szCs w:val="20"/>
              </w:rPr>
            </w:pPr>
            <w:r w:rsidRPr="00BA1F3A">
              <w:rPr>
                <w:rFonts w:ascii="ＭＳ 明朝" w:eastAsia="ＭＳ 明朝" w:hAnsi="ＭＳ 明朝" w:cs="Times New Roman" w:hint="eastAsia"/>
                <w:kern w:val="2"/>
                <w:sz w:val="20"/>
                <w:szCs w:val="20"/>
              </w:rPr>
              <w:t>発行３箇月以内のもの</w:t>
            </w:r>
          </w:p>
          <w:p w14:paraId="62D83863" w14:textId="416EF311" w:rsidR="00BA1F3A" w:rsidRPr="00BA1F3A" w:rsidRDefault="00BA1F3A" w:rsidP="00BA1F3A">
            <w:pPr>
              <w:spacing w:line="240" w:lineRule="exact"/>
              <w:rPr>
                <w:rFonts w:ascii="ＭＳ 明朝" w:eastAsia="ＭＳ 明朝" w:hAnsi="ＭＳ 明朝" w:cs="Times New Roman"/>
                <w:kern w:val="2"/>
                <w:sz w:val="20"/>
                <w:szCs w:val="20"/>
              </w:rPr>
            </w:pPr>
          </w:p>
        </w:tc>
      </w:tr>
    </w:tbl>
    <w:p w14:paraId="60652127" w14:textId="79A99B50" w:rsidR="00C21DB2" w:rsidRPr="007D143B" w:rsidRDefault="00111A33" w:rsidP="00BA1F3A">
      <w:pPr>
        <w:rPr>
          <w:rFonts w:asciiTheme="minorEastAsia" w:eastAsiaTheme="minorEastAsia" w:hAnsiTheme="minorEastAsia"/>
          <w:sz w:val="20"/>
          <w:szCs w:val="20"/>
        </w:rPr>
      </w:pPr>
      <w:r w:rsidRPr="007D143B">
        <w:rPr>
          <w:rFonts w:asciiTheme="minorEastAsia" w:eastAsiaTheme="minorEastAsia" w:hAnsiTheme="minorEastAsia" w:hint="eastAsia"/>
          <w:sz w:val="20"/>
          <w:szCs w:val="20"/>
        </w:rPr>
        <w:t>※交付申請書など、押印を要する書類には、印鑑証明書の印を押印してください。</w:t>
      </w:r>
    </w:p>
    <w:p w14:paraId="0D74186F" w14:textId="1C1B5A55" w:rsidR="00BA1F3A" w:rsidRPr="007D143B" w:rsidRDefault="00C21DB2" w:rsidP="00BA1F3A">
      <w:pPr>
        <w:rPr>
          <w:rFonts w:ascii="ＭＳ 明朝" w:eastAsia="ＭＳ 明朝" w:hAnsi="ＭＳ 明朝" w:cs="Times New Roman"/>
          <w:kern w:val="2"/>
          <w:sz w:val="20"/>
          <w:szCs w:val="20"/>
        </w:rPr>
      </w:pPr>
      <w:r w:rsidRPr="007D143B">
        <w:rPr>
          <w:rFonts w:asciiTheme="minorEastAsia" w:eastAsiaTheme="minorEastAsia" w:hAnsiTheme="minorEastAsia" w:hint="eastAsia"/>
          <w:sz w:val="20"/>
          <w:szCs w:val="20"/>
        </w:rPr>
        <w:t>※</w:t>
      </w:r>
      <w:r w:rsidR="00111A33" w:rsidRPr="007D143B">
        <w:rPr>
          <w:rFonts w:asciiTheme="minorEastAsia" w:eastAsiaTheme="minorEastAsia" w:hAnsiTheme="minorEastAsia"/>
          <w:sz w:val="20"/>
          <w:szCs w:val="20"/>
        </w:rPr>
        <w:t>用紙サイズは原則Ａ４で統一し、左上１箇所にクリップ止め（ホッチキス止め不可）して</w:t>
      </w:r>
      <w:r w:rsidR="00111A33" w:rsidRPr="007D143B">
        <w:rPr>
          <w:rFonts w:asciiTheme="minorEastAsia" w:eastAsiaTheme="minorEastAsia" w:hAnsiTheme="minorEastAsia" w:hint="eastAsia"/>
          <w:sz w:val="20"/>
          <w:szCs w:val="20"/>
        </w:rPr>
        <w:t>、上記の項目の順番に並べて提出して</w:t>
      </w:r>
      <w:r w:rsidR="00111A33" w:rsidRPr="007D143B">
        <w:rPr>
          <w:rFonts w:asciiTheme="minorEastAsia" w:eastAsiaTheme="minorEastAsia" w:hAnsiTheme="minorEastAsia"/>
          <w:sz w:val="20"/>
          <w:szCs w:val="20"/>
        </w:rPr>
        <w:t>ください。申請に必要な書類は漏れなくご準備ください。</w:t>
      </w:r>
    </w:p>
    <w:p w14:paraId="4A2DAD43" w14:textId="1E76C55D" w:rsidR="00413D2F" w:rsidRDefault="00413D2F" w:rsidP="00BA1F3A">
      <w:pPr>
        <w:jc w:val="left"/>
        <w:rPr>
          <w:rFonts w:asciiTheme="minorEastAsia" w:eastAsiaTheme="minorEastAsia" w:hAnsiTheme="minorEastAsia"/>
        </w:rPr>
      </w:pPr>
      <w:r w:rsidRPr="005424DE">
        <w:rPr>
          <w:rFonts w:asciiTheme="minorEastAsia" w:eastAsiaTheme="minorEastAsia" w:hAnsiTheme="minorEastAsia"/>
        </w:rPr>
        <w:br w:type="page"/>
      </w:r>
    </w:p>
    <w:p w14:paraId="6A5DEDE4" w14:textId="524A0AC4" w:rsidR="002A1545" w:rsidRPr="009C1527" w:rsidRDefault="001970DE" w:rsidP="009C1527">
      <w:pPr>
        <w:pStyle w:val="1"/>
        <w:numPr>
          <w:ilvl w:val="0"/>
          <w:numId w:val="0"/>
        </w:numPr>
        <w:spacing w:line="320" w:lineRule="exact"/>
        <w:ind w:left="442" w:hanging="442"/>
        <w:rPr>
          <w:rFonts w:asciiTheme="minorEastAsia" w:eastAsiaTheme="minorEastAsia" w:hAnsiTheme="minorEastAsia"/>
          <w:b/>
          <w:bCs/>
        </w:rPr>
      </w:pPr>
      <w:bookmarkStart w:id="609" w:name="_（別紙２）実績報告時必要書類一覧"/>
      <w:bookmarkStart w:id="610" w:name="_Toc156312096"/>
      <w:bookmarkStart w:id="611" w:name="_Toc156312360"/>
      <w:bookmarkStart w:id="612" w:name="_Ref156316722"/>
      <w:bookmarkStart w:id="613" w:name="_Ref156317660"/>
      <w:bookmarkStart w:id="614" w:name="_Ref156317765"/>
      <w:bookmarkStart w:id="615" w:name="_Ref156318926"/>
      <w:bookmarkStart w:id="616" w:name="_Ref156377876"/>
      <w:bookmarkStart w:id="617" w:name="_Toc158043468"/>
      <w:bookmarkStart w:id="618" w:name="_Toc159830552"/>
      <w:bookmarkStart w:id="619" w:name="_Toc162353653"/>
      <w:bookmarkEnd w:id="609"/>
      <w:r w:rsidRPr="009C1527">
        <w:rPr>
          <w:rFonts w:asciiTheme="minorEastAsia" w:eastAsiaTheme="minorEastAsia" w:hAnsiTheme="minorEastAsia" w:hint="eastAsia"/>
          <w:b/>
          <w:bCs/>
        </w:rPr>
        <w:lastRenderedPageBreak/>
        <w:t>（別紙２）実績報告時必要書類一覧</w:t>
      </w:r>
      <w:bookmarkEnd w:id="610"/>
      <w:bookmarkEnd w:id="611"/>
      <w:bookmarkEnd w:id="612"/>
      <w:bookmarkEnd w:id="613"/>
      <w:bookmarkEnd w:id="614"/>
      <w:bookmarkEnd w:id="615"/>
      <w:bookmarkEnd w:id="616"/>
      <w:bookmarkEnd w:id="617"/>
      <w:bookmarkEnd w:id="618"/>
      <w:bookmarkEnd w:id="619"/>
    </w:p>
    <w:p w14:paraId="64E0CF3E" w14:textId="77777777" w:rsidR="001970DE" w:rsidRPr="009C1527" w:rsidRDefault="001970DE" w:rsidP="009C1527">
      <w:pPr>
        <w:spacing w:line="200" w:lineRule="exact"/>
        <w:ind w:right="108"/>
        <w:jc w:val="right"/>
        <w:rPr>
          <w:rFonts w:asciiTheme="minorEastAsia" w:eastAsiaTheme="minorEastAsia" w:hAnsiTheme="minorEastAsia"/>
          <w:szCs w:val="21"/>
        </w:rPr>
      </w:pPr>
    </w:p>
    <w:p w14:paraId="4A9849F8" w14:textId="7B547BBF" w:rsidR="00EA0639" w:rsidRPr="00EA0639" w:rsidRDefault="00EA0639" w:rsidP="00EA0639">
      <w:pPr>
        <w:jc w:val="left"/>
        <w:rPr>
          <w:rFonts w:asciiTheme="minorEastAsia" w:eastAsiaTheme="minorEastAsia" w:hAnsiTheme="minorEastAsia"/>
          <w:b/>
          <w:bCs/>
          <w:szCs w:val="21"/>
        </w:rPr>
      </w:pPr>
      <w:r w:rsidRPr="00EA0639">
        <w:rPr>
          <w:rFonts w:asciiTheme="minorEastAsia" w:eastAsiaTheme="minorEastAsia" w:hAnsiTheme="minorEastAsia" w:hint="eastAsia"/>
          <w:b/>
          <w:bCs/>
          <w:szCs w:val="21"/>
        </w:rPr>
        <w:t>実績報告書類</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4460"/>
        <w:gridCol w:w="3686"/>
      </w:tblGrid>
      <w:tr w:rsidR="00EA0639" w:rsidRPr="00353665" w14:paraId="37F48C91" w14:textId="77777777" w:rsidTr="007D143B">
        <w:trPr>
          <w:trHeight w:val="491"/>
        </w:trPr>
        <w:tc>
          <w:tcPr>
            <w:tcW w:w="4999" w:type="dxa"/>
            <w:gridSpan w:val="2"/>
            <w:shd w:val="clear" w:color="auto" w:fill="D9D9D9" w:themeFill="background1" w:themeFillShade="D9"/>
            <w:vAlign w:val="center"/>
          </w:tcPr>
          <w:p w14:paraId="4A26C4EC" w14:textId="77777777" w:rsidR="00EA0639" w:rsidRPr="00353665" w:rsidRDefault="00EA0639" w:rsidP="009F3FBE">
            <w:pPr>
              <w:jc w:val="center"/>
              <w:rPr>
                <w:rFonts w:ascii="ＭＳ 明朝 (本文のフォント - 日本語)" w:eastAsia="ＭＳ 明朝 (本文のフォント - 日本語)" w:hAnsiTheme="minorEastAsia"/>
                <w:sz w:val="20"/>
                <w:szCs w:val="20"/>
              </w:rPr>
            </w:pPr>
            <w:r w:rsidRPr="00353665">
              <w:rPr>
                <w:rFonts w:ascii="ＭＳ 明朝 (本文のフォント - 日本語)" w:eastAsia="ＭＳ 明朝 (本文のフォント - 日本語)" w:hAnsiTheme="minorEastAsia" w:hint="eastAsia"/>
                <w:sz w:val="20"/>
                <w:szCs w:val="20"/>
              </w:rPr>
              <w:t>区　　　　　分</w:t>
            </w:r>
          </w:p>
        </w:tc>
        <w:tc>
          <w:tcPr>
            <w:tcW w:w="3686" w:type="dxa"/>
            <w:tcBorders>
              <w:bottom w:val="double" w:sz="4" w:space="0" w:color="auto"/>
            </w:tcBorders>
            <w:shd w:val="clear" w:color="auto" w:fill="D9D9D9" w:themeFill="background1" w:themeFillShade="D9"/>
            <w:vAlign w:val="center"/>
          </w:tcPr>
          <w:p w14:paraId="4C5D723E" w14:textId="77777777" w:rsidR="00EA0639" w:rsidRPr="00353665" w:rsidRDefault="00EA0639" w:rsidP="009F3FBE">
            <w:pPr>
              <w:jc w:val="center"/>
              <w:rPr>
                <w:rFonts w:ascii="ＭＳ 明朝 (本文のフォント - 日本語)" w:eastAsia="ＭＳ 明朝 (本文のフォント - 日本語)" w:hAnsiTheme="minorEastAsia"/>
                <w:sz w:val="20"/>
                <w:szCs w:val="20"/>
              </w:rPr>
            </w:pPr>
            <w:r w:rsidRPr="00353665">
              <w:rPr>
                <w:rFonts w:ascii="ＭＳ 明朝 (本文のフォント - 日本語)" w:eastAsia="ＭＳ 明朝 (本文のフォント - 日本語)" w:hAnsiTheme="minorEastAsia" w:hint="eastAsia"/>
                <w:sz w:val="20"/>
                <w:szCs w:val="20"/>
              </w:rPr>
              <w:t>留意事項等</w:t>
            </w:r>
          </w:p>
        </w:tc>
      </w:tr>
      <w:tr w:rsidR="00EA0639" w:rsidRPr="00353665" w14:paraId="474FC2C5" w14:textId="77777777" w:rsidTr="007D143B">
        <w:trPr>
          <w:trHeight w:val="489"/>
        </w:trPr>
        <w:tc>
          <w:tcPr>
            <w:tcW w:w="539" w:type="dxa"/>
            <w:tcBorders>
              <w:top w:val="double" w:sz="4" w:space="0" w:color="auto"/>
            </w:tcBorders>
            <w:vAlign w:val="center"/>
          </w:tcPr>
          <w:p w14:paraId="3BC15A90" w14:textId="77777777" w:rsidR="00EA0639" w:rsidRPr="00353665" w:rsidRDefault="00EA0639" w:rsidP="009F3FBE">
            <w:pPr>
              <w:jc w:val="center"/>
              <w:rPr>
                <w:rFonts w:ascii="ＭＳ 明朝 (本文のフォント - 日本語)" w:eastAsia="ＭＳ 明朝 (本文のフォント - 日本語)" w:hAnsiTheme="minorEastAsia"/>
                <w:sz w:val="24"/>
                <w:szCs w:val="24"/>
              </w:rPr>
            </w:pPr>
            <w:r w:rsidRPr="00353665">
              <w:rPr>
                <w:rFonts w:ascii="ＭＳ 明朝 (本文のフォント - 日本語)" w:eastAsia="ＭＳ 明朝 (本文のフォント - 日本語)" w:hAnsiTheme="minorEastAsia" w:hint="eastAsia"/>
                <w:sz w:val="24"/>
                <w:szCs w:val="24"/>
              </w:rPr>
              <w:t>□</w:t>
            </w:r>
          </w:p>
        </w:tc>
        <w:tc>
          <w:tcPr>
            <w:tcW w:w="4460" w:type="dxa"/>
            <w:tcBorders>
              <w:top w:val="double" w:sz="4" w:space="0" w:color="auto"/>
            </w:tcBorders>
            <w:vAlign w:val="center"/>
          </w:tcPr>
          <w:p w14:paraId="03BC0F85" w14:textId="77777777" w:rsidR="00EA0639" w:rsidRPr="00353665" w:rsidRDefault="00EA0639" w:rsidP="009F3FBE">
            <w:pPr>
              <w:rPr>
                <w:rFonts w:ascii="ＭＳ 明朝 (本文のフォント - 日本語)" w:eastAsia="ＭＳ 明朝 (本文のフォント - 日本語)" w:hAnsiTheme="minorEastAsia"/>
                <w:sz w:val="20"/>
                <w:szCs w:val="20"/>
              </w:rPr>
            </w:pPr>
            <w:r w:rsidRPr="00353665">
              <w:rPr>
                <w:rFonts w:ascii="ＭＳ 明朝 (本文のフォント - 日本語)" w:eastAsia="ＭＳ 明朝 (本文のフォント - 日本語)" w:hAnsiTheme="minorEastAsia" w:hint="eastAsia"/>
                <w:sz w:val="20"/>
                <w:szCs w:val="20"/>
              </w:rPr>
              <w:t>実績報告書（第８号様式）</w:t>
            </w:r>
          </w:p>
        </w:tc>
        <w:tc>
          <w:tcPr>
            <w:tcW w:w="3686" w:type="dxa"/>
            <w:tcBorders>
              <w:top w:val="double" w:sz="4" w:space="0" w:color="auto"/>
            </w:tcBorders>
            <w:vAlign w:val="center"/>
          </w:tcPr>
          <w:p w14:paraId="60AC268C" w14:textId="77777777" w:rsidR="00EA0639" w:rsidRPr="00353665" w:rsidRDefault="00EA0639" w:rsidP="009F3FBE">
            <w:pPr>
              <w:rPr>
                <w:rFonts w:ascii="ＭＳ 明朝 (本文のフォント - 日本語)" w:eastAsia="ＭＳ 明朝 (本文のフォント - 日本語)" w:hAnsiTheme="minorEastAsia"/>
                <w:sz w:val="20"/>
                <w:szCs w:val="20"/>
              </w:rPr>
            </w:pPr>
          </w:p>
        </w:tc>
      </w:tr>
      <w:tr w:rsidR="002B3D5B" w:rsidRPr="008F323F" w14:paraId="6F9639C3" w14:textId="77777777" w:rsidTr="007D143B">
        <w:trPr>
          <w:trHeight w:val="486"/>
        </w:trPr>
        <w:tc>
          <w:tcPr>
            <w:tcW w:w="539" w:type="dxa"/>
            <w:vAlign w:val="center"/>
          </w:tcPr>
          <w:p w14:paraId="59EFC759" w14:textId="77777777" w:rsidR="002B3D5B" w:rsidRPr="00353665" w:rsidRDefault="002B3D5B" w:rsidP="002B3D5B">
            <w:pPr>
              <w:jc w:val="center"/>
              <w:rPr>
                <w:rFonts w:ascii="ＭＳ 明朝 (本文のフォント - 日本語)" w:eastAsia="ＭＳ 明朝 (本文のフォント - 日本語)" w:hAnsiTheme="minorEastAsia"/>
                <w:sz w:val="24"/>
                <w:szCs w:val="24"/>
              </w:rPr>
            </w:pPr>
            <w:r w:rsidRPr="00353665">
              <w:rPr>
                <w:rFonts w:ascii="ＭＳ 明朝 (本文のフォント - 日本語)" w:eastAsia="ＭＳ 明朝 (本文のフォント - 日本語)" w:hAnsiTheme="minorEastAsia" w:hint="eastAsia"/>
                <w:sz w:val="24"/>
                <w:szCs w:val="24"/>
              </w:rPr>
              <w:t>□</w:t>
            </w:r>
          </w:p>
        </w:tc>
        <w:tc>
          <w:tcPr>
            <w:tcW w:w="4460" w:type="dxa"/>
            <w:vAlign w:val="center"/>
          </w:tcPr>
          <w:p w14:paraId="5EBF7B9E" w14:textId="77777777" w:rsidR="002B3D5B" w:rsidRPr="00353665" w:rsidRDefault="002B3D5B" w:rsidP="002B3D5B">
            <w:pPr>
              <w:rPr>
                <w:rFonts w:ascii="ＭＳ 明朝 (本文のフォント - 日本語)" w:eastAsia="ＭＳ 明朝 (本文のフォント - 日本語)" w:hAnsiTheme="minorEastAsia"/>
                <w:sz w:val="20"/>
                <w:szCs w:val="20"/>
              </w:rPr>
            </w:pPr>
            <w:r w:rsidRPr="00353665">
              <w:rPr>
                <w:rFonts w:ascii="ＭＳ 明朝 (本文のフォント - 日本語)" w:eastAsia="ＭＳ 明朝 (本文のフォント - 日本語)" w:hAnsiTheme="minorEastAsia" w:hint="eastAsia"/>
                <w:sz w:val="20"/>
                <w:szCs w:val="20"/>
              </w:rPr>
              <w:t>実施結果報告書（第８号様式別紙）</w:t>
            </w:r>
          </w:p>
        </w:tc>
        <w:tc>
          <w:tcPr>
            <w:tcW w:w="3686" w:type="dxa"/>
          </w:tcPr>
          <w:p w14:paraId="6582A07E" w14:textId="3B786E54" w:rsidR="002B3D5B" w:rsidRDefault="002B3D5B" w:rsidP="002B3D5B">
            <w:pPr>
              <w:spacing w:line="280" w:lineRule="exact"/>
              <w:rPr>
                <w:rFonts w:asciiTheme="minorEastAsia" w:eastAsiaTheme="minorEastAsia" w:hAnsiTheme="minorEastAsia"/>
                <w:sz w:val="20"/>
                <w:szCs w:val="20"/>
                <w:u w:val="words"/>
              </w:rPr>
            </w:pPr>
            <w:r>
              <w:rPr>
                <w:rFonts w:asciiTheme="minorEastAsia" w:eastAsiaTheme="minorEastAsia" w:hAnsiTheme="minorEastAsia" w:hint="eastAsia"/>
                <w:sz w:val="20"/>
                <w:szCs w:val="20"/>
                <w:u w:val="words"/>
              </w:rPr>
              <w:t>事業費経費別明細を含む。</w:t>
            </w:r>
          </w:p>
          <w:p w14:paraId="72F657E1" w14:textId="68491D91" w:rsidR="002B3D5B" w:rsidRPr="008F323F" w:rsidRDefault="001014A7" w:rsidP="002B3D5B">
            <w:pPr>
              <w:rPr>
                <w:rFonts w:ascii="ＭＳ 明朝 (本文のフォント - 日本語)" w:eastAsia="ＭＳ 明朝 (本文のフォント - 日本語)" w:hAnsiTheme="minorEastAsia"/>
                <w:sz w:val="20"/>
                <w:szCs w:val="20"/>
              </w:rPr>
            </w:pPr>
            <w:r w:rsidRPr="00B2034E">
              <w:rPr>
                <w:rFonts w:asciiTheme="minorEastAsia" w:eastAsiaTheme="minorEastAsia" w:hAnsiTheme="minorEastAsia" w:hint="eastAsia"/>
                <w:sz w:val="20"/>
                <w:szCs w:val="20"/>
                <w:u w:val="words"/>
              </w:rPr>
              <w:t>※事業の実施に伴う収入が</w:t>
            </w:r>
            <w:r>
              <w:rPr>
                <w:rFonts w:asciiTheme="minorEastAsia" w:eastAsiaTheme="minorEastAsia" w:hAnsiTheme="minorEastAsia" w:hint="eastAsia"/>
                <w:sz w:val="20"/>
                <w:szCs w:val="20"/>
                <w:u w:val="words"/>
              </w:rPr>
              <w:t>あった</w:t>
            </w:r>
            <w:r w:rsidRPr="00B2034E">
              <w:rPr>
                <w:rFonts w:asciiTheme="minorEastAsia" w:eastAsiaTheme="minorEastAsia" w:hAnsiTheme="minorEastAsia" w:hint="eastAsia"/>
                <w:sz w:val="20"/>
                <w:szCs w:val="20"/>
                <w:u w:val="words"/>
              </w:rPr>
              <w:t>場合は、</w:t>
            </w:r>
            <w:r w:rsidR="00491A51">
              <w:rPr>
                <w:rFonts w:asciiTheme="minorEastAsia" w:eastAsiaTheme="minorEastAsia" w:hAnsiTheme="minorEastAsia" w:hint="eastAsia"/>
                <w:sz w:val="20"/>
                <w:szCs w:val="20"/>
                <w:u w:val="words"/>
              </w:rPr>
              <w:t>３</w:t>
            </w:r>
            <w:r w:rsidRPr="00B2034E">
              <w:rPr>
                <w:rFonts w:asciiTheme="minorEastAsia" w:eastAsiaTheme="minorEastAsia" w:hAnsiTheme="minorEastAsia" w:hint="eastAsia"/>
                <w:sz w:val="20"/>
                <w:szCs w:val="20"/>
                <w:u w:val="words"/>
              </w:rPr>
              <w:t>頁</w:t>
            </w:r>
            <w:r>
              <w:rPr>
                <w:rFonts w:asciiTheme="minorEastAsia" w:eastAsiaTheme="minorEastAsia" w:hAnsiTheme="minorEastAsia" w:hint="eastAsia"/>
                <w:sz w:val="20"/>
                <w:szCs w:val="20"/>
                <w:u w:val="words"/>
              </w:rPr>
              <w:t>を</w:t>
            </w:r>
            <w:r w:rsidRPr="00B2034E">
              <w:rPr>
                <w:rFonts w:asciiTheme="minorEastAsia" w:eastAsiaTheme="minorEastAsia" w:hAnsiTheme="minorEastAsia" w:hint="eastAsia"/>
                <w:sz w:val="20"/>
                <w:szCs w:val="20"/>
                <w:u w:val="words"/>
              </w:rPr>
              <w:t>参照</w:t>
            </w:r>
            <w:r>
              <w:rPr>
                <w:rFonts w:asciiTheme="minorEastAsia" w:eastAsiaTheme="minorEastAsia" w:hAnsiTheme="minorEastAsia" w:hint="eastAsia"/>
                <w:sz w:val="20"/>
                <w:szCs w:val="20"/>
                <w:u w:val="words"/>
              </w:rPr>
              <w:t>してください。</w:t>
            </w:r>
          </w:p>
        </w:tc>
      </w:tr>
    </w:tbl>
    <w:p w14:paraId="1795CC0E" w14:textId="48D2A842" w:rsidR="00EA0639" w:rsidRPr="00EA0639" w:rsidRDefault="00EA0639" w:rsidP="00EA0639">
      <w:pPr>
        <w:jc w:val="left"/>
        <w:rPr>
          <w:rFonts w:asciiTheme="minorEastAsia" w:eastAsiaTheme="minorEastAsia" w:hAnsiTheme="minorEastAsia"/>
          <w:b/>
          <w:bCs/>
          <w:szCs w:val="21"/>
        </w:rPr>
      </w:pPr>
      <w:r w:rsidRPr="00EA0639">
        <w:rPr>
          <w:rFonts w:asciiTheme="minorEastAsia" w:eastAsiaTheme="minorEastAsia" w:hAnsiTheme="minorEastAsia" w:hint="eastAsia"/>
          <w:b/>
          <w:bCs/>
          <w:szCs w:val="21"/>
        </w:rPr>
        <w:t>口座情報登録書類</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4459"/>
        <w:gridCol w:w="3686"/>
      </w:tblGrid>
      <w:tr w:rsidR="00EA0639" w:rsidRPr="00353665" w14:paraId="08C11823" w14:textId="77777777" w:rsidTr="007D143B">
        <w:trPr>
          <w:trHeight w:val="491"/>
        </w:trPr>
        <w:tc>
          <w:tcPr>
            <w:tcW w:w="4999" w:type="dxa"/>
            <w:gridSpan w:val="2"/>
            <w:shd w:val="clear" w:color="auto" w:fill="D9D9D9" w:themeFill="background1" w:themeFillShade="D9"/>
            <w:vAlign w:val="center"/>
          </w:tcPr>
          <w:p w14:paraId="215458FA" w14:textId="77777777" w:rsidR="00EA0639" w:rsidRPr="00353665" w:rsidRDefault="00EA0639" w:rsidP="009F3FBE">
            <w:pPr>
              <w:jc w:val="center"/>
              <w:rPr>
                <w:rFonts w:ascii="ＭＳ 明朝 (本文のフォント - 日本語)" w:eastAsia="ＭＳ 明朝 (本文のフォント - 日本語)" w:hAnsiTheme="minorEastAsia"/>
                <w:sz w:val="20"/>
                <w:szCs w:val="20"/>
              </w:rPr>
            </w:pPr>
            <w:r w:rsidRPr="00353665">
              <w:rPr>
                <w:rFonts w:ascii="ＭＳ 明朝 (本文のフォント - 日本語)" w:eastAsia="ＭＳ 明朝 (本文のフォント - 日本語)" w:hAnsiTheme="minorEastAsia" w:hint="eastAsia"/>
                <w:sz w:val="20"/>
                <w:szCs w:val="20"/>
              </w:rPr>
              <w:t>区　　　　　分</w:t>
            </w:r>
          </w:p>
        </w:tc>
        <w:tc>
          <w:tcPr>
            <w:tcW w:w="3686" w:type="dxa"/>
            <w:tcBorders>
              <w:bottom w:val="double" w:sz="4" w:space="0" w:color="auto"/>
            </w:tcBorders>
            <w:shd w:val="clear" w:color="auto" w:fill="D9D9D9" w:themeFill="background1" w:themeFillShade="D9"/>
            <w:vAlign w:val="center"/>
          </w:tcPr>
          <w:p w14:paraId="3BE62FB5" w14:textId="77777777" w:rsidR="00EA0639" w:rsidRPr="00353665" w:rsidRDefault="00EA0639" w:rsidP="009F3FBE">
            <w:pPr>
              <w:jc w:val="center"/>
              <w:rPr>
                <w:rFonts w:ascii="ＭＳ 明朝 (本文のフォント - 日本語)" w:eastAsia="ＭＳ 明朝 (本文のフォント - 日本語)" w:hAnsiTheme="minorEastAsia"/>
                <w:sz w:val="20"/>
                <w:szCs w:val="20"/>
              </w:rPr>
            </w:pPr>
            <w:r w:rsidRPr="00353665">
              <w:rPr>
                <w:rFonts w:ascii="ＭＳ 明朝 (本文のフォント - 日本語)" w:eastAsia="ＭＳ 明朝 (本文のフォント - 日本語)" w:hAnsiTheme="minorEastAsia" w:hint="eastAsia"/>
                <w:sz w:val="20"/>
                <w:szCs w:val="20"/>
              </w:rPr>
              <w:t>留意事項等</w:t>
            </w:r>
          </w:p>
        </w:tc>
      </w:tr>
      <w:tr w:rsidR="00EA0639" w:rsidRPr="00353665" w14:paraId="0DC52D91" w14:textId="77777777" w:rsidTr="007D143B">
        <w:trPr>
          <w:trHeight w:val="489"/>
        </w:trPr>
        <w:tc>
          <w:tcPr>
            <w:tcW w:w="540" w:type="dxa"/>
            <w:tcBorders>
              <w:top w:val="double" w:sz="4" w:space="0" w:color="auto"/>
            </w:tcBorders>
            <w:vAlign w:val="center"/>
          </w:tcPr>
          <w:p w14:paraId="72C7A0F9" w14:textId="77777777" w:rsidR="00EA0639" w:rsidRPr="00353665" w:rsidRDefault="00EA0639" w:rsidP="009F3FBE">
            <w:pPr>
              <w:jc w:val="center"/>
              <w:rPr>
                <w:rFonts w:ascii="ＭＳ 明朝 (本文のフォント - 日本語)" w:eastAsia="ＭＳ 明朝 (本文のフォント - 日本語)" w:hAnsiTheme="minorEastAsia"/>
                <w:sz w:val="24"/>
                <w:szCs w:val="24"/>
              </w:rPr>
            </w:pPr>
            <w:r w:rsidRPr="00353665">
              <w:rPr>
                <w:rFonts w:ascii="ＭＳ 明朝 (本文のフォント - 日本語)" w:eastAsia="ＭＳ 明朝 (本文のフォント - 日本語)" w:hAnsiTheme="minorEastAsia" w:hint="eastAsia"/>
                <w:sz w:val="24"/>
                <w:szCs w:val="24"/>
              </w:rPr>
              <w:t>□</w:t>
            </w:r>
          </w:p>
        </w:tc>
        <w:tc>
          <w:tcPr>
            <w:tcW w:w="4459" w:type="dxa"/>
            <w:tcBorders>
              <w:top w:val="double" w:sz="4" w:space="0" w:color="auto"/>
            </w:tcBorders>
            <w:vAlign w:val="center"/>
          </w:tcPr>
          <w:p w14:paraId="6F775B61" w14:textId="77777777" w:rsidR="00EA0639" w:rsidRPr="00353665" w:rsidRDefault="00EA0639" w:rsidP="009F3FBE">
            <w:pPr>
              <w:rPr>
                <w:rFonts w:ascii="ＭＳ 明朝 (本文のフォント - 日本語)" w:eastAsia="ＭＳ 明朝 (本文のフォント - 日本語)" w:hAnsiTheme="minorEastAsia"/>
                <w:sz w:val="20"/>
                <w:szCs w:val="20"/>
              </w:rPr>
            </w:pPr>
            <w:r w:rsidRPr="00353665">
              <w:rPr>
                <w:rFonts w:ascii="ＭＳ 明朝 (本文のフォント - 日本語)" w:eastAsia="ＭＳ 明朝 (本文のフォント - 日本語)" w:hAnsiTheme="minorEastAsia" w:hint="eastAsia"/>
                <w:sz w:val="20"/>
                <w:szCs w:val="20"/>
              </w:rPr>
              <w:t>支払金口座情報登録依頼書</w:t>
            </w:r>
          </w:p>
        </w:tc>
        <w:tc>
          <w:tcPr>
            <w:tcW w:w="3686" w:type="dxa"/>
            <w:tcBorders>
              <w:top w:val="double" w:sz="4" w:space="0" w:color="auto"/>
            </w:tcBorders>
            <w:vAlign w:val="center"/>
          </w:tcPr>
          <w:p w14:paraId="50F979DF" w14:textId="77777777" w:rsidR="00EA0639" w:rsidRPr="00353665" w:rsidRDefault="00EA0639" w:rsidP="009F3FBE">
            <w:pPr>
              <w:rPr>
                <w:rFonts w:ascii="ＭＳ 明朝 (本文のフォント - 日本語)" w:eastAsia="ＭＳ 明朝 (本文のフォント - 日本語)" w:hAnsiTheme="minorEastAsia"/>
                <w:sz w:val="20"/>
                <w:szCs w:val="20"/>
              </w:rPr>
            </w:pPr>
          </w:p>
        </w:tc>
      </w:tr>
    </w:tbl>
    <w:p w14:paraId="2F595556" w14:textId="77777777" w:rsidR="00EA0639" w:rsidRPr="00EA0639" w:rsidRDefault="00EA0639" w:rsidP="00EA0639">
      <w:pPr>
        <w:rPr>
          <w:rFonts w:ascii="ＭＳ 明朝 (本文のフォント - 日本語)" w:eastAsia="ＭＳ 明朝 (本文のフォント - 日本語)" w:hAnsiTheme="minorEastAsia"/>
          <w:b/>
          <w:bCs/>
          <w:sz w:val="20"/>
          <w:szCs w:val="20"/>
        </w:rPr>
      </w:pPr>
      <w:r w:rsidRPr="00EA0639">
        <w:rPr>
          <w:rFonts w:ascii="ＭＳ 明朝 (本文のフォント - 日本語)" w:eastAsia="ＭＳ 明朝 (本文のフォント - 日本語)" w:hAnsiTheme="minorEastAsia" w:hint="eastAsia"/>
          <w:b/>
          <w:bCs/>
          <w:sz w:val="20"/>
          <w:szCs w:val="20"/>
        </w:rPr>
        <w:t>添付書類</w:t>
      </w:r>
    </w:p>
    <w:p w14:paraId="4007214D" w14:textId="77777777" w:rsidR="00204E4B" w:rsidRPr="00353665" w:rsidRDefault="00EA0639" w:rsidP="00EA0639">
      <w:pPr>
        <w:rPr>
          <w:rFonts w:ascii="ＭＳ 明朝 (本文のフォント - 日本語)" w:eastAsia="ＭＳ 明朝 (本文のフォント - 日本語)" w:hAnsiTheme="minorEastAsia"/>
          <w:sz w:val="20"/>
          <w:szCs w:val="20"/>
        </w:rPr>
      </w:pPr>
      <w:r w:rsidRPr="00353665">
        <w:rPr>
          <w:rFonts w:ascii="ＭＳ 明朝 (本文のフォント - 日本語)" w:eastAsia="ＭＳ 明朝 (本文のフォント - 日本語)" w:hAnsiTheme="minorEastAsia" w:hint="eastAsia"/>
          <w:sz w:val="20"/>
          <w:szCs w:val="20"/>
        </w:rPr>
        <w:t>１　契約・支出関係書類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4459"/>
        <w:gridCol w:w="3462"/>
      </w:tblGrid>
      <w:tr w:rsidR="00204E4B" w:rsidRPr="00204E4B" w14:paraId="75D89825" w14:textId="77777777" w:rsidTr="007D143B">
        <w:trPr>
          <w:trHeight w:val="491"/>
        </w:trPr>
        <w:tc>
          <w:tcPr>
            <w:tcW w:w="4999" w:type="dxa"/>
            <w:gridSpan w:val="2"/>
            <w:tcBorders>
              <w:bottom w:val="single" w:sz="4" w:space="0" w:color="auto"/>
            </w:tcBorders>
            <w:shd w:val="clear" w:color="auto" w:fill="D9D9D9"/>
            <w:vAlign w:val="center"/>
          </w:tcPr>
          <w:p w14:paraId="6C95574B" w14:textId="77777777" w:rsidR="00204E4B" w:rsidRPr="00204E4B" w:rsidRDefault="00204E4B" w:rsidP="00204E4B">
            <w:pPr>
              <w:jc w:val="center"/>
              <w:rPr>
                <w:rFonts w:ascii="ＭＳ 明朝" w:eastAsia="ＭＳ 明朝" w:hAnsi="ＭＳ 明朝" w:cs="Times New Roman"/>
                <w:kern w:val="2"/>
                <w:sz w:val="20"/>
                <w:szCs w:val="20"/>
              </w:rPr>
            </w:pPr>
            <w:r w:rsidRPr="00204E4B">
              <w:rPr>
                <w:rFonts w:ascii="ＭＳ 明朝" w:eastAsia="ＭＳ 明朝" w:hAnsi="ＭＳ 明朝" w:cs="Times New Roman" w:hint="eastAsia"/>
                <w:kern w:val="2"/>
                <w:sz w:val="20"/>
                <w:szCs w:val="20"/>
              </w:rPr>
              <w:t>区　　　　　分</w:t>
            </w:r>
          </w:p>
        </w:tc>
        <w:tc>
          <w:tcPr>
            <w:tcW w:w="3462" w:type="dxa"/>
            <w:tcBorders>
              <w:bottom w:val="single" w:sz="4" w:space="0" w:color="auto"/>
            </w:tcBorders>
            <w:shd w:val="clear" w:color="auto" w:fill="D9D9D9"/>
            <w:vAlign w:val="center"/>
          </w:tcPr>
          <w:p w14:paraId="3842CDA9" w14:textId="77777777" w:rsidR="00204E4B" w:rsidRPr="00204E4B" w:rsidRDefault="00204E4B" w:rsidP="00204E4B">
            <w:pPr>
              <w:jc w:val="center"/>
              <w:rPr>
                <w:rFonts w:ascii="ＭＳ 明朝" w:eastAsia="ＭＳ 明朝" w:hAnsi="ＭＳ 明朝" w:cs="Times New Roman"/>
                <w:kern w:val="2"/>
                <w:sz w:val="20"/>
                <w:szCs w:val="20"/>
              </w:rPr>
            </w:pPr>
            <w:r w:rsidRPr="00204E4B">
              <w:rPr>
                <w:rFonts w:ascii="ＭＳ 明朝" w:eastAsia="ＭＳ 明朝" w:hAnsi="ＭＳ 明朝" w:cs="Times New Roman" w:hint="eastAsia"/>
                <w:kern w:val="2"/>
                <w:sz w:val="20"/>
                <w:szCs w:val="20"/>
              </w:rPr>
              <w:t>留意事項等</w:t>
            </w:r>
          </w:p>
        </w:tc>
      </w:tr>
      <w:tr w:rsidR="00204E4B" w:rsidRPr="00204E4B" w14:paraId="06B79AB1" w14:textId="77777777" w:rsidTr="00204E4B">
        <w:trPr>
          <w:trHeight w:val="486"/>
        </w:trPr>
        <w:tc>
          <w:tcPr>
            <w:tcW w:w="8461" w:type="dxa"/>
            <w:gridSpan w:val="3"/>
            <w:shd w:val="clear" w:color="auto" w:fill="F2F2F2"/>
            <w:vAlign w:val="center"/>
          </w:tcPr>
          <w:p w14:paraId="1151B5C9" w14:textId="77777777" w:rsidR="00204E4B" w:rsidRPr="00204E4B" w:rsidRDefault="00204E4B" w:rsidP="00204E4B">
            <w:pPr>
              <w:rPr>
                <w:rFonts w:ascii="ＭＳ 明朝" w:eastAsia="ＭＳ 明朝" w:hAnsi="ＭＳ 明朝" w:cs="Times New Roman"/>
                <w:kern w:val="2"/>
                <w:sz w:val="20"/>
                <w:szCs w:val="20"/>
              </w:rPr>
            </w:pPr>
            <w:r w:rsidRPr="00204E4B">
              <w:rPr>
                <w:rFonts w:ascii="ＭＳ 明朝" w:eastAsia="ＭＳ 明朝" w:hAnsi="ＭＳ 明朝" w:cs="Times New Roman" w:hint="eastAsia"/>
                <w:kern w:val="2"/>
                <w:sz w:val="20"/>
                <w:szCs w:val="20"/>
              </w:rPr>
              <w:t>契約関係書類</w:t>
            </w:r>
          </w:p>
        </w:tc>
      </w:tr>
      <w:tr w:rsidR="00204E4B" w:rsidRPr="00204E4B" w14:paraId="0C3C95CF" w14:textId="77777777" w:rsidTr="007D143B">
        <w:trPr>
          <w:trHeight w:val="486"/>
        </w:trPr>
        <w:tc>
          <w:tcPr>
            <w:tcW w:w="540" w:type="dxa"/>
            <w:vAlign w:val="center"/>
          </w:tcPr>
          <w:p w14:paraId="4CB63465" w14:textId="77777777" w:rsidR="00204E4B" w:rsidRPr="00204E4B" w:rsidRDefault="00204E4B" w:rsidP="00204E4B">
            <w:pPr>
              <w:jc w:val="center"/>
              <w:rPr>
                <w:rFonts w:ascii="ＭＳ 明朝" w:eastAsia="ＭＳ 明朝" w:hAnsi="ＭＳ 明朝" w:cs="Times New Roman"/>
                <w:kern w:val="2"/>
                <w:sz w:val="24"/>
                <w:szCs w:val="24"/>
              </w:rPr>
            </w:pPr>
            <w:r w:rsidRPr="00204E4B">
              <w:rPr>
                <w:rFonts w:ascii="ＭＳ 明朝" w:eastAsia="ＭＳ 明朝" w:hAnsi="ＭＳ 明朝" w:cs="Times New Roman" w:hint="eastAsia"/>
                <w:kern w:val="2"/>
                <w:sz w:val="24"/>
                <w:szCs w:val="24"/>
              </w:rPr>
              <w:t>□</w:t>
            </w:r>
          </w:p>
        </w:tc>
        <w:tc>
          <w:tcPr>
            <w:tcW w:w="4459" w:type="dxa"/>
            <w:vAlign w:val="center"/>
          </w:tcPr>
          <w:p w14:paraId="0504D419" w14:textId="77777777" w:rsidR="00204E4B" w:rsidRPr="00204E4B" w:rsidRDefault="00204E4B" w:rsidP="00204E4B">
            <w:pPr>
              <w:rPr>
                <w:rFonts w:ascii="ＭＳ 明朝" w:eastAsia="ＭＳ 明朝" w:hAnsi="ＭＳ 明朝" w:cs="Times New Roman"/>
                <w:kern w:val="2"/>
                <w:sz w:val="20"/>
                <w:szCs w:val="20"/>
              </w:rPr>
            </w:pPr>
            <w:r w:rsidRPr="00204E4B">
              <w:rPr>
                <w:rFonts w:ascii="ＭＳ 明朝" w:eastAsia="ＭＳ 明朝" w:hAnsi="ＭＳ 明朝" w:cs="Times New Roman" w:hint="eastAsia"/>
                <w:kern w:val="2"/>
                <w:sz w:val="20"/>
                <w:szCs w:val="20"/>
              </w:rPr>
              <w:t>仕様書（写）</w:t>
            </w:r>
          </w:p>
        </w:tc>
        <w:tc>
          <w:tcPr>
            <w:tcW w:w="3462" w:type="dxa"/>
            <w:vAlign w:val="center"/>
          </w:tcPr>
          <w:p w14:paraId="2549688C" w14:textId="77777777" w:rsidR="00204E4B" w:rsidRPr="00204E4B" w:rsidRDefault="00204E4B" w:rsidP="00204E4B">
            <w:pPr>
              <w:rPr>
                <w:rFonts w:ascii="ＭＳ 明朝" w:eastAsia="ＭＳ 明朝" w:hAnsi="ＭＳ 明朝" w:cs="Times New Roman"/>
                <w:kern w:val="2"/>
                <w:sz w:val="20"/>
                <w:szCs w:val="20"/>
              </w:rPr>
            </w:pPr>
            <w:r w:rsidRPr="00204E4B">
              <w:rPr>
                <w:rFonts w:ascii="ＭＳ 明朝" w:eastAsia="ＭＳ 明朝" w:hAnsi="ＭＳ 明朝" w:cs="Times New Roman" w:hint="eastAsia"/>
                <w:kern w:val="2"/>
                <w:sz w:val="20"/>
                <w:szCs w:val="20"/>
              </w:rPr>
              <w:t>業者へ見積りを依頼したもの</w:t>
            </w:r>
          </w:p>
        </w:tc>
      </w:tr>
      <w:tr w:rsidR="00204E4B" w:rsidRPr="00204E4B" w14:paraId="56EEDBE3" w14:textId="77777777" w:rsidTr="007D143B">
        <w:trPr>
          <w:trHeight w:val="837"/>
        </w:trPr>
        <w:tc>
          <w:tcPr>
            <w:tcW w:w="540" w:type="dxa"/>
            <w:vAlign w:val="center"/>
          </w:tcPr>
          <w:p w14:paraId="0B4BDC9A" w14:textId="77777777" w:rsidR="00204E4B" w:rsidRPr="00204E4B" w:rsidRDefault="00204E4B" w:rsidP="00204E4B">
            <w:pPr>
              <w:jc w:val="center"/>
              <w:rPr>
                <w:rFonts w:ascii="ＭＳ 明朝" w:eastAsia="ＭＳ 明朝" w:hAnsi="ＭＳ 明朝" w:cs="Times New Roman"/>
                <w:kern w:val="2"/>
                <w:sz w:val="24"/>
                <w:szCs w:val="24"/>
              </w:rPr>
            </w:pPr>
            <w:r w:rsidRPr="00204E4B">
              <w:rPr>
                <w:rFonts w:ascii="ＭＳ 明朝" w:eastAsia="ＭＳ 明朝" w:hAnsi="ＭＳ 明朝" w:cs="Times New Roman" w:hint="eastAsia"/>
                <w:kern w:val="2"/>
                <w:sz w:val="24"/>
                <w:szCs w:val="24"/>
              </w:rPr>
              <w:t>□</w:t>
            </w:r>
          </w:p>
        </w:tc>
        <w:tc>
          <w:tcPr>
            <w:tcW w:w="4459" w:type="dxa"/>
            <w:vAlign w:val="center"/>
          </w:tcPr>
          <w:p w14:paraId="785AAE79" w14:textId="77777777" w:rsidR="00204E4B" w:rsidRPr="00204E4B" w:rsidRDefault="00204E4B" w:rsidP="00204E4B">
            <w:pPr>
              <w:rPr>
                <w:rFonts w:ascii="ＭＳ 明朝" w:eastAsia="ＭＳ 明朝" w:hAnsi="ＭＳ 明朝" w:cs="Times New Roman"/>
                <w:kern w:val="2"/>
                <w:sz w:val="20"/>
                <w:szCs w:val="20"/>
              </w:rPr>
            </w:pPr>
            <w:r w:rsidRPr="00204E4B">
              <w:rPr>
                <w:rFonts w:ascii="ＭＳ 明朝" w:eastAsia="ＭＳ 明朝" w:hAnsi="ＭＳ 明朝" w:cs="Times New Roman" w:hint="eastAsia"/>
                <w:kern w:val="2"/>
                <w:sz w:val="20"/>
                <w:szCs w:val="20"/>
              </w:rPr>
              <w:t>見積書（写）</w:t>
            </w:r>
          </w:p>
        </w:tc>
        <w:tc>
          <w:tcPr>
            <w:tcW w:w="3462" w:type="dxa"/>
            <w:vAlign w:val="center"/>
          </w:tcPr>
          <w:p w14:paraId="49E45071" w14:textId="5AD8A8F3" w:rsidR="00204E4B" w:rsidRPr="00204E4B" w:rsidRDefault="00204E4B" w:rsidP="00204E4B">
            <w:pPr>
              <w:rPr>
                <w:rFonts w:ascii="ＭＳ 明朝" w:eastAsia="ＭＳ 明朝" w:hAnsi="ＭＳ 明朝" w:cs="Times New Roman"/>
                <w:kern w:val="2"/>
                <w:sz w:val="20"/>
                <w:szCs w:val="20"/>
              </w:rPr>
            </w:pPr>
            <w:r w:rsidRPr="00204E4B">
              <w:rPr>
                <w:rFonts w:ascii="ＭＳ 明朝" w:eastAsia="ＭＳ 明朝" w:hAnsi="ＭＳ 明朝" w:cs="Times New Roman" w:hint="eastAsia"/>
                <w:kern w:val="2"/>
                <w:sz w:val="20"/>
                <w:szCs w:val="20"/>
              </w:rPr>
              <w:t>100万円（税込）以上の場合は2社以上の見積書</w:t>
            </w:r>
            <w:r w:rsidR="00AD2E1E">
              <w:rPr>
                <w:rFonts w:ascii="ＭＳ 明朝" w:eastAsia="ＭＳ 明朝" w:hAnsi="ＭＳ 明朝" w:cs="Times New Roman" w:hint="eastAsia"/>
                <w:kern w:val="2"/>
                <w:sz w:val="20"/>
                <w:szCs w:val="20"/>
              </w:rPr>
              <w:t>全て</w:t>
            </w:r>
          </w:p>
        </w:tc>
      </w:tr>
      <w:tr w:rsidR="00204E4B" w:rsidRPr="00204E4B" w14:paraId="2A38C39A" w14:textId="77777777" w:rsidTr="007D143B">
        <w:trPr>
          <w:trHeight w:val="486"/>
        </w:trPr>
        <w:tc>
          <w:tcPr>
            <w:tcW w:w="540" w:type="dxa"/>
            <w:vAlign w:val="center"/>
          </w:tcPr>
          <w:p w14:paraId="24766F54" w14:textId="77777777" w:rsidR="00204E4B" w:rsidRPr="00204E4B" w:rsidRDefault="00204E4B" w:rsidP="00204E4B">
            <w:pPr>
              <w:jc w:val="center"/>
              <w:rPr>
                <w:rFonts w:ascii="ＭＳ 明朝" w:eastAsia="ＭＳ 明朝" w:hAnsi="ＭＳ 明朝" w:cs="Times New Roman"/>
                <w:kern w:val="2"/>
                <w:sz w:val="24"/>
                <w:szCs w:val="24"/>
              </w:rPr>
            </w:pPr>
            <w:r w:rsidRPr="00204E4B">
              <w:rPr>
                <w:rFonts w:ascii="ＭＳ 明朝" w:eastAsia="ＭＳ 明朝" w:hAnsi="ＭＳ 明朝" w:cs="Times New Roman" w:hint="eastAsia"/>
                <w:kern w:val="2"/>
                <w:sz w:val="24"/>
                <w:szCs w:val="24"/>
              </w:rPr>
              <w:t>□</w:t>
            </w:r>
          </w:p>
        </w:tc>
        <w:tc>
          <w:tcPr>
            <w:tcW w:w="4459" w:type="dxa"/>
            <w:vAlign w:val="center"/>
          </w:tcPr>
          <w:p w14:paraId="6E99B783" w14:textId="77777777" w:rsidR="00204E4B" w:rsidRPr="00204E4B" w:rsidRDefault="00204E4B" w:rsidP="00204E4B">
            <w:pPr>
              <w:rPr>
                <w:rFonts w:ascii="ＭＳ 明朝" w:eastAsia="ＭＳ 明朝" w:hAnsi="ＭＳ 明朝" w:cs="Times New Roman"/>
                <w:kern w:val="2"/>
                <w:sz w:val="20"/>
                <w:szCs w:val="20"/>
              </w:rPr>
            </w:pPr>
            <w:r w:rsidRPr="00204E4B">
              <w:rPr>
                <w:rFonts w:ascii="ＭＳ 明朝" w:eastAsia="ＭＳ 明朝" w:hAnsi="ＭＳ 明朝" w:cs="Times New Roman" w:hint="eastAsia"/>
                <w:kern w:val="2"/>
                <w:sz w:val="20"/>
                <w:szCs w:val="20"/>
              </w:rPr>
              <w:t>契約書又は請書（写）</w:t>
            </w:r>
          </w:p>
        </w:tc>
        <w:tc>
          <w:tcPr>
            <w:tcW w:w="3462" w:type="dxa"/>
            <w:vAlign w:val="center"/>
          </w:tcPr>
          <w:p w14:paraId="1A22202B" w14:textId="748ECE20" w:rsidR="00204E4B" w:rsidRPr="00204E4B" w:rsidRDefault="007D143B" w:rsidP="00204E4B">
            <w:pPr>
              <w:rPr>
                <w:rFonts w:ascii="ＭＳ 明朝" w:eastAsia="ＭＳ 明朝" w:hAnsi="ＭＳ 明朝" w:cs="Times New Roman"/>
                <w:kern w:val="2"/>
                <w:sz w:val="20"/>
                <w:szCs w:val="20"/>
              </w:rPr>
            </w:pPr>
            <w:r>
              <w:rPr>
                <w:rFonts w:ascii="ＭＳ 明朝 (本文のフォント - 日本語)" w:eastAsia="ＭＳ 明朝 (本文のフォント - 日本語)" w:hAnsiTheme="minorEastAsia" w:hint="eastAsia"/>
                <w:sz w:val="16"/>
                <w:szCs w:val="16"/>
              </w:rPr>
              <w:t>WEB</w:t>
            </w:r>
            <w:r w:rsidRPr="001E2549">
              <w:rPr>
                <w:rFonts w:ascii="ＭＳ 明朝 (本文のフォント - 日本語)" w:eastAsia="ＭＳ 明朝 (本文のフォント - 日本語)" w:hAnsiTheme="minorEastAsia"/>
                <w:sz w:val="16"/>
                <w:szCs w:val="16"/>
              </w:rPr>
              <w:t>サイトからの購入の場合は、発注画面、受注画面を印刷したものをご提出ください。</w:t>
            </w:r>
          </w:p>
        </w:tc>
      </w:tr>
      <w:tr w:rsidR="00204E4B" w:rsidRPr="00204E4B" w14:paraId="730973BA" w14:textId="77777777" w:rsidTr="007D143B">
        <w:trPr>
          <w:trHeight w:val="486"/>
        </w:trPr>
        <w:tc>
          <w:tcPr>
            <w:tcW w:w="540" w:type="dxa"/>
            <w:vAlign w:val="center"/>
          </w:tcPr>
          <w:p w14:paraId="5EB4A457" w14:textId="77777777" w:rsidR="00204E4B" w:rsidRPr="00204E4B" w:rsidRDefault="00204E4B" w:rsidP="00204E4B">
            <w:pPr>
              <w:jc w:val="center"/>
              <w:rPr>
                <w:rFonts w:ascii="ＭＳ 明朝" w:eastAsia="ＭＳ 明朝" w:hAnsi="ＭＳ 明朝" w:cs="Times New Roman"/>
                <w:kern w:val="2"/>
                <w:sz w:val="24"/>
                <w:szCs w:val="24"/>
              </w:rPr>
            </w:pPr>
            <w:r w:rsidRPr="00204E4B">
              <w:rPr>
                <w:rFonts w:ascii="ＭＳ 明朝" w:eastAsia="ＭＳ 明朝" w:hAnsi="ＭＳ 明朝" w:cs="Times New Roman" w:hint="eastAsia"/>
                <w:kern w:val="2"/>
                <w:sz w:val="24"/>
                <w:szCs w:val="24"/>
              </w:rPr>
              <w:t>□</w:t>
            </w:r>
          </w:p>
        </w:tc>
        <w:tc>
          <w:tcPr>
            <w:tcW w:w="4459" w:type="dxa"/>
            <w:vAlign w:val="center"/>
          </w:tcPr>
          <w:p w14:paraId="53117CB0" w14:textId="77777777" w:rsidR="00204E4B" w:rsidRPr="00204E4B" w:rsidRDefault="00204E4B" w:rsidP="00204E4B">
            <w:pPr>
              <w:rPr>
                <w:rFonts w:ascii="ＭＳ 明朝" w:eastAsia="ＭＳ 明朝" w:hAnsi="ＭＳ 明朝" w:cs="Times New Roman"/>
                <w:kern w:val="2"/>
                <w:sz w:val="20"/>
                <w:szCs w:val="20"/>
              </w:rPr>
            </w:pPr>
            <w:r w:rsidRPr="00204E4B">
              <w:rPr>
                <w:rFonts w:ascii="ＭＳ 明朝" w:eastAsia="ＭＳ 明朝" w:hAnsi="ＭＳ 明朝" w:cs="Times New Roman" w:hint="eastAsia"/>
                <w:kern w:val="2"/>
                <w:sz w:val="20"/>
                <w:szCs w:val="20"/>
              </w:rPr>
              <w:t>納品書（写）</w:t>
            </w:r>
          </w:p>
        </w:tc>
        <w:tc>
          <w:tcPr>
            <w:tcW w:w="3462" w:type="dxa"/>
            <w:vAlign w:val="center"/>
          </w:tcPr>
          <w:p w14:paraId="60E95908" w14:textId="77777777" w:rsidR="00204E4B" w:rsidRPr="00204E4B" w:rsidRDefault="00204E4B" w:rsidP="00204E4B">
            <w:pPr>
              <w:rPr>
                <w:rFonts w:ascii="ＭＳ 明朝" w:eastAsia="ＭＳ 明朝" w:hAnsi="ＭＳ 明朝" w:cs="Times New Roman"/>
                <w:kern w:val="2"/>
                <w:sz w:val="20"/>
                <w:szCs w:val="20"/>
              </w:rPr>
            </w:pPr>
          </w:p>
        </w:tc>
      </w:tr>
      <w:tr w:rsidR="00204E4B" w:rsidRPr="00204E4B" w14:paraId="6407B0F8" w14:textId="77777777" w:rsidTr="007D143B">
        <w:trPr>
          <w:trHeight w:val="510"/>
        </w:trPr>
        <w:tc>
          <w:tcPr>
            <w:tcW w:w="540" w:type="dxa"/>
            <w:shd w:val="clear" w:color="auto" w:fill="auto"/>
            <w:vAlign w:val="center"/>
          </w:tcPr>
          <w:p w14:paraId="4CA98F05" w14:textId="77777777" w:rsidR="00204E4B" w:rsidRPr="00204E4B" w:rsidRDefault="00204E4B" w:rsidP="00204E4B">
            <w:pPr>
              <w:jc w:val="center"/>
              <w:rPr>
                <w:rFonts w:ascii="ＭＳ 明朝" w:eastAsia="ＭＳ 明朝" w:hAnsi="ＭＳ 明朝" w:cs="Times New Roman"/>
                <w:kern w:val="2"/>
                <w:sz w:val="24"/>
                <w:szCs w:val="24"/>
              </w:rPr>
            </w:pPr>
            <w:r w:rsidRPr="00204E4B">
              <w:rPr>
                <w:rFonts w:ascii="ＭＳ 明朝" w:eastAsia="ＭＳ 明朝" w:hAnsi="ＭＳ 明朝" w:cs="Times New Roman" w:hint="eastAsia"/>
                <w:kern w:val="2"/>
                <w:sz w:val="24"/>
                <w:szCs w:val="24"/>
              </w:rPr>
              <w:t>□</w:t>
            </w:r>
          </w:p>
        </w:tc>
        <w:tc>
          <w:tcPr>
            <w:tcW w:w="4459" w:type="dxa"/>
            <w:shd w:val="clear" w:color="auto" w:fill="auto"/>
            <w:vAlign w:val="center"/>
          </w:tcPr>
          <w:p w14:paraId="1FE094C0" w14:textId="77777777" w:rsidR="00204E4B" w:rsidRPr="00204E4B" w:rsidRDefault="00204E4B" w:rsidP="00204E4B">
            <w:pPr>
              <w:rPr>
                <w:rFonts w:ascii="ＭＳ 明朝" w:eastAsia="ＭＳ 明朝" w:hAnsi="ＭＳ 明朝" w:cs="Times New Roman"/>
                <w:kern w:val="2"/>
                <w:sz w:val="20"/>
                <w:szCs w:val="20"/>
              </w:rPr>
            </w:pPr>
            <w:r w:rsidRPr="00204E4B">
              <w:rPr>
                <w:rFonts w:ascii="ＭＳ 明朝" w:eastAsia="ＭＳ 明朝" w:hAnsi="ＭＳ 明朝" w:cs="Times New Roman" w:hint="eastAsia"/>
                <w:kern w:val="2"/>
                <w:sz w:val="20"/>
                <w:szCs w:val="20"/>
              </w:rPr>
              <w:t>実施内容がわかる写真（原本）</w:t>
            </w:r>
          </w:p>
        </w:tc>
        <w:tc>
          <w:tcPr>
            <w:tcW w:w="3462" w:type="dxa"/>
            <w:shd w:val="clear" w:color="auto" w:fill="auto"/>
            <w:vAlign w:val="center"/>
          </w:tcPr>
          <w:p w14:paraId="05B74CBD" w14:textId="77777777" w:rsidR="00204E4B" w:rsidRPr="00204E4B" w:rsidRDefault="00204E4B" w:rsidP="00204E4B">
            <w:pPr>
              <w:rPr>
                <w:rFonts w:ascii="ＭＳ 明朝" w:eastAsia="ＭＳ 明朝" w:hAnsi="ＭＳ 明朝" w:cs="Times New Roman"/>
                <w:kern w:val="2"/>
                <w:sz w:val="20"/>
                <w:szCs w:val="20"/>
              </w:rPr>
            </w:pPr>
          </w:p>
        </w:tc>
      </w:tr>
      <w:tr w:rsidR="00204E4B" w:rsidRPr="00204E4B" w14:paraId="741997B4" w14:textId="77777777" w:rsidTr="00204E4B">
        <w:trPr>
          <w:trHeight w:val="486"/>
        </w:trPr>
        <w:tc>
          <w:tcPr>
            <w:tcW w:w="8461" w:type="dxa"/>
            <w:gridSpan w:val="3"/>
            <w:shd w:val="clear" w:color="auto" w:fill="F2F2F2"/>
            <w:vAlign w:val="center"/>
          </w:tcPr>
          <w:p w14:paraId="161D10C8" w14:textId="77777777" w:rsidR="00204E4B" w:rsidRPr="00204E4B" w:rsidRDefault="00204E4B" w:rsidP="00204E4B">
            <w:pPr>
              <w:rPr>
                <w:rFonts w:ascii="ＭＳ 明朝" w:eastAsia="ＭＳ 明朝" w:hAnsi="ＭＳ 明朝" w:cs="Times New Roman"/>
                <w:kern w:val="2"/>
                <w:sz w:val="20"/>
                <w:szCs w:val="20"/>
              </w:rPr>
            </w:pPr>
            <w:r w:rsidRPr="00204E4B">
              <w:rPr>
                <w:rFonts w:ascii="ＭＳ 明朝" w:eastAsia="ＭＳ 明朝" w:hAnsi="ＭＳ 明朝" w:cs="Times New Roman" w:hint="eastAsia"/>
                <w:kern w:val="2"/>
                <w:sz w:val="20"/>
                <w:szCs w:val="20"/>
              </w:rPr>
              <w:t>支出関係書類</w:t>
            </w:r>
          </w:p>
        </w:tc>
      </w:tr>
      <w:tr w:rsidR="00204E4B" w:rsidRPr="00204E4B" w14:paraId="5316C007" w14:textId="77777777" w:rsidTr="007D143B">
        <w:trPr>
          <w:trHeight w:val="486"/>
        </w:trPr>
        <w:tc>
          <w:tcPr>
            <w:tcW w:w="540" w:type="dxa"/>
            <w:vAlign w:val="center"/>
          </w:tcPr>
          <w:p w14:paraId="14DDC66F" w14:textId="77777777" w:rsidR="00204E4B" w:rsidRPr="00204E4B" w:rsidRDefault="00204E4B" w:rsidP="00204E4B">
            <w:pPr>
              <w:jc w:val="center"/>
              <w:rPr>
                <w:rFonts w:ascii="ＭＳ 明朝" w:eastAsia="ＭＳ 明朝" w:hAnsi="ＭＳ 明朝" w:cs="Times New Roman"/>
                <w:kern w:val="2"/>
                <w:sz w:val="24"/>
                <w:szCs w:val="24"/>
              </w:rPr>
            </w:pPr>
            <w:r w:rsidRPr="00204E4B">
              <w:rPr>
                <w:rFonts w:ascii="ＭＳ 明朝" w:eastAsia="ＭＳ 明朝" w:hAnsi="ＭＳ 明朝" w:cs="Times New Roman" w:hint="eastAsia"/>
                <w:kern w:val="2"/>
                <w:sz w:val="24"/>
                <w:szCs w:val="24"/>
              </w:rPr>
              <w:t>□</w:t>
            </w:r>
          </w:p>
        </w:tc>
        <w:tc>
          <w:tcPr>
            <w:tcW w:w="4459" w:type="dxa"/>
            <w:vAlign w:val="center"/>
          </w:tcPr>
          <w:p w14:paraId="1B12557C" w14:textId="77777777" w:rsidR="00204E4B" w:rsidRPr="00204E4B" w:rsidRDefault="00204E4B" w:rsidP="00204E4B">
            <w:pPr>
              <w:rPr>
                <w:rFonts w:ascii="ＭＳ 明朝" w:eastAsia="ＭＳ 明朝" w:hAnsi="ＭＳ 明朝" w:cs="Times New Roman"/>
                <w:kern w:val="2"/>
                <w:sz w:val="20"/>
                <w:szCs w:val="20"/>
              </w:rPr>
            </w:pPr>
            <w:r w:rsidRPr="00204E4B">
              <w:rPr>
                <w:rFonts w:ascii="ＭＳ 明朝" w:eastAsia="ＭＳ 明朝" w:hAnsi="ＭＳ 明朝" w:cs="Times New Roman" w:hint="eastAsia"/>
                <w:kern w:val="2"/>
                <w:sz w:val="20"/>
                <w:szCs w:val="20"/>
              </w:rPr>
              <w:t>請求書（写）</w:t>
            </w:r>
          </w:p>
        </w:tc>
        <w:tc>
          <w:tcPr>
            <w:tcW w:w="3462" w:type="dxa"/>
            <w:vAlign w:val="center"/>
          </w:tcPr>
          <w:p w14:paraId="296642A0" w14:textId="77777777" w:rsidR="00204E4B" w:rsidRPr="00204E4B" w:rsidRDefault="00204E4B" w:rsidP="00204E4B">
            <w:pPr>
              <w:rPr>
                <w:rFonts w:ascii="ＭＳ 明朝" w:eastAsia="ＭＳ 明朝" w:hAnsi="ＭＳ 明朝" w:cs="Times New Roman"/>
                <w:kern w:val="2"/>
                <w:sz w:val="20"/>
                <w:szCs w:val="20"/>
              </w:rPr>
            </w:pPr>
          </w:p>
        </w:tc>
      </w:tr>
      <w:tr w:rsidR="00204E4B" w:rsidRPr="00204E4B" w14:paraId="34545BB8" w14:textId="77777777" w:rsidTr="007D143B">
        <w:trPr>
          <w:trHeight w:val="486"/>
        </w:trPr>
        <w:tc>
          <w:tcPr>
            <w:tcW w:w="540" w:type="dxa"/>
            <w:vAlign w:val="center"/>
          </w:tcPr>
          <w:p w14:paraId="2AD1A675" w14:textId="77777777" w:rsidR="00204E4B" w:rsidRPr="00204E4B" w:rsidRDefault="00204E4B" w:rsidP="00204E4B">
            <w:pPr>
              <w:jc w:val="center"/>
              <w:rPr>
                <w:rFonts w:ascii="ＭＳ 明朝" w:eastAsia="ＭＳ 明朝" w:hAnsi="ＭＳ 明朝" w:cs="Times New Roman"/>
                <w:kern w:val="2"/>
                <w:sz w:val="24"/>
                <w:szCs w:val="24"/>
              </w:rPr>
            </w:pPr>
            <w:r w:rsidRPr="00204E4B">
              <w:rPr>
                <w:rFonts w:ascii="ＭＳ 明朝" w:eastAsia="ＭＳ 明朝" w:hAnsi="ＭＳ 明朝" w:cs="Times New Roman" w:hint="eastAsia"/>
                <w:kern w:val="2"/>
                <w:sz w:val="24"/>
                <w:szCs w:val="24"/>
              </w:rPr>
              <w:t>□</w:t>
            </w:r>
          </w:p>
        </w:tc>
        <w:tc>
          <w:tcPr>
            <w:tcW w:w="4459" w:type="dxa"/>
            <w:vAlign w:val="center"/>
          </w:tcPr>
          <w:p w14:paraId="47EBAF25" w14:textId="77777777" w:rsidR="00204E4B" w:rsidRPr="00204E4B" w:rsidRDefault="00204E4B" w:rsidP="00204E4B">
            <w:pPr>
              <w:rPr>
                <w:rFonts w:ascii="ＭＳ 明朝" w:eastAsia="ＭＳ 明朝" w:hAnsi="ＭＳ 明朝" w:cs="Times New Roman"/>
                <w:kern w:val="2"/>
                <w:sz w:val="20"/>
                <w:szCs w:val="20"/>
              </w:rPr>
            </w:pPr>
            <w:r w:rsidRPr="00204E4B">
              <w:rPr>
                <w:rFonts w:ascii="ＭＳ 明朝" w:eastAsia="ＭＳ 明朝" w:hAnsi="ＭＳ 明朝" w:cs="Times New Roman" w:hint="eastAsia"/>
                <w:kern w:val="2"/>
                <w:sz w:val="20"/>
                <w:szCs w:val="20"/>
              </w:rPr>
              <w:t>領収書（写）</w:t>
            </w:r>
          </w:p>
        </w:tc>
        <w:tc>
          <w:tcPr>
            <w:tcW w:w="3462" w:type="dxa"/>
            <w:vAlign w:val="center"/>
          </w:tcPr>
          <w:p w14:paraId="37AAF3B6" w14:textId="77777777" w:rsidR="00204E4B" w:rsidRPr="00204E4B" w:rsidRDefault="00204E4B" w:rsidP="00204E4B">
            <w:pPr>
              <w:rPr>
                <w:rFonts w:ascii="ＭＳ 明朝" w:eastAsia="ＭＳ 明朝" w:hAnsi="ＭＳ 明朝" w:cs="Times New Roman"/>
                <w:kern w:val="2"/>
                <w:sz w:val="20"/>
                <w:szCs w:val="20"/>
              </w:rPr>
            </w:pPr>
          </w:p>
        </w:tc>
      </w:tr>
    </w:tbl>
    <w:p w14:paraId="112B96BE" w14:textId="4DD69F3F" w:rsidR="00204E4B" w:rsidRDefault="00204E4B" w:rsidP="00EA0639">
      <w:pPr>
        <w:rPr>
          <w:rFonts w:ascii="ＭＳ 明朝 (本文のフォント - 日本語)" w:eastAsia="ＭＳ 明朝 (本文のフォント - 日本語)" w:hAnsiTheme="minorEastAsia"/>
          <w:sz w:val="20"/>
          <w:szCs w:val="20"/>
        </w:rPr>
      </w:pPr>
    </w:p>
    <w:p w14:paraId="3DA81AB0" w14:textId="77777777" w:rsidR="00204E4B" w:rsidRDefault="00204E4B">
      <w:pPr>
        <w:widowControl/>
        <w:jc w:val="left"/>
        <w:rPr>
          <w:rFonts w:ascii="ＭＳ 明朝 (本文のフォント - 日本語)" w:eastAsia="ＭＳ 明朝 (本文のフォント - 日本語)" w:hAnsiTheme="minorEastAsia"/>
          <w:sz w:val="20"/>
          <w:szCs w:val="20"/>
        </w:rPr>
      </w:pPr>
      <w:r>
        <w:rPr>
          <w:rFonts w:ascii="ＭＳ 明朝 (本文のフォント - 日本語)" w:eastAsia="ＭＳ 明朝 (本文のフォント - 日本語)" w:hAnsiTheme="minorEastAsia"/>
          <w:sz w:val="20"/>
          <w:szCs w:val="20"/>
        </w:rPr>
        <w:br w:type="page"/>
      </w:r>
    </w:p>
    <w:p w14:paraId="15E99577" w14:textId="77777777" w:rsidR="00204E4B" w:rsidRPr="00204E4B" w:rsidRDefault="00EA0639" w:rsidP="00EA0639">
      <w:pPr>
        <w:rPr>
          <w:rFonts w:ascii="ＭＳ 明朝 (本文のフォント - 日本語)" w:eastAsia="ＭＳ 明朝 (本文のフォント - 日本語)" w:hAnsiTheme="minorEastAsia"/>
          <w:sz w:val="20"/>
          <w:szCs w:val="20"/>
        </w:rPr>
      </w:pPr>
      <w:r w:rsidRPr="00353665">
        <w:rPr>
          <w:rFonts w:ascii="ＭＳ 明朝 (本文のフォント - 日本語)" w:eastAsia="ＭＳ 明朝 (本文のフォント - 日本語)" w:hAnsiTheme="minorEastAsia" w:hint="eastAsia"/>
          <w:sz w:val="20"/>
          <w:szCs w:val="20"/>
        </w:rPr>
        <w:lastRenderedPageBreak/>
        <w:t>２　帳簿類（★は備品を購入したの場合のみ）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4318"/>
        <w:gridCol w:w="3602"/>
      </w:tblGrid>
      <w:tr w:rsidR="00204E4B" w:rsidRPr="00204E4B" w14:paraId="1FC6110A" w14:textId="77777777" w:rsidTr="007D143B">
        <w:trPr>
          <w:trHeight w:val="491"/>
        </w:trPr>
        <w:tc>
          <w:tcPr>
            <w:tcW w:w="4858" w:type="dxa"/>
            <w:gridSpan w:val="2"/>
            <w:tcBorders>
              <w:bottom w:val="single" w:sz="4" w:space="0" w:color="auto"/>
            </w:tcBorders>
            <w:shd w:val="clear" w:color="auto" w:fill="D9D9D9"/>
            <w:vAlign w:val="center"/>
          </w:tcPr>
          <w:p w14:paraId="3D17B086" w14:textId="77777777" w:rsidR="00204E4B" w:rsidRPr="00204E4B" w:rsidRDefault="00204E4B" w:rsidP="00204E4B">
            <w:pPr>
              <w:jc w:val="center"/>
              <w:rPr>
                <w:rFonts w:ascii="ＭＳ 明朝" w:eastAsia="ＭＳ 明朝" w:hAnsi="ＭＳ 明朝" w:cs="Times New Roman"/>
                <w:kern w:val="2"/>
                <w:sz w:val="20"/>
                <w:szCs w:val="20"/>
              </w:rPr>
            </w:pPr>
            <w:r w:rsidRPr="00204E4B">
              <w:rPr>
                <w:rFonts w:ascii="ＭＳ 明朝" w:eastAsia="ＭＳ 明朝" w:hAnsi="ＭＳ 明朝" w:cs="Times New Roman" w:hint="eastAsia"/>
                <w:kern w:val="2"/>
                <w:sz w:val="20"/>
                <w:szCs w:val="20"/>
              </w:rPr>
              <w:t>区　　　　　分</w:t>
            </w:r>
          </w:p>
        </w:tc>
        <w:tc>
          <w:tcPr>
            <w:tcW w:w="3602" w:type="dxa"/>
            <w:tcBorders>
              <w:bottom w:val="single" w:sz="4" w:space="0" w:color="auto"/>
            </w:tcBorders>
            <w:shd w:val="clear" w:color="auto" w:fill="D9D9D9"/>
            <w:vAlign w:val="center"/>
          </w:tcPr>
          <w:p w14:paraId="50DBEAA8" w14:textId="77777777" w:rsidR="00204E4B" w:rsidRPr="00204E4B" w:rsidRDefault="00204E4B" w:rsidP="00204E4B">
            <w:pPr>
              <w:jc w:val="center"/>
              <w:rPr>
                <w:rFonts w:ascii="ＭＳ 明朝" w:eastAsia="ＭＳ 明朝" w:hAnsi="ＭＳ 明朝" w:cs="Times New Roman"/>
                <w:kern w:val="2"/>
                <w:sz w:val="20"/>
                <w:szCs w:val="20"/>
              </w:rPr>
            </w:pPr>
            <w:r w:rsidRPr="00204E4B">
              <w:rPr>
                <w:rFonts w:ascii="ＭＳ 明朝" w:eastAsia="ＭＳ 明朝" w:hAnsi="ＭＳ 明朝" w:cs="Times New Roman" w:hint="eastAsia"/>
                <w:kern w:val="2"/>
                <w:sz w:val="20"/>
                <w:szCs w:val="20"/>
              </w:rPr>
              <w:t>留意事項等</w:t>
            </w:r>
          </w:p>
        </w:tc>
      </w:tr>
      <w:tr w:rsidR="00204E4B" w:rsidRPr="00204E4B" w14:paraId="6A3A3D0B" w14:textId="77777777" w:rsidTr="00204E4B">
        <w:trPr>
          <w:trHeight w:val="489"/>
        </w:trPr>
        <w:tc>
          <w:tcPr>
            <w:tcW w:w="8460" w:type="dxa"/>
            <w:gridSpan w:val="3"/>
            <w:shd w:val="clear" w:color="auto" w:fill="F2F2F2"/>
            <w:vAlign w:val="center"/>
          </w:tcPr>
          <w:p w14:paraId="0C887697" w14:textId="77777777" w:rsidR="00204E4B" w:rsidRPr="00204E4B" w:rsidRDefault="00204E4B" w:rsidP="00204E4B">
            <w:pPr>
              <w:rPr>
                <w:rFonts w:ascii="ＭＳ 明朝" w:eastAsia="ＭＳ 明朝" w:hAnsi="ＭＳ 明朝" w:cs="Times New Roman"/>
                <w:kern w:val="2"/>
                <w:sz w:val="20"/>
                <w:szCs w:val="20"/>
              </w:rPr>
            </w:pPr>
            <w:r w:rsidRPr="00204E4B">
              <w:rPr>
                <w:rFonts w:ascii="ＭＳ 明朝" w:eastAsia="ＭＳ 明朝" w:hAnsi="ＭＳ 明朝" w:cs="Times New Roman" w:hint="eastAsia"/>
                <w:kern w:val="2"/>
                <w:sz w:val="20"/>
                <w:szCs w:val="20"/>
              </w:rPr>
              <w:t>支出関係帳簿</w:t>
            </w:r>
          </w:p>
        </w:tc>
      </w:tr>
      <w:tr w:rsidR="00204E4B" w:rsidRPr="00204E4B" w14:paraId="772758A1" w14:textId="77777777" w:rsidTr="007D143B">
        <w:trPr>
          <w:trHeight w:val="2775"/>
        </w:trPr>
        <w:tc>
          <w:tcPr>
            <w:tcW w:w="540" w:type="dxa"/>
            <w:vAlign w:val="center"/>
          </w:tcPr>
          <w:p w14:paraId="5744C60E" w14:textId="77777777" w:rsidR="00204E4B" w:rsidRPr="00204E4B" w:rsidRDefault="00204E4B" w:rsidP="00204E4B">
            <w:pPr>
              <w:jc w:val="center"/>
              <w:rPr>
                <w:rFonts w:ascii="ＭＳ 明朝" w:eastAsia="ＭＳ 明朝" w:hAnsi="ＭＳ 明朝" w:cs="Times New Roman"/>
                <w:kern w:val="2"/>
                <w:sz w:val="24"/>
                <w:szCs w:val="24"/>
              </w:rPr>
            </w:pPr>
            <w:r w:rsidRPr="00204E4B">
              <w:rPr>
                <w:rFonts w:ascii="ＭＳ 明朝" w:eastAsia="ＭＳ 明朝" w:hAnsi="ＭＳ 明朝" w:cs="Times New Roman" w:hint="eastAsia"/>
                <w:kern w:val="2"/>
                <w:sz w:val="24"/>
                <w:szCs w:val="24"/>
              </w:rPr>
              <w:t>□</w:t>
            </w:r>
          </w:p>
        </w:tc>
        <w:tc>
          <w:tcPr>
            <w:tcW w:w="4318" w:type="dxa"/>
            <w:vAlign w:val="center"/>
          </w:tcPr>
          <w:p w14:paraId="046EF8FB" w14:textId="77777777" w:rsidR="00204E4B" w:rsidRPr="00204E4B" w:rsidRDefault="00204E4B" w:rsidP="00204E4B">
            <w:pPr>
              <w:rPr>
                <w:rFonts w:ascii="ＭＳ 明朝" w:eastAsia="ＭＳ 明朝" w:hAnsi="ＭＳ 明朝" w:cs="Times New Roman"/>
                <w:kern w:val="2"/>
                <w:sz w:val="20"/>
                <w:szCs w:val="20"/>
              </w:rPr>
            </w:pPr>
            <w:r w:rsidRPr="00204E4B">
              <w:rPr>
                <w:rFonts w:ascii="ＭＳ 明朝" w:eastAsia="ＭＳ 明朝" w:hAnsi="ＭＳ 明朝" w:cs="Times New Roman" w:hint="eastAsia"/>
                <w:kern w:val="2"/>
                <w:sz w:val="20"/>
                <w:szCs w:val="20"/>
              </w:rPr>
              <w:t>預金通帳（写）</w:t>
            </w:r>
          </w:p>
        </w:tc>
        <w:tc>
          <w:tcPr>
            <w:tcW w:w="3602" w:type="dxa"/>
            <w:vAlign w:val="center"/>
          </w:tcPr>
          <w:p w14:paraId="30526C42" w14:textId="77777777" w:rsidR="00204E4B" w:rsidRPr="00204E4B" w:rsidRDefault="00204E4B" w:rsidP="00204E4B">
            <w:pPr>
              <w:spacing w:line="240" w:lineRule="exact"/>
              <w:rPr>
                <w:rFonts w:ascii="ＭＳ 明朝" w:eastAsia="ＭＳ 明朝" w:hAnsi="ＭＳ 明朝" w:cs="Times New Roman"/>
                <w:kern w:val="2"/>
                <w:sz w:val="20"/>
                <w:szCs w:val="20"/>
              </w:rPr>
            </w:pPr>
            <w:r w:rsidRPr="00204E4B">
              <w:rPr>
                <w:rFonts w:ascii="ＭＳ 明朝" w:eastAsia="ＭＳ 明朝" w:hAnsi="ＭＳ 明朝" w:cs="Times New Roman" w:hint="eastAsia"/>
                <w:kern w:val="2"/>
                <w:sz w:val="20"/>
                <w:szCs w:val="20"/>
              </w:rPr>
              <w:t>口座名義が確認でき、資金移動が判別できるもの</w:t>
            </w:r>
          </w:p>
          <w:p w14:paraId="650FE6DB" w14:textId="77777777" w:rsidR="00204E4B" w:rsidRPr="00204E4B" w:rsidRDefault="00204E4B" w:rsidP="00204E4B">
            <w:pPr>
              <w:spacing w:line="240" w:lineRule="exact"/>
              <w:ind w:left="200" w:hangingChars="100" w:hanging="200"/>
              <w:rPr>
                <w:rFonts w:ascii="ＭＳ 明朝" w:eastAsia="ＭＳ 明朝" w:hAnsi="ＭＳ 明朝" w:cs="Times New Roman"/>
                <w:kern w:val="2"/>
                <w:sz w:val="20"/>
                <w:szCs w:val="20"/>
              </w:rPr>
            </w:pPr>
            <w:r w:rsidRPr="00204E4B">
              <w:rPr>
                <w:rFonts w:ascii="ＭＳ 明朝" w:eastAsia="ＭＳ 明朝" w:hAnsi="ＭＳ 明朝" w:cs="Times New Roman" w:hint="eastAsia"/>
                <w:kern w:val="2"/>
                <w:sz w:val="20"/>
                <w:szCs w:val="20"/>
              </w:rPr>
              <w:t>※定期預金の解約や金融機関からの借入をした場合は、預金計算書、融資計算書等の写しを含む</w:t>
            </w:r>
          </w:p>
          <w:p w14:paraId="2E185952" w14:textId="77777777" w:rsidR="00204E4B" w:rsidRPr="00204E4B" w:rsidRDefault="00204E4B" w:rsidP="00204E4B">
            <w:pPr>
              <w:spacing w:line="240" w:lineRule="exact"/>
              <w:ind w:left="200" w:hangingChars="100" w:hanging="200"/>
              <w:rPr>
                <w:rFonts w:ascii="ＭＳ 明朝" w:eastAsia="ＭＳ 明朝" w:hAnsi="ＭＳ 明朝" w:cs="Times New Roman"/>
                <w:kern w:val="2"/>
                <w:sz w:val="20"/>
                <w:szCs w:val="20"/>
              </w:rPr>
            </w:pPr>
            <w:r w:rsidRPr="00204E4B">
              <w:rPr>
                <w:rFonts w:ascii="ＭＳ 明朝" w:eastAsia="ＭＳ 明朝" w:hAnsi="ＭＳ 明朝" w:cs="Times New Roman" w:hint="eastAsia"/>
                <w:kern w:val="2"/>
                <w:sz w:val="20"/>
                <w:szCs w:val="20"/>
              </w:rPr>
              <w:t>※役員等から借入をした場合は、借用書、役員会等議事録（借入に関するもの）、役員等の個人口座の預金通帳、口座振込受付書控え等の写しを含む</w:t>
            </w:r>
          </w:p>
        </w:tc>
      </w:tr>
      <w:tr w:rsidR="00204E4B" w:rsidRPr="00204E4B" w14:paraId="25B5C078" w14:textId="77777777" w:rsidTr="007D143B">
        <w:trPr>
          <w:trHeight w:val="486"/>
        </w:trPr>
        <w:tc>
          <w:tcPr>
            <w:tcW w:w="540" w:type="dxa"/>
            <w:vAlign w:val="center"/>
          </w:tcPr>
          <w:p w14:paraId="3B802162" w14:textId="77777777" w:rsidR="00204E4B" w:rsidRPr="00204E4B" w:rsidRDefault="00204E4B" w:rsidP="00204E4B">
            <w:pPr>
              <w:jc w:val="center"/>
              <w:rPr>
                <w:rFonts w:ascii="ＭＳ 明朝" w:eastAsia="ＭＳ 明朝" w:hAnsi="ＭＳ 明朝" w:cs="Times New Roman"/>
                <w:kern w:val="2"/>
                <w:sz w:val="24"/>
                <w:szCs w:val="24"/>
              </w:rPr>
            </w:pPr>
            <w:r w:rsidRPr="00204E4B">
              <w:rPr>
                <w:rFonts w:ascii="ＭＳ 明朝" w:eastAsia="ＭＳ 明朝" w:hAnsi="ＭＳ 明朝" w:cs="Times New Roman" w:hint="eastAsia"/>
                <w:kern w:val="2"/>
                <w:sz w:val="24"/>
                <w:szCs w:val="24"/>
              </w:rPr>
              <w:t>□</w:t>
            </w:r>
          </w:p>
        </w:tc>
        <w:tc>
          <w:tcPr>
            <w:tcW w:w="4318" w:type="dxa"/>
            <w:vAlign w:val="center"/>
          </w:tcPr>
          <w:p w14:paraId="3D8D810C" w14:textId="77777777" w:rsidR="00204E4B" w:rsidRPr="00204E4B" w:rsidRDefault="00204E4B" w:rsidP="00204E4B">
            <w:pPr>
              <w:rPr>
                <w:rFonts w:ascii="ＭＳ 明朝" w:eastAsia="ＭＳ 明朝" w:hAnsi="ＭＳ 明朝" w:cs="Times New Roman"/>
                <w:kern w:val="2"/>
                <w:sz w:val="20"/>
                <w:szCs w:val="20"/>
              </w:rPr>
            </w:pPr>
            <w:r w:rsidRPr="00204E4B">
              <w:rPr>
                <w:rFonts w:ascii="ＭＳ 明朝" w:eastAsia="ＭＳ 明朝" w:hAnsi="ＭＳ 明朝" w:cs="Times New Roman" w:hint="eastAsia"/>
                <w:kern w:val="2"/>
                <w:sz w:val="20"/>
                <w:szCs w:val="20"/>
              </w:rPr>
              <w:t>現金出納簿（写）</w:t>
            </w:r>
          </w:p>
        </w:tc>
        <w:tc>
          <w:tcPr>
            <w:tcW w:w="3602" w:type="dxa"/>
            <w:vAlign w:val="center"/>
          </w:tcPr>
          <w:p w14:paraId="789C7808" w14:textId="77777777" w:rsidR="00204E4B" w:rsidRPr="00204E4B" w:rsidRDefault="00204E4B" w:rsidP="00204E4B">
            <w:pPr>
              <w:spacing w:line="240" w:lineRule="exact"/>
              <w:rPr>
                <w:rFonts w:ascii="ＭＳ 明朝" w:eastAsia="ＭＳ 明朝" w:hAnsi="ＭＳ 明朝" w:cs="Times New Roman"/>
                <w:kern w:val="2"/>
                <w:sz w:val="20"/>
                <w:szCs w:val="20"/>
              </w:rPr>
            </w:pPr>
            <w:r w:rsidRPr="00204E4B">
              <w:rPr>
                <w:rFonts w:ascii="ＭＳ 明朝" w:eastAsia="ＭＳ 明朝" w:hAnsi="ＭＳ 明朝" w:cs="Times New Roman" w:hint="eastAsia"/>
                <w:kern w:val="2"/>
                <w:sz w:val="20"/>
                <w:szCs w:val="20"/>
              </w:rPr>
              <w:t>※現金の支払い、収入がある場合のみ</w:t>
            </w:r>
          </w:p>
        </w:tc>
      </w:tr>
      <w:tr w:rsidR="00204E4B" w:rsidRPr="00204E4B" w14:paraId="760C3E5C" w14:textId="77777777" w:rsidTr="007D143B">
        <w:trPr>
          <w:trHeight w:val="486"/>
        </w:trPr>
        <w:tc>
          <w:tcPr>
            <w:tcW w:w="540" w:type="dxa"/>
            <w:tcBorders>
              <w:bottom w:val="single" w:sz="4" w:space="0" w:color="auto"/>
            </w:tcBorders>
            <w:vAlign w:val="center"/>
          </w:tcPr>
          <w:p w14:paraId="48A59548" w14:textId="77777777" w:rsidR="00204E4B" w:rsidRPr="00204E4B" w:rsidRDefault="00204E4B" w:rsidP="00204E4B">
            <w:pPr>
              <w:jc w:val="center"/>
              <w:rPr>
                <w:rFonts w:ascii="ＭＳ 明朝" w:eastAsia="ＭＳ 明朝" w:hAnsi="ＭＳ 明朝" w:cs="Times New Roman"/>
                <w:kern w:val="2"/>
                <w:sz w:val="24"/>
                <w:szCs w:val="24"/>
              </w:rPr>
            </w:pPr>
            <w:r w:rsidRPr="00204E4B">
              <w:rPr>
                <w:rFonts w:ascii="ＭＳ 明朝" w:eastAsia="ＭＳ 明朝" w:hAnsi="ＭＳ 明朝" w:cs="Times New Roman" w:hint="eastAsia"/>
                <w:kern w:val="2"/>
                <w:sz w:val="24"/>
                <w:szCs w:val="24"/>
              </w:rPr>
              <w:t>□</w:t>
            </w:r>
          </w:p>
        </w:tc>
        <w:tc>
          <w:tcPr>
            <w:tcW w:w="4318" w:type="dxa"/>
            <w:tcBorders>
              <w:bottom w:val="single" w:sz="4" w:space="0" w:color="auto"/>
            </w:tcBorders>
            <w:vAlign w:val="center"/>
          </w:tcPr>
          <w:p w14:paraId="135CD542" w14:textId="77777777" w:rsidR="00204E4B" w:rsidRPr="00204E4B" w:rsidRDefault="00204E4B" w:rsidP="00204E4B">
            <w:pPr>
              <w:rPr>
                <w:rFonts w:ascii="ＭＳ 明朝" w:eastAsia="ＭＳ 明朝" w:hAnsi="ＭＳ 明朝" w:cs="Times New Roman"/>
                <w:kern w:val="2"/>
                <w:sz w:val="20"/>
                <w:szCs w:val="20"/>
              </w:rPr>
            </w:pPr>
            <w:r w:rsidRPr="00204E4B">
              <w:rPr>
                <w:rFonts w:ascii="ＭＳ 明朝" w:eastAsia="ＭＳ 明朝" w:hAnsi="ＭＳ 明朝" w:cs="Times New Roman" w:hint="eastAsia"/>
                <w:kern w:val="2"/>
                <w:sz w:val="20"/>
                <w:szCs w:val="20"/>
              </w:rPr>
              <w:t>元帳（写）</w:t>
            </w:r>
          </w:p>
        </w:tc>
        <w:tc>
          <w:tcPr>
            <w:tcW w:w="3602" w:type="dxa"/>
            <w:tcBorders>
              <w:bottom w:val="single" w:sz="4" w:space="0" w:color="auto"/>
            </w:tcBorders>
            <w:vAlign w:val="center"/>
          </w:tcPr>
          <w:p w14:paraId="6B6E003E" w14:textId="77777777" w:rsidR="00204E4B" w:rsidRPr="00204E4B" w:rsidRDefault="00204E4B" w:rsidP="00204E4B">
            <w:pPr>
              <w:rPr>
                <w:rFonts w:ascii="ＭＳ 明朝" w:eastAsia="ＭＳ 明朝" w:hAnsi="ＭＳ 明朝" w:cs="Times New Roman"/>
                <w:kern w:val="2"/>
                <w:sz w:val="20"/>
                <w:szCs w:val="20"/>
              </w:rPr>
            </w:pPr>
          </w:p>
        </w:tc>
      </w:tr>
      <w:tr w:rsidR="00204E4B" w:rsidRPr="00204E4B" w14:paraId="68100AC5" w14:textId="77777777" w:rsidTr="00204E4B">
        <w:trPr>
          <w:trHeight w:val="486"/>
        </w:trPr>
        <w:tc>
          <w:tcPr>
            <w:tcW w:w="8460" w:type="dxa"/>
            <w:gridSpan w:val="3"/>
            <w:shd w:val="clear" w:color="auto" w:fill="F2F2F2"/>
            <w:vAlign w:val="center"/>
          </w:tcPr>
          <w:p w14:paraId="4EC148BB" w14:textId="77777777" w:rsidR="00204E4B" w:rsidRPr="00204E4B" w:rsidRDefault="00204E4B" w:rsidP="00204E4B">
            <w:pPr>
              <w:rPr>
                <w:rFonts w:ascii="ＭＳ 明朝" w:eastAsia="ＭＳ 明朝" w:hAnsi="ＭＳ 明朝" w:cs="Times New Roman"/>
                <w:kern w:val="2"/>
                <w:sz w:val="20"/>
                <w:szCs w:val="20"/>
              </w:rPr>
            </w:pPr>
            <w:r w:rsidRPr="00204E4B">
              <w:rPr>
                <w:rFonts w:ascii="ＭＳ 明朝" w:eastAsia="ＭＳ 明朝" w:hAnsi="ＭＳ 明朝" w:cs="Times New Roman" w:hint="eastAsia"/>
                <w:kern w:val="2"/>
                <w:sz w:val="20"/>
                <w:szCs w:val="20"/>
              </w:rPr>
              <w:t>財産関係帳簿</w:t>
            </w:r>
          </w:p>
        </w:tc>
      </w:tr>
      <w:tr w:rsidR="00204E4B" w:rsidRPr="00204E4B" w14:paraId="7D6CF81A" w14:textId="77777777" w:rsidTr="007D143B">
        <w:trPr>
          <w:trHeight w:val="486"/>
        </w:trPr>
        <w:tc>
          <w:tcPr>
            <w:tcW w:w="540" w:type="dxa"/>
            <w:vAlign w:val="center"/>
          </w:tcPr>
          <w:p w14:paraId="4A7A036E" w14:textId="77777777" w:rsidR="00204E4B" w:rsidRPr="00204E4B" w:rsidRDefault="00204E4B" w:rsidP="00204E4B">
            <w:pPr>
              <w:jc w:val="center"/>
              <w:rPr>
                <w:rFonts w:ascii="ＭＳ 明朝" w:eastAsia="ＭＳ 明朝" w:hAnsi="ＭＳ 明朝" w:cs="Times New Roman"/>
                <w:kern w:val="2"/>
                <w:sz w:val="24"/>
                <w:szCs w:val="24"/>
              </w:rPr>
            </w:pPr>
            <w:r w:rsidRPr="00204E4B">
              <w:rPr>
                <w:rFonts w:ascii="ＭＳ 明朝" w:eastAsia="ＭＳ 明朝" w:hAnsi="ＭＳ 明朝" w:cs="Times New Roman" w:hint="eastAsia"/>
                <w:kern w:val="2"/>
                <w:sz w:val="24"/>
                <w:szCs w:val="24"/>
              </w:rPr>
              <w:t>□</w:t>
            </w:r>
          </w:p>
        </w:tc>
        <w:tc>
          <w:tcPr>
            <w:tcW w:w="4318" w:type="dxa"/>
            <w:vAlign w:val="center"/>
          </w:tcPr>
          <w:p w14:paraId="45E260F6" w14:textId="77777777" w:rsidR="00204E4B" w:rsidRPr="00204E4B" w:rsidRDefault="00204E4B" w:rsidP="00204E4B">
            <w:pPr>
              <w:rPr>
                <w:rFonts w:ascii="ＭＳ 明朝" w:eastAsia="ＭＳ 明朝" w:hAnsi="ＭＳ 明朝" w:cs="Times New Roman"/>
                <w:kern w:val="2"/>
                <w:sz w:val="20"/>
                <w:szCs w:val="20"/>
              </w:rPr>
            </w:pPr>
            <w:r w:rsidRPr="00204E4B">
              <w:rPr>
                <w:rFonts w:ascii="ＭＳ 明朝" w:eastAsia="ＭＳ 明朝" w:hAnsi="ＭＳ 明朝" w:cs="Times New Roman" w:hint="eastAsia"/>
                <w:kern w:val="2"/>
                <w:sz w:val="20"/>
                <w:szCs w:val="20"/>
              </w:rPr>
              <w:t>★備品台帳（写）</w:t>
            </w:r>
          </w:p>
        </w:tc>
        <w:tc>
          <w:tcPr>
            <w:tcW w:w="3602" w:type="dxa"/>
            <w:vAlign w:val="center"/>
          </w:tcPr>
          <w:p w14:paraId="18AE9A95" w14:textId="77777777" w:rsidR="00204E4B" w:rsidRPr="00204E4B" w:rsidRDefault="00204E4B" w:rsidP="00204E4B">
            <w:pPr>
              <w:rPr>
                <w:rFonts w:ascii="ＭＳ 明朝" w:eastAsia="ＭＳ 明朝" w:hAnsi="ＭＳ 明朝" w:cs="Times New Roman"/>
                <w:kern w:val="2"/>
                <w:sz w:val="20"/>
                <w:szCs w:val="20"/>
              </w:rPr>
            </w:pPr>
            <w:r w:rsidRPr="00204E4B">
              <w:rPr>
                <w:rFonts w:ascii="ＭＳ 明朝" w:eastAsia="ＭＳ 明朝" w:hAnsi="ＭＳ 明朝" w:cs="Times New Roman" w:hint="eastAsia"/>
                <w:kern w:val="2"/>
                <w:sz w:val="20"/>
                <w:szCs w:val="20"/>
              </w:rPr>
              <w:t>事業完了後に記帳したもの</w:t>
            </w:r>
          </w:p>
        </w:tc>
      </w:tr>
      <w:tr w:rsidR="00204E4B" w:rsidRPr="00204E4B" w14:paraId="3F9573A4" w14:textId="77777777" w:rsidTr="007D143B">
        <w:trPr>
          <w:trHeight w:val="486"/>
        </w:trPr>
        <w:tc>
          <w:tcPr>
            <w:tcW w:w="540" w:type="dxa"/>
            <w:tcBorders>
              <w:bottom w:val="single" w:sz="4" w:space="0" w:color="auto"/>
            </w:tcBorders>
            <w:vAlign w:val="center"/>
          </w:tcPr>
          <w:p w14:paraId="58770391" w14:textId="77777777" w:rsidR="00204E4B" w:rsidRPr="00204E4B" w:rsidRDefault="00204E4B" w:rsidP="00204E4B">
            <w:pPr>
              <w:jc w:val="center"/>
              <w:rPr>
                <w:rFonts w:ascii="ＭＳ 明朝" w:eastAsia="ＭＳ 明朝" w:hAnsi="ＭＳ 明朝" w:cs="Times New Roman"/>
                <w:kern w:val="2"/>
                <w:sz w:val="24"/>
                <w:szCs w:val="24"/>
              </w:rPr>
            </w:pPr>
            <w:r w:rsidRPr="00204E4B">
              <w:rPr>
                <w:rFonts w:ascii="ＭＳ 明朝" w:eastAsia="ＭＳ 明朝" w:hAnsi="ＭＳ 明朝" w:cs="Times New Roman" w:hint="eastAsia"/>
                <w:kern w:val="2"/>
                <w:sz w:val="24"/>
                <w:szCs w:val="24"/>
              </w:rPr>
              <w:t>□</w:t>
            </w:r>
          </w:p>
        </w:tc>
        <w:tc>
          <w:tcPr>
            <w:tcW w:w="4318" w:type="dxa"/>
            <w:tcBorders>
              <w:bottom w:val="single" w:sz="4" w:space="0" w:color="auto"/>
            </w:tcBorders>
            <w:vAlign w:val="center"/>
          </w:tcPr>
          <w:p w14:paraId="68D0B0E8" w14:textId="77777777" w:rsidR="00204E4B" w:rsidRPr="00204E4B" w:rsidRDefault="00204E4B" w:rsidP="00204E4B">
            <w:pPr>
              <w:rPr>
                <w:rFonts w:ascii="ＭＳ 明朝" w:eastAsia="ＭＳ 明朝" w:hAnsi="ＭＳ 明朝" w:cs="Times New Roman"/>
                <w:kern w:val="2"/>
                <w:sz w:val="20"/>
                <w:szCs w:val="20"/>
              </w:rPr>
            </w:pPr>
            <w:r w:rsidRPr="00204E4B">
              <w:rPr>
                <w:rFonts w:ascii="ＭＳ 明朝" w:eastAsia="ＭＳ 明朝" w:hAnsi="ＭＳ 明朝" w:cs="Times New Roman" w:hint="eastAsia"/>
                <w:kern w:val="2"/>
                <w:sz w:val="20"/>
                <w:szCs w:val="20"/>
              </w:rPr>
              <w:t>★固定資産台帳（写）</w:t>
            </w:r>
          </w:p>
        </w:tc>
        <w:tc>
          <w:tcPr>
            <w:tcW w:w="3602" w:type="dxa"/>
            <w:tcBorders>
              <w:bottom w:val="single" w:sz="4" w:space="0" w:color="auto"/>
            </w:tcBorders>
            <w:vAlign w:val="center"/>
          </w:tcPr>
          <w:p w14:paraId="291FAF51" w14:textId="77777777" w:rsidR="00204E4B" w:rsidRPr="00204E4B" w:rsidRDefault="00204E4B" w:rsidP="00204E4B">
            <w:pPr>
              <w:rPr>
                <w:rFonts w:ascii="ＭＳ 明朝" w:eastAsia="ＭＳ 明朝" w:hAnsi="ＭＳ 明朝" w:cs="Times New Roman"/>
                <w:kern w:val="2"/>
                <w:sz w:val="20"/>
                <w:szCs w:val="20"/>
              </w:rPr>
            </w:pPr>
            <w:r w:rsidRPr="00204E4B">
              <w:rPr>
                <w:rFonts w:ascii="ＭＳ 明朝" w:eastAsia="ＭＳ 明朝" w:hAnsi="ＭＳ 明朝" w:cs="Times New Roman" w:hint="eastAsia"/>
                <w:kern w:val="2"/>
                <w:sz w:val="20"/>
                <w:szCs w:val="20"/>
              </w:rPr>
              <w:t>事業完了後に記帳したもの</w:t>
            </w:r>
          </w:p>
        </w:tc>
      </w:tr>
    </w:tbl>
    <w:p w14:paraId="62294442" w14:textId="77777777" w:rsidR="00EA0639" w:rsidRPr="00353665" w:rsidRDefault="00EA0639" w:rsidP="00EA0639">
      <w:pPr>
        <w:jc w:val="left"/>
        <w:rPr>
          <w:rFonts w:ascii="ＭＳ 明朝 (本文のフォント - 日本語)" w:eastAsia="ＭＳ 明朝 (本文のフォント - 日本語)" w:hAnsiTheme="minorEastAsia"/>
          <w:sz w:val="20"/>
          <w:szCs w:val="20"/>
        </w:rPr>
      </w:pPr>
      <w:r w:rsidRPr="00353665">
        <w:rPr>
          <w:rFonts w:ascii="ＭＳ 明朝 (本文のフォント - 日本語)" w:eastAsia="ＭＳ 明朝 (本文のフォント - 日本語)" w:hAnsiTheme="minorEastAsia" w:hint="eastAsia"/>
          <w:sz w:val="20"/>
          <w:szCs w:val="20"/>
        </w:rPr>
        <w:t>※「支出関係帳簿」については、確実に支払等が判るように整理をしてください。</w:t>
      </w:r>
    </w:p>
    <w:p w14:paraId="642C7D0E" w14:textId="77777777" w:rsidR="00EA0639" w:rsidRPr="00353665" w:rsidRDefault="00EA0639" w:rsidP="00EA0639">
      <w:pPr>
        <w:jc w:val="left"/>
        <w:rPr>
          <w:rFonts w:ascii="ＭＳ 明朝 (本文のフォント - 日本語)" w:eastAsia="ＭＳ 明朝 (本文のフォント - 日本語)" w:hAnsiTheme="minorEastAsia"/>
          <w:sz w:val="20"/>
          <w:szCs w:val="20"/>
        </w:rPr>
      </w:pPr>
      <w:r w:rsidRPr="00353665">
        <w:rPr>
          <w:rFonts w:ascii="ＭＳ 明朝 (本文のフォント - 日本語)" w:eastAsia="ＭＳ 明朝 (本文のフォント - 日本語)" w:hAnsiTheme="minorEastAsia" w:hint="eastAsia"/>
          <w:sz w:val="20"/>
          <w:szCs w:val="20"/>
        </w:rPr>
        <w:t xml:space="preserve">　（消耗品等など現金購入した場合などは、現金出納簿（写）又は元帳（写）及び領収書等で</w:t>
      </w:r>
    </w:p>
    <w:p w14:paraId="19C65D34" w14:textId="77777777" w:rsidR="00EA0639" w:rsidRPr="00353665" w:rsidRDefault="00EA0639" w:rsidP="00EA0639">
      <w:pPr>
        <w:jc w:val="left"/>
        <w:rPr>
          <w:rFonts w:ascii="ＭＳ 明朝 (本文のフォント - 日本語)" w:eastAsia="ＭＳ 明朝 (本文のフォント - 日本語)" w:hAnsiTheme="minorEastAsia"/>
          <w:sz w:val="20"/>
          <w:szCs w:val="20"/>
        </w:rPr>
      </w:pPr>
      <w:r w:rsidRPr="00353665">
        <w:rPr>
          <w:rFonts w:ascii="ＭＳ 明朝 (本文のフォント - 日本語)" w:eastAsia="ＭＳ 明朝 (本文のフォント - 日本語)" w:hAnsiTheme="minorEastAsia" w:hint="eastAsia"/>
          <w:sz w:val="20"/>
          <w:szCs w:val="20"/>
        </w:rPr>
        <w:t xml:space="preserve">　　支出等が判るようにする）</w:t>
      </w:r>
    </w:p>
    <w:p w14:paraId="0E9D01D5" w14:textId="77777777" w:rsidR="00EA0639" w:rsidRPr="00EA0639" w:rsidRDefault="00EA0639" w:rsidP="00EA0639">
      <w:pPr>
        <w:jc w:val="left"/>
        <w:rPr>
          <w:rFonts w:asciiTheme="minorEastAsia" w:eastAsiaTheme="minorEastAsia" w:hAnsiTheme="minorEastAsia"/>
          <w:szCs w:val="21"/>
        </w:rPr>
      </w:pPr>
    </w:p>
    <w:p w14:paraId="022C870F" w14:textId="77777777" w:rsidR="00EA0639" w:rsidRPr="00353665" w:rsidRDefault="00EA0639" w:rsidP="00EA0639">
      <w:pPr>
        <w:rPr>
          <w:rFonts w:ascii="ＭＳ 明朝 (本文のフォント - 日本語)" w:eastAsia="ＭＳ 明朝 (本文のフォント - 日本語)" w:hAnsiTheme="minorEastAsia"/>
          <w:sz w:val="20"/>
          <w:szCs w:val="20"/>
        </w:rPr>
      </w:pPr>
      <w:r w:rsidRPr="00353665">
        <w:rPr>
          <w:rFonts w:ascii="ＭＳ 明朝 (本文のフォント - 日本語)" w:eastAsia="ＭＳ 明朝 (本文のフォント - 日本語)" w:hAnsiTheme="minorEastAsia" w:hint="eastAsia"/>
          <w:sz w:val="20"/>
          <w:szCs w:val="20"/>
        </w:rPr>
        <w:t>３　その他</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4680"/>
        <w:gridCol w:w="3465"/>
      </w:tblGrid>
      <w:tr w:rsidR="00EA0639" w:rsidRPr="00353665" w14:paraId="72F7DD88" w14:textId="77777777" w:rsidTr="009F3FBE">
        <w:trPr>
          <w:trHeight w:val="491"/>
        </w:trPr>
        <w:tc>
          <w:tcPr>
            <w:tcW w:w="5220" w:type="dxa"/>
            <w:gridSpan w:val="2"/>
            <w:tcBorders>
              <w:bottom w:val="double" w:sz="4" w:space="0" w:color="auto"/>
            </w:tcBorders>
            <w:shd w:val="clear" w:color="auto" w:fill="D9D9D9" w:themeFill="background1" w:themeFillShade="D9"/>
            <w:vAlign w:val="center"/>
          </w:tcPr>
          <w:p w14:paraId="39956816" w14:textId="77777777" w:rsidR="00EA0639" w:rsidRPr="00353665" w:rsidRDefault="00EA0639" w:rsidP="009F3FBE">
            <w:pPr>
              <w:jc w:val="center"/>
              <w:rPr>
                <w:rFonts w:ascii="ＭＳ 明朝 (本文のフォント - 日本語)" w:eastAsia="ＭＳ 明朝 (本文のフォント - 日本語)" w:hAnsiTheme="minorEastAsia"/>
                <w:sz w:val="20"/>
                <w:szCs w:val="20"/>
              </w:rPr>
            </w:pPr>
            <w:r w:rsidRPr="00353665">
              <w:rPr>
                <w:rFonts w:ascii="ＭＳ 明朝 (本文のフォント - 日本語)" w:eastAsia="ＭＳ 明朝 (本文のフォント - 日本語)" w:hAnsiTheme="minorEastAsia" w:hint="eastAsia"/>
                <w:sz w:val="20"/>
                <w:szCs w:val="20"/>
              </w:rPr>
              <w:t>区　　　　　分</w:t>
            </w:r>
          </w:p>
        </w:tc>
        <w:tc>
          <w:tcPr>
            <w:tcW w:w="3465" w:type="dxa"/>
            <w:tcBorders>
              <w:bottom w:val="double" w:sz="4" w:space="0" w:color="auto"/>
            </w:tcBorders>
            <w:shd w:val="clear" w:color="auto" w:fill="D9D9D9" w:themeFill="background1" w:themeFillShade="D9"/>
            <w:vAlign w:val="center"/>
          </w:tcPr>
          <w:p w14:paraId="33C6F6D3" w14:textId="77777777" w:rsidR="00EA0639" w:rsidRPr="00353665" w:rsidRDefault="00EA0639" w:rsidP="009F3FBE">
            <w:pPr>
              <w:jc w:val="center"/>
              <w:rPr>
                <w:rFonts w:ascii="ＭＳ 明朝 (本文のフォント - 日本語)" w:eastAsia="ＭＳ 明朝 (本文のフォント - 日本語)" w:hAnsiTheme="minorEastAsia"/>
                <w:sz w:val="20"/>
                <w:szCs w:val="20"/>
              </w:rPr>
            </w:pPr>
            <w:r w:rsidRPr="00353665">
              <w:rPr>
                <w:rFonts w:ascii="ＭＳ 明朝 (本文のフォント - 日本語)" w:eastAsia="ＭＳ 明朝 (本文のフォント - 日本語)" w:hAnsiTheme="minorEastAsia" w:hint="eastAsia"/>
                <w:sz w:val="20"/>
                <w:szCs w:val="20"/>
              </w:rPr>
              <w:t>留意事項等</w:t>
            </w:r>
          </w:p>
        </w:tc>
      </w:tr>
      <w:tr w:rsidR="00EA0639" w:rsidRPr="00353665" w14:paraId="01C63241" w14:textId="77777777" w:rsidTr="009F3FBE">
        <w:trPr>
          <w:trHeight w:val="489"/>
        </w:trPr>
        <w:tc>
          <w:tcPr>
            <w:tcW w:w="540" w:type="dxa"/>
            <w:tcBorders>
              <w:top w:val="double" w:sz="4" w:space="0" w:color="auto"/>
            </w:tcBorders>
            <w:vAlign w:val="center"/>
          </w:tcPr>
          <w:p w14:paraId="29FAA54A" w14:textId="77777777" w:rsidR="00EA0639" w:rsidRPr="00353665" w:rsidRDefault="00EA0639" w:rsidP="009F3FBE">
            <w:pPr>
              <w:jc w:val="center"/>
              <w:rPr>
                <w:rFonts w:ascii="ＭＳ 明朝 (本文のフォント - 日本語)" w:eastAsia="ＭＳ 明朝 (本文のフォント - 日本語)" w:hAnsiTheme="minorEastAsia"/>
                <w:sz w:val="24"/>
                <w:szCs w:val="24"/>
              </w:rPr>
            </w:pPr>
            <w:r w:rsidRPr="00353665">
              <w:rPr>
                <w:rFonts w:ascii="ＭＳ 明朝 (本文のフォント - 日本語)" w:eastAsia="ＭＳ 明朝 (本文のフォント - 日本語)" w:hAnsiTheme="minorEastAsia" w:hint="eastAsia"/>
                <w:sz w:val="24"/>
                <w:szCs w:val="24"/>
              </w:rPr>
              <w:t>□</w:t>
            </w:r>
          </w:p>
        </w:tc>
        <w:tc>
          <w:tcPr>
            <w:tcW w:w="4680" w:type="dxa"/>
            <w:tcBorders>
              <w:top w:val="double" w:sz="4" w:space="0" w:color="auto"/>
            </w:tcBorders>
            <w:vAlign w:val="center"/>
          </w:tcPr>
          <w:p w14:paraId="0FA3DD87" w14:textId="77777777" w:rsidR="00EA0639" w:rsidRPr="00353665" w:rsidRDefault="00EA0639" w:rsidP="009F3FBE">
            <w:pPr>
              <w:rPr>
                <w:rFonts w:ascii="ＭＳ 明朝 (本文のフォント - 日本語)" w:eastAsia="ＭＳ 明朝 (本文のフォント - 日本語)" w:hAnsiTheme="minorEastAsia"/>
                <w:sz w:val="20"/>
                <w:szCs w:val="20"/>
              </w:rPr>
            </w:pPr>
            <w:r w:rsidRPr="00353665">
              <w:rPr>
                <w:rFonts w:ascii="ＭＳ 明朝 (本文のフォント - 日本語)" w:eastAsia="ＭＳ 明朝 (本文のフォント - 日本語)" w:hAnsiTheme="minorEastAsia" w:hint="eastAsia"/>
                <w:sz w:val="20"/>
                <w:szCs w:val="20"/>
              </w:rPr>
              <w:t>その他必要に応じて提出を依頼するもの</w:t>
            </w:r>
          </w:p>
        </w:tc>
        <w:tc>
          <w:tcPr>
            <w:tcW w:w="3465" w:type="dxa"/>
            <w:tcBorders>
              <w:top w:val="double" w:sz="4" w:space="0" w:color="auto"/>
            </w:tcBorders>
            <w:vAlign w:val="center"/>
          </w:tcPr>
          <w:p w14:paraId="1C764F20" w14:textId="77777777" w:rsidR="00EA0639" w:rsidRPr="00353665" w:rsidRDefault="00EA0639" w:rsidP="009F3FBE">
            <w:pPr>
              <w:rPr>
                <w:rFonts w:ascii="ＭＳ 明朝 (本文のフォント - 日本語)" w:eastAsia="ＭＳ 明朝 (本文のフォント - 日本語)" w:hAnsiTheme="minorEastAsia"/>
                <w:sz w:val="20"/>
                <w:szCs w:val="20"/>
              </w:rPr>
            </w:pPr>
          </w:p>
        </w:tc>
      </w:tr>
    </w:tbl>
    <w:p w14:paraId="54A68CA1" w14:textId="77777777" w:rsidR="00204E4B" w:rsidRPr="00204E4B" w:rsidRDefault="00204E4B" w:rsidP="00204E4B">
      <w:pPr>
        <w:rPr>
          <w:rFonts w:ascii="ＭＳ 明朝 (本文のフォント - 日本語)" w:eastAsia="ＭＳ 明朝 (本文のフォント - 日本語)" w:hAnsiTheme="minorEastAsia"/>
          <w:sz w:val="20"/>
          <w:szCs w:val="20"/>
        </w:rPr>
      </w:pPr>
      <w:r w:rsidRPr="00204E4B">
        <w:rPr>
          <w:rFonts w:ascii="ＭＳ 明朝 (本文のフォント - 日本語)" w:eastAsia="ＭＳ 明朝 (本文のフォント - 日本語)" w:hAnsiTheme="minorEastAsia" w:hint="eastAsia"/>
          <w:sz w:val="20"/>
          <w:szCs w:val="20"/>
        </w:rPr>
        <w:t>※実績報告書など、押印を要する書類には、印鑑証明書の印を押印してください。</w:t>
      </w:r>
    </w:p>
    <w:p w14:paraId="488FB583" w14:textId="51816AD7" w:rsidR="00EA0639" w:rsidRPr="00353665" w:rsidRDefault="00EA0639" w:rsidP="00EA0639">
      <w:pPr>
        <w:rPr>
          <w:rFonts w:ascii="ＭＳ 明朝 (本文のフォント - 日本語)" w:eastAsia="ＭＳ 明朝 (本文のフォント - 日本語)" w:hAnsiTheme="minorEastAsia"/>
          <w:sz w:val="20"/>
          <w:szCs w:val="20"/>
        </w:rPr>
      </w:pPr>
      <w:r w:rsidRPr="00353665">
        <w:rPr>
          <w:rFonts w:ascii="ＭＳ 明朝 (本文のフォント - 日本語)" w:eastAsia="ＭＳ 明朝 (本文のフォント - 日本語)" w:hAnsiTheme="minorEastAsia" w:hint="eastAsia"/>
          <w:sz w:val="20"/>
          <w:szCs w:val="20"/>
        </w:rPr>
        <w:t>※ 上記項目の順番に並べて提出してください。</w:t>
      </w:r>
    </w:p>
    <w:p w14:paraId="62AD2F31" w14:textId="77777777" w:rsidR="00EA0639" w:rsidRDefault="00EA0639" w:rsidP="00EA0639">
      <w:pPr>
        <w:jc w:val="left"/>
        <w:rPr>
          <w:rFonts w:ascii="ＭＳ 明朝 (本文のフォント - 日本語)" w:eastAsia="ＭＳ 明朝 (本文のフォント - 日本語)" w:hAnsiTheme="minorEastAsia"/>
          <w:sz w:val="20"/>
          <w:szCs w:val="20"/>
        </w:rPr>
      </w:pPr>
      <w:r w:rsidRPr="00353665">
        <w:rPr>
          <w:rFonts w:ascii="ＭＳ 明朝 (本文のフォント - 日本語)" w:eastAsia="ＭＳ 明朝 (本文のフォント - 日本語)" w:hAnsiTheme="minorEastAsia" w:hint="eastAsia"/>
          <w:sz w:val="20"/>
          <w:szCs w:val="20"/>
        </w:rPr>
        <w:t>※ 完了検査時に原本との照合を行います。</w:t>
      </w:r>
    </w:p>
    <w:p w14:paraId="7565F5FC" w14:textId="77777777" w:rsidR="00271510" w:rsidRDefault="00271510" w:rsidP="00EA0639">
      <w:pPr>
        <w:jc w:val="left"/>
        <w:rPr>
          <w:rFonts w:ascii="ＭＳ 明朝 (本文のフォント - 日本語)" w:eastAsia="ＭＳ 明朝 (本文のフォント - 日本語)" w:hAnsiTheme="minorEastAsia"/>
          <w:sz w:val="20"/>
          <w:szCs w:val="20"/>
        </w:rPr>
      </w:pPr>
    </w:p>
    <w:p w14:paraId="42331A3D" w14:textId="77777777" w:rsidR="00271510" w:rsidRDefault="00271510" w:rsidP="00EA0639">
      <w:pPr>
        <w:jc w:val="left"/>
        <w:rPr>
          <w:rFonts w:ascii="ＭＳ 明朝 (本文のフォント - 日本語)" w:eastAsia="ＭＳ 明朝 (本文のフォント - 日本語)" w:hAnsiTheme="minorEastAsia"/>
          <w:sz w:val="20"/>
          <w:szCs w:val="20"/>
        </w:rPr>
      </w:pPr>
    </w:p>
    <w:p w14:paraId="1A9F5C65" w14:textId="6F37C62B" w:rsidR="007405C9" w:rsidRDefault="007405C9">
      <w:pPr>
        <w:widowControl/>
        <w:jc w:val="left"/>
        <w:rPr>
          <w:rFonts w:ascii="ＭＳ 明朝 (本文のフォント - 日本語)" w:eastAsia="ＭＳ 明朝 (本文のフォント - 日本語)" w:hAnsiTheme="minorEastAsia"/>
          <w:sz w:val="20"/>
          <w:szCs w:val="20"/>
        </w:rPr>
      </w:pPr>
      <w:r>
        <w:rPr>
          <w:rFonts w:ascii="ＭＳ 明朝 (本文のフォント - 日本語)" w:eastAsia="ＭＳ 明朝 (本文のフォント - 日本語)" w:hAnsiTheme="minorEastAsia"/>
          <w:sz w:val="20"/>
          <w:szCs w:val="20"/>
        </w:rPr>
        <w:br w:type="page"/>
      </w:r>
    </w:p>
    <w:p w14:paraId="49BA4DC4" w14:textId="77777777" w:rsidR="00271510" w:rsidRDefault="00271510" w:rsidP="00EA0639">
      <w:pPr>
        <w:jc w:val="left"/>
        <w:rPr>
          <w:rFonts w:ascii="ＭＳ 明朝 (本文のフォント - 日本語)" w:eastAsia="ＭＳ 明朝 (本文のフォント - 日本語)" w:hAnsiTheme="minorEastAsia"/>
          <w:sz w:val="20"/>
          <w:szCs w:val="20"/>
        </w:rPr>
      </w:pPr>
    </w:p>
    <w:p w14:paraId="5C7DB668" w14:textId="77777777" w:rsidR="007405C9" w:rsidRDefault="007405C9" w:rsidP="00EA0639">
      <w:pPr>
        <w:jc w:val="left"/>
        <w:rPr>
          <w:rFonts w:ascii="ＭＳ 明朝 (本文のフォント - 日本語)" w:eastAsia="ＭＳ 明朝 (本文のフォント - 日本語)" w:hAnsiTheme="minorEastAsia"/>
          <w:sz w:val="20"/>
          <w:szCs w:val="20"/>
        </w:rPr>
      </w:pPr>
    </w:p>
    <w:p w14:paraId="38DCD29A" w14:textId="77777777" w:rsidR="007405C9" w:rsidRDefault="007405C9" w:rsidP="00EA0639">
      <w:pPr>
        <w:jc w:val="left"/>
        <w:rPr>
          <w:rFonts w:ascii="ＭＳ 明朝 (本文のフォント - 日本語)" w:eastAsia="ＭＳ 明朝 (本文のフォント - 日本語)" w:hAnsiTheme="minorEastAsia"/>
          <w:sz w:val="20"/>
          <w:szCs w:val="20"/>
        </w:rPr>
      </w:pPr>
    </w:p>
    <w:p w14:paraId="71539F39" w14:textId="77777777" w:rsidR="007405C9" w:rsidRDefault="007405C9" w:rsidP="00EA0639">
      <w:pPr>
        <w:jc w:val="left"/>
        <w:rPr>
          <w:rFonts w:ascii="ＭＳ 明朝 (本文のフォント - 日本語)" w:eastAsia="ＭＳ 明朝 (本文のフォント - 日本語)" w:hAnsiTheme="minorEastAsia"/>
          <w:sz w:val="20"/>
          <w:szCs w:val="20"/>
        </w:rPr>
      </w:pPr>
    </w:p>
    <w:p w14:paraId="71D4C0AB" w14:textId="77777777" w:rsidR="007405C9" w:rsidRDefault="007405C9" w:rsidP="00EA0639">
      <w:pPr>
        <w:jc w:val="left"/>
        <w:rPr>
          <w:rFonts w:ascii="ＭＳ 明朝 (本文のフォント - 日本語)" w:eastAsia="ＭＳ 明朝 (本文のフォント - 日本語)" w:hAnsiTheme="minorEastAsia"/>
          <w:sz w:val="20"/>
          <w:szCs w:val="20"/>
        </w:rPr>
      </w:pPr>
    </w:p>
    <w:p w14:paraId="582EB9B2" w14:textId="77777777" w:rsidR="007405C9" w:rsidRDefault="007405C9" w:rsidP="00EA0639">
      <w:pPr>
        <w:jc w:val="left"/>
        <w:rPr>
          <w:rFonts w:ascii="ＭＳ 明朝 (本文のフォント - 日本語)" w:eastAsia="ＭＳ 明朝 (本文のフォント - 日本語)" w:hAnsiTheme="minorEastAsia"/>
          <w:sz w:val="20"/>
          <w:szCs w:val="20"/>
        </w:rPr>
      </w:pPr>
    </w:p>
    <w:p w14:paraId="16BEEC68" w14:textId="77777777" w:rsidR="007405C9" w:rsidRDefault="007405C9" w:rsidP="00EA0639">
      <w:pPr>
        <w:jc w:val="left"/>
        <w:rPr>
          <w:rFonts w:ascii="ＭＳ 明朝 (本文のフォント - 日本語)" w:eastAsia="ＭＳ 明朝 (本文のフォント - 日本語)" w:hAnsiTheme="minorEastAsia"/>
          <w:sz w:val="20"/>
          <w:szCs w:val="20"/>
        </w:rPr>
      </w:pPr>
    </w:p>
    <w:p w14:paraId="77688980" w14:textId="77777777" w:rsidR="007405C9" w:rsidRDefault="007405C9" w:rsidP="00EA0639">
      <w:pPr>
        <w:jc w:val="left"/>
        <w:rPr>
          <w:rFonts w:ascii="ＭＳ 明朝 (本文のフォント - 日本語)" w:eastAsia="ＭＳ 明朝 (本文のフォント - 日本語)" w:hAnsiTheme="minorEastAsia"/>
          <w:sz w:val="20"/>
          <w:szCs w:val="20"/>
        </w:rPr>
      </w:pPr>
    </w:p>
    <w:p w14:paraId="1FE1A73A" w14:textId="77777777" w:rsidR="007405C9" w:rsidRDefault="007405C9" w:rsidP="00EA0639">
      <w:pPr>
        <w:jc w:val="left"/>
        <w:rPr>
          <w:rFonts w:ascii="ＭＳ 明朝 (本文のフォント - 日本語)" w:eastAsia="ＭＳ 明朝 (本文のフォント - 日本語)" w:hAnsiTheme="minorEastAsia"/>
          <w:sz w:val="20"/>
          <w:szCs w:val="20"/>
        </w:rPr>
      </w:pPr>
    </w:p>
    <w:p w14:paraId="24CAE27D" w14:textId="77777777" w:rsidR="007405C9" w:rsidRDefault="007405C9" w:rsidP="00EA0639">
      <w:pPr>
        <w:jc w:val="left"/>
        <w:rPr>
          <w:rFonts w:ascii="ＭＳ 明朝 (本文のフォント - 日本語)" w:eastAsia="ＭＳ 明朝 (本文のフォント - 日本語)" w:hAnsiTheme="minorEastAsia"/>
          <w:sz w:val="20"/>
          <w:szCs w:val="20"/>
        </w:rPr>
      </w:pPr>
    </w:p>
    <w:p w14:paraId="4589978C" w14:textId="77777777" w:rsidR="007405C9" w:rsidRDefault="007405C9" w:rsidP="00EA0639">
      <w:pPr>
        <w:jc w:val="left"/>
        <w:rPr>
          <w:rFonts w:ascii="ＭＳ 明朝 (本文のフォント - 日本語)" w:eastAsia="ＭＳ 明朝 (本文のフォント - 日本語)" w:hAnsiTheme="minorEastAsia"/>
          <w:sz w:val="20"/>
          <w:szCs w:val="20"/>
        </w:rPr>
      </w:pPr>
    </w:p>
    <w:p w14:paraId="2C6C0116" w14:textId="77777777" w:rsidR="007405C9" w:rsidRDefault="007405C9" w:rsidP="00EA0639">
      <w:pPr>
        <w:jc w:val="left"/>
        <w:rPr>
          <w:rFonts w:ascii="ＭＳ 明朝 (本文のフォント - 日本語)" w:eastAsia="ＭＳ 明朝 (本文のフォント - 日本語)" w:hAnsiTheme="minorEastAsia"/>
          <w:sz w:val="20"/>
          <w:szCs w:val="20"/>
        </w:rPr>
      </w:pPr>
    </w:p>
    <w:p w14:paraId="1344CC76" w14:textId="77777777" w:rsidR="007405C9" w:rsidRDefault="007405C9" w:rsidP="00EA0639">
      <w:pPr>
        <w:jc w:val="left"/>
        <w:rPr>
          <w:rFonts w:ascii="ＭＳ 明朝 (本文のフォント - 日本語)" w:eastAsia="ＭＳ 明朝 (本文のフォント - 日本語)" w:hAnsiTheme="minorEastAsia"/>
          <w:sz w:val="20"/>
          <w:szCs w:val="20"/>
        </w:rPr>
      </w:pPr>
    </w:p>
    <w:p w14:paraId="74A53676" w14:textId="77777777" w:rsidR="007405C9" w:rsidRDefault="007405C9" w:rsidP="00EA0639">
      <w:pPr>
        <w:jc w:val="left"/>
        <w:rPr>
          <w:rFonts w:ascii="ＭＳ 明朝 (本文のフォント - 日本語)" w:eastAsia="ＭＳ 明朝 (本文のフォント - 日本語)" w:hAnsiTheme="minorEastAsia"/>
          <w:sz w:val="20"/>
          <w:szCs w:val="20"/>
        </w:rPr>
      </w:pPr>
    </w:p>
    <w:p w14:paraId="07C09F6C" w14:textId="77777777" w:rsidR="007405C9" w:rsidRDefault="007405C9" w:rsidP="00EA0639">
      <w:pPr>
        <w:jc w:val="left"/>
        <w:rPr>
          <w:rFonts w:ascii="ＭＳ 明朝 (本文のフォント - 日本語)" w:eastAsia="ＭＳ 明朝 (本文のフォント - 日本語)" w:hAnsiTheme="minorEastAsia"/>
          <w:sz w:val="20"/>
          <w:szCs w:val="20"/>
        </w:rPr>
      </w:pPr>
    </w:p>
    <w:p w14:paraId="0FB49CD2" w14:textId="77777777" w:rsidR="007405C9" w:rsidRDefault="007405C9" w:rsidP="00EA0639">
      <w:pPr>
        <w:jc w:val="left"/>
        <w:rPr>
          <w:rFonts w:ascii="ＭＳ 明朝 (本文のフォント - 日本語)" w:eastAsia="ＭＳ 明朝 (本文のフォント - 日本語)" w:hAnsiTheme="minorEastAsia"/>
          <w:sz w:val="20"/>
          <w:szCs w:val="20"/>
        </w:rPr>
      </w:pPr>
    </w:p>
    <w:p w14:paraId="004995FC" w14:textId="77777777" w:rsidR="007405C9" w:rsidRDefault="007405C9" w:rsidP="00EA0639">
      <w:pPr>
        <w:jc w:val="left"/>
        <w:rPr>
          <w:rFonts w:ascii="ＭＳ 明朝 (本文のフォント - 日本語)" w:eastAsia="ＭＳ 明朝 (本文のフォント - 日本語)" w:hAnsiTheme="minorEastAsia"/>
          <w:sz w:val="20"/>
          <w:szCs w:val="20"/>
        </w:rPr>
      </w:pPr>
    </w:p>
    <w:p w14:paraId="21A3341D" w14:textId="77777777" w:rsidR="007405C9" w:rsidRDefault="007405C9" w:rsidP="00EA0639">
      <w:pPr>
        <w:jc w:val="left"/>
        <w:rPr>
          <w:rFonts w:ascii="ＭＳ 明朝 (本文のフォント - 日本語)" w:eastAsia="ＭＳ 明朝 (本文のフォント - 日本語)" w:hAnsiTheme="minorEastAsia"/>
          <w:sz w:val="20"/>
          <w:szCs w:val="20"/>
        </w:rPr>
      </w:pPr>
    </w:p>
    <w:p w14:paraId="48121A4F" w14:textId="77777777" w:rsidR="007405C9" w:rsidRDefault="007405C9" w:rsidP="00EA0639">
      <w:pPr>
        <w:jc w:val="left"/>
        <w:rPr>
          <w:rFonts w:ascii="ＭＳ 明朝 (本文のフォント - 日本語)" w:eastAsia="ＭＳ 明朝 (本文のフォント - 日本語)" w:hAnsiTheme="minorEastAsia"/>
          <w:sz w:val="20"/>
          <w:szCs w:val="20"/>
        </w:rPr>
      </w:pPr>
    </w:p>
    <w:p w14:paraId="3AAADEBF" w14:textId="77777777" w:rsidR="007405C9" w:rsidRDefault="007405C9" w:rsidP="00EA0639">
      <w:pPr>
        <w:jc w:val="left"/>
        <w:rPr>
          <w:rFonts w:ascii="ＭＳ 明朝 (本文のフォント - 日本語)" w:eastAsia="ＭＳ 明朝 (本文のフォント - 日本語)" w:hAnsiTheme="minorEastAsia"/>
          <w:sz w:val="20"/>
          <w:szCs w:val="20"/>
        </w:rPr>
      </w:pPr>
    </w:p>
    <w:p w14:paraId="05A99353" w14:textId="77777777" w:rsidR="007405C9" w:rsidRDefault="007405C9" w:rsidP="00EA0639">
      <w:pPr>
        <w:jc w:val="left"/>
        <w:rPr>
          <w:rFonts w:ascii="ＭＳ 明朝 (本文のフォント - 日本語)" w:eastAsia="ＭＳ 明朝 (本文のフォント - 日本語)" w:hAnsiTheme="minorEastAsia"/>
          <w:sz w:val="20"/>
          <w:szCs w:val="20"/>
        </w:rPr>
      </w:pPr>
    </w:p>
    <w:p w14:paraId="36F4662C" w14:textId="77777777" w:rsidR="007405C9" w:rsidRDefault="007405C9" w:rsidP="00EA0639">
      <w:pPr>
        <w:jc w:val="left"/>
        <w:rPr>
          <w:rFonts w:ascii="ＭＳ 明朝 (本文のフォント - 日本語)" w:eastAsia="ＭＳ 明朝 (本文のフォント - 日本語)" w:hAnsiTheme="minorEastAsia"/>
          <w:sz w:val="20"/>
          <w:szCs w:val="20"/>
        </w:rPr>
      </w:pPr>
    </w:p>
    <w:p w14:paraId="69BDC50B" w14:textId="77777777" w:rsidR="007405C9" w:rsidRDefault="007405C9" w:rsidP="00EA0639">
      <w:pPr>
        <w:jc w:val="left"/>
        <w:rPr>
          <w:rFonts w:ascii="ＭＳ 明朝 (本文のフォント - 日本語)" w:eastAsia="ＭＳ 明朝 (本文のフォント - 日本語)" w:hAnsiTheme="minorEastAsia"/>
          <w:sz w:val="20"/>
          <w:szCs w:val="20"/>
        </w:rPr>
      </w:pPr>
    </w:p>
    <w:p w14:paraId="69E5D718" w14:textId="77777777" w:rsidR="007405C9" w:rsidRDefault="007405C9" w:rsidP="00EA0639">
      <w:pPr>
        <w:jc w:val="left"/>
        <w:rPr>
          <w:rFonts w:ascii="ＭＳ 明朝 (本文のフォント - 日本語)" w:eastAsia="ＭＳ 明朝 (本文のフォント - 日本語)" w:hAnsiTheme="minorEastAsia"/>
          <w:sz w:val="20"/>
          <w:szCs w:val="20"/>
        </w:rPr>
      </w:pPr>
    </w:p>
    <w:p w14:paraId="1ADB1005" w14:textId="77777777" w:rsidR="007405C9" w:rsidRDefault="007405C9" w:rsidP="00EA0639">
      <w:pPr>
        <w:jc w:val="left"/>
        <w:rPr>
          <w:rFonts w:ascii="ＭＳ 明朝 (本文のフォント - 日本語)" w:eastAsia="ＭＳ 明朝 (本文のフォント - 日本語)" w:hAnsiTheme="minorEastAsia"/>
          <w:sz w:val="20"/>
          <w:szCs w:val="20"/>
        </w:rPr>
      </w:pPr>
    </w:p>
    <w:p w14:paraId="7FB60356" w14:textId="77777777" w:rsidR="007405C9" w:rsidRDefault="007405C9" w:rsidP="00EA0639">
      <w:pPr>
        <w:jc w:val="left"/>
        <w:rPr>
          <w:rFonts w:ascii="ＭＳ 明朝 (本文のフォント - 日本語)" w:eastAsia="ＭＳ 明朝 (本文のフォント - 日本語)" w:hAnsiTheme="minorEastAsia"/>
          <w:sz w:val="20"/>
          <w:szCs w:val="20"/>
        </w:rPr>
      </w:pPr>
    </w:p>
    <w:p w14:paraId="05EE2A0F" w14:textId="77777777" w:rsidR="007405C9" w:rsidRDefault="007405C9" w:rsidP="00EA0639">
      <w:pPr>
        <w:jc w:val="left"/>
        <w:rPr>
          <w:rFonts w:ascii="ＭＳ 明朝 (本文のフォント - 日本語)" w:eastAsia="ＭＳ 明朝 (本文のフォント - 日本語)" w:hAnsiTheme="minorEastAsia"/>
          <w:sz w:val="20"/>
          <w:szCs w:val="20"/>
        </w:rPr>
      </w:pPr>
    </w:p>
    <w:p w14:paraId="77798A8E" w14:textId="77777777" w:rsidR="007405C9" w:rsidRDefault="007405C9" w:rsidP="00EA0639">
      <w:pPr>
        <w:jc w:val="left"/>
        <w:rPr>
          <w:rFonts w:ascii="ＭＳ 明朝 (本文のフォント - 日本語)" w:eastAsia="ＭＳ 明朝 (本文のフォント - 日本語)" w:hAnsiTheme="minorEastAsia"/>
          <w:sz w:val="20"/>
          <w:szCs w:val="20"/>
        </w:rPr>
      </w:pPr>
    </w:p>
    <w:p w14:paraId="1F4EE99F" w14:textId="77777777" w:rsidR="007405C9" w:rsidRDefault="007405C9" w:rsidP="00EA0639">
      <w:pPr>
        <w:jc w:val="left"/>
        <w:rPr>
          <w:rFonts w:ascii="ＭＳ 明朝 (本文のフォント - 日本語)" w:eastAsia="ＭＳ 明朝 (本文のフォント - 日本語)" w:hAnsiTheme="minorEastAsia"/>
          <w:sz w:val="20"/>
          <w:szCs w:val="20"/>
        </w:rPr>
      </w:pPr>
    </w:p>
    <w:p w14:paraId="2A110834" w14:textId="77777777" w:rsidR="007405C9" w:rsidRDefault="007405C9" w:rsidP="00EA0639">
      <w:pPr>
        <w:jc w:val="left"/>
        <w:rPr>
          <w:rFonts w:ascii="ＭＳ 明朝 (本文のフォント - 日本語)" w:eastAsia="ＭＳ 明朝 (本文のフォント - 日本語)" w:hAnsiTheme="minorEastAsia"/>
          <w:sz w:val="20"/>
          <w:szCs w:val="20"/>
        </w:rPr>
      </w:pPr>
    </w:p>
    <w:p w14:paraId="5EC0692E" w14:textId="77777777" w:rsidR="007405C9" w:rsidRDefault="007405C9" w:rsidP="00EA0639">
      <w:pPr>
        <w:jc w:val="left"/>
        <w:rPr>
          <w:rFonts w:ascii="ＭＳ 明朝 (本文のフォント - 日本語)" w:eastAsia="ＭＳ 明朝 (本文のフォント - 日本語)" w:hAnsiTheme="minorEastAsia"/>
          <w:sz w:val="20"/>
          <w:szCs w:val="20"/>
        </w:rPr>
      </w:pPr>
    </w:p>
    <w:p w14:paraId="033BD8E0" w14:textId="77777777" w:rsidR="007405C9" w:rsidRDefault="007405C9" w:rsidP="00EA0639">
      <w:pPr>
        <w:jc w:val="left"/>
        <w:rPr>
          <w:rFonts w:ascii="ＭＳ 明朝 (本文のフォント - 日本語)" w:eastAsia="ＭＳ 明朝 (本文のフォント - 日本語)" w:hAnsiTheme="minorEastAsia"/>
          <w:sz w:val="20"/>
          <w:szCs w:val="20"/>
        </w:rPr>
      </w:pPr>
    </w:p>
    <w:p w14:paraId="644ABC1E" w14:textId="77777777" w:rsidR="007405C9" w:rsidRDefault="007405C9" w:rsidP="00EA0639">
      <w:pPr>
        <w:jc w:val="left"/>
        <w:rPr>
          <w:rFonts w:ascii="ＭＳ 明朝 (本文のフォント - 日本語)" w:eastAsia="ＭＳ 明朝 (本文のフォント - 日本語)" w:hAnsiTheme="minorEastAsia"/>
          <w:sz w:val="20"/>
          <w:szCs w:val="20"/>
        </w:rPr>
      </w:pPr>
    </w:p>
    <w:tbl>
      <w:tblPr>
        <w:tblStyle w:val="af7"/>
        <w:tblW w:w="8476" w:type="dxa"/>
        <w:jc w:val="center"/>
        <w:tblLook w:val="04A0" w:firstRow="1" w:lastRow="0" w:firstColumn="1" w:lastColumn="0" w:noHBand="0" w:noVBand="1"/>
      </w:tblPr>
      <w:tblGrid>
        <w:gridCol w:w="8476"/>
      </w:tblGrid>
      <w:tr w:rsidR="00180158" w:rsidRPr="005424DE" w14:paraId="33C15CFA" w14:textId="77777777" w:rsidTr="00271510">
        <w:trPr>
          <w:trHeight w:val="2154"/>
          <w:jc w:val="center"/>
        </w:trPr>
        <w:tc>
          <w:tcPr>
            <w:tcW w:w="8476" w:type="dxa"/>
            <w:vAlign w:val="center"/>
          </w:tcPr>
          <w:p w14:paraId="1BBF755D" w14:textId="77777777" w:rsidR="00180158" w:rsidRPr="005424DE" w:rsidRDefault="00180158" w:rsidP="00BE5F4E">
            <w:pPr>
              <w:jc w:val="center"/>
              <w:rPr>
                <w:rFonts w:asciiTheme="minorEastAsia" w:eastAsiaTheme="minorEastAsia" w:hAnsiTheme="minorEastAsia"/>
                <w:b/>
                <w:color w:val="000000" w:themeColor="text1"/>
                <w:sz w:val="32"/>
                <w:szCs w:val="32"/>
              </w:rPr>
            </w:pPr>
            <w:r w:rsidRPr="005424DE">
              <w:rPr>
                <w:rFonts w:asciiTheme="minorEastAsia" w:eastAsiaTheme="minorEastAsia" w:hAnsiTheme="minorEastAsia" w:hint="eastAsia"/>
                <w:b/>
                <w:color w:val="000000" w:themeColor="text1"/>
                <w:sz w:val="32"/>
                <w:szCs w:val="32"/>
              </w:rPr>
              <w:t>公益財団法人東京観光財団　地域振興部 事業課</w:t>
            </w:r>
          </w:p>
          <w:p w14:paraId="1B063DF7" w14:textId="77777777" w:rsidR="00180158" w:rsidRPr="005424DE" w:rsidRDefault="00180158" w:rsidP="00BE5F4E">
            <w:pPr>
              <w:jc w:val="center"/>
              <w:rPr>
                <w:rFonts w:asciiTheme="minorEastAsia" w:eastAsiaTheme="minorEastAsia" w:hAnsiTheme="minorEastAsia"/>
                <w:b/>
                <w:color w:val="000000" w:themeColor="text1"/>
                <w:sz w:val="32"/>
                <w:szCs w:val="32"/>
              </w:rPr>
            </w:pPr>
            <w:r w:rsidRPr="005424DE">
              <w:rPr>
                <w:rFonts w:asciiTheme="minorEastAsia" w:eastAsiaTheme="minorEastAsia" w:hAnsiTheme="minorEastAsia" w:hint="eastAsia"/>
                <w:color w:val="000000" w:themeColor="text1"/>
                <w:sz w:val="24"/>
                <w:szCs w:val="24"/>
              </w:rPr>
              <w:t>電　話　　（</w:t>
            </w:r>
            <w:r w:rsidRPr="005424DE">
              <w:rPr>
                <w:rFonts w:asciiTheme="minorEastAsia" w:eastAsiaTheme="minorEastAsia" w:hAnsiTheme="minorEastAsia"/>
                <w:color w:val="000000" w:themeColor="text1"/>
                <w:sz w:val="24"/>
                <w:szCs w:val="24"/>
              </w:rPr>
              <w:t>03</w:t>
            </w:r>
            <w:r w:rsidRPr="005424DE">
              <w:rPr>
                <w:rFonts w:asciiTheme="minorEastAsia" w:eastAsiaTheme="minorEastAsia" w:hAnsiTheme="minorEastAsia" w:hint="eastAsia"/>
                <w:color w:val="000000" w:themeColor="text1"/>
                <w:sz w:val="24"/>
                <w:szCs w:val="24"/>
              </w:rPr>
              <w:t>）</w:t>
            </w:r>
            <w:r w:rsidRPr="005424DE">
              <w:rPr>
                <w:rFonts w:asciiTheme="minorEastAsia" w:eastAsiaTheme="minorEastAsia" w:hAnsiTheme="minorEastAsia"/>
                <w:color w:val="000000" w:themeColor="text1"/>
                <w:sz w:val="24"/>
                <w:szCs w:val="24"/>
              </w:rPr>
              <w:t>5579</w:t>
            </w:r>
            <w:r w:rsidRPr="005424DE">
              <w:rPr>
                <w:rFonts w:asciiTheme="minorEastAsia" w:eastAsiaTheme="minorEastAsia" w:hAnsiTheme="minorEastAsia" w:hint="eastAsia"/>
                <w:color w:val="000000" w:themeColor="text1"/>
                <w:sz w:val="24"/>
                <w:szCs w:val="24"/>
              </w:rPr>
              <w:t>-</w:t>
            </w:r>
            <w:r w:rsidRPr="005424DE">
              <w:rPr>
                <w:rFonts w:asciiTheme="minorEastAsia" w:eastAsiaTheme="minorEastAsia" w:hAnsiTheme="minorEastAsia"/>
                <w:color w:val="000000" w:themeColor="text1"/>
                <w:sz w:val="24"/>
                <w:szCs w:val="24"/>
              </w:rPr>
              <w:t>2682</w:t>
            </w:r>
          </w:p>
          <w:p w14:paraId="5983E3A7" w14:textId="77777777" w:rsidR="00180158" w:rsidRPr="005424DE" w:rsidRDefault="00180158" w:rsidP="00BE5F4E">
            <w:pPr>
              <w:jc w:val="center"/>
              <w:rPr>
                <w:rFonts w:asciiTheme="minorEastAsia" w:eastAsiaTheme="minorEastAsia" w:hAnsiTheme="minorEastAsia"/>
                <w:strike/>
                <w:color w:val="FF0000"/>
                <w:sz w:val="20"/>
                <w:szCs w:val="20"/>
              </w:rPr>
            </w:pPr>
            <w:r w:rsidRPr="005424DE">
              <w:rPr>
                <w:rFonts w:asciiTheme="minorEastAsia" w:eastAsiaTheme="minorEastAsia" w:hAnsiTheme="minorEastAsia" w:hint="eastAsia"/>
                <w:color w:val="000000" w:themeColor="text1"/>
              </w:rPr>
              <w:t>〒</w:t>
            </w:r>
            <w:r w:rsidRPr="005424DE">
              <w:rPr>
                <w:rFonts w:asciiTheme="minorEastAsia" w:eastAsiaTheme="minorEastAsia" w:hAnsiTheme="minorEastAsia"/>
                <w:color w:val="000000" w:themeColor="text1"/>
              </w:rPr>
              <w:t>162</w:t>
            </w:r>
            <w:r w:rsidRPr="005424DE">
              <w:rPr>
                <w:rFonts w:asciiTheme="minorEastAsia" w:eastAsiaTheme="minorEastAsia" w:hAnsiTheme="minorEastAsia" w:hint="eastAsia"/>
                <w:color w:val="000000" w:themeColor="text1"/>
              </w:rPr>
              <w:t>-</w:t>
            </w:r>
            <w:r w:rsidRPr="005424DE">
              <w:rPr>
                <w:rFonts w:asciiTheme="minorEastAsia" w:eastAsiaTheme="minorEastAsia" w:hAnsiTheme="minorEastAsia"/>
                <w:color w:val="000000" w:themeColor="text1"/>
              </w:rPr>
              <w:t>0801</w:t>
            </w:r>
            <w:r w:rsidRPr="005424DE">
              <w:rPr>
                <w:rFonts w:asciiTheme="minorEastAsia" w:eastAsiaTheme="minorEastAsia" w:hAnsiTheme="minorEastAsia" w:hint="eastAsia"/>
                <w:color w:val="000000" w:themeColor="text1"/>
              </w:rPr>
              <w:t xml:space="preserve">　東京都新宿区山吹町</w:t>
            </w:r>
            <w:r w:rsidRPr="005424DE">
              <w:rPr>
                <w:rFonts w:asciiTheme="minorEastAsia" w:eastAsiaTheme="minorEastAsia" w:hAnsiTheme="minorEastAsia"/>
                <w:color w:val="000000" w:themeColor="text1"/>
              </w:rPr>
              <w:t>346</w:t>
            </w:r>
            <w:r w:rsidRPr="005424DE">
              <w:rPr>
                <w:rFonts w:asciiTheme="minorEastAsia" w:eastAsiaTheme="minorEastAsia" w:hAnsiTheme="minorEastAsia" w:hint="eastAsia"/>
                <w:color w:val="000000" w:themeColor="text1"/>
              </w:rPr>
              <w:t>番地６　日新ビル２階</w:t>
            </w:r>
          </w:p>
        </w:tc>
      </w:tr>
    </w:tbl>
    <w:p w14:paraId="33939E65" w14:textId="77777777" w:rsidR="00180158" w:rsidRDefault="00180158" w:rsidP="00271510">
      <w:pPr>
        <w:jc w:val="left"/>
        <w:rPr>
          <w:rFonts w:ascii="ＭＳ 明朝 (本文のフォント - 日本語)" w:eastAsia="ＭＳ 明朝 (本文のフォント - 日本語)" w:hAnsiTheme="minorEastAsia"/>
          <w:sz w:val="20"/>
          <w:szCs w:val="20"/>
        </w:rPr>
      </w:pPr>
    </w:p>
    <w:sectPr w:rsidR="00180158" w:rsidSect="00DE2C4F">
      <w:pgSz w:w="11906" w:h="16838" w:code="9"/>
      <w:pgMar w:top="1134" w:right="1588" w:bottom="1021" w:left="1588" w:header="851" w:footer="737" w:gutter="0"/>
      <w:pgNumType w:start="1"/>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FDD8E" w14:textId="77777777" w:rsidR="00773690" w:rsidRDefault="00773690" w:rsidP="0050535B">
      <w:r>
        <w:separator/>
      </w:r>
    </w:p>
  </w:endnote>
  <w:endnote w:type="continuationSeparator" w:id="0">
    <w:p w14:paraId="7F968829" w14:textId="77777777" w:rsidR="00773690" w:rsidRDefault="00773690" w:rsidP="00505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明朝">
    <w:altName w:val="游ゴシック"/>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本文のフォント - 日本語)">
    <w:altName w:val="ＭＳ 明朝"/>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398DA" w14:textId="58CDD486" w:rsidR="00773690" w:rsidRPr="00DE2C4F" w:rsidRDefault="00773690">
    <w:pPr>
      <w:pStyle w:val="a7"/>
      <w:jc w:val="center"/>
      <w:rPr>
        <w:rFonts w:asciiTheme="minorEastAsia" w:eastAsiaTheme="minorEastAsia" w:hAnsiTheme="minorEastAsia"/>
      </w:rPr>
    </w:pPr>
    <w:r w:rsidRPr="000410D1">
      <w:rPr>
        <w:rFonts w:asciiTheme="minorEastAsia" w:eastAsiaTheme="minorEastAsia" w:hAnsiTheme="minorEastAsia"/>
      </w:rPr>
      <w:fldChar w:fldCharType="begin"/>
    </w:r>
    <w:r w:rsidRPr="000410D1">
      <w:rPr>
        <w:rFonts w:asciiTheme="minorEastAsia" w:eastAsiaTheme="minorEastAsia" w:hAnsiTheme="minorEastAsia"/>
      </w:rPr>
      <w:instrText>PAGE   \* MERGEFORMAT</w:instrText>
    </w:r>
    <w:r w:rsidRPr="000410D1">
      <w:rPr>
        <w:rFonts w:asciiTheme="minorEastAsia" w:eastAsiaTheme="minorEastAsia" w:hAnsiTheme="minorEastAsia"/>
      </w:rPr>
      <w:fldChar w:fldCharType="separate"/>
    </w:r>
    <w:r w:rsidR="002139F8" w:rsidRPr="002139F8">
      <w:rPr>
        <w:rFonts w:asciiTheme="minorEastAsia" w:eastAsiaTheme="minorEastAsia" w:hAnsiTheme="minorEastAsia"/>
        <w:noProof/>
        <w:lang w:val="ja-JP"/>
      </w:rPr>
      <w:t>18</w:t>
    </w:r>
    <w:r w:rsidRPr="000410D1">
      <w:rPr>
        <w:rFonts w:asciiTheme="minorEastAsia" w:eastAsiaTheme="minorEastAsia" w:hAnsiTheme="minorEastAsia"/>
      </w:rPr>
      <w:fldChar w:fldCharType="end"/>
    </w:r>
  </w:p>
  <w:p w14:paraId="0DBBA297" w14:textId="77777777" w:rsidR="00773690" w:rsidRDefault="0077369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621E" w14:textId="585CE18B" w:rsidR="00773690" w:rsidRDefault="00773690" w:rsidP="00652A5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9FE5A" w14:textId="77777777" w:rsidR="00773690" w:rsidRDefault="00773690" w:rsidP="0050535B">
      <w:r>
        <w:separator/>
      </w:r>
    </w:p>
  </w:footnote>
  <w:footnote w:type="continuationSeparator" w:id="0">
    <w:p w14:paraId="3099A711" w14:textId="77777777" w:rsidR="00773690" w:rsidRDefault="00773690" w:rsidP="00505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1F73" w14:textId="7B89C457" w:rsidR="00773690" w:rsidRPr="009C1527" w:rsidRDefault="00773690" w:rsidP="0091074E">
    <w:pPr>
      <w:pStyle w:val="a5"/>
      <w:jc w:val="cent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0103"/>
    <w:multiLevelType w:val="multilevel"/>
    <w:tmpl w:val="9CF272BC"/>
    <w:lvl w:ilvl="0">
      <w:start w:val="1"/>
      <w:numFmt w:val="decimal"/>
      <w:suff w:val="nothing"/>
      <w:lvlText w:val="(%1)　"/>
      <w:lvlJc w:val="left"/>
      <w:pPr>
        <w:ind w:left="1292" w:hanging="440"/>
      </w:pPr>
      <w:rPr>
        <w:rFonts w:hint="eastAsia"/>
        <w:color w:val="000000" w:themeColor="text1"/>
      </w:rPr>
    </w:lvl>
    <w:lvl w:ilvl="1">
      <w:start w:val="1"/>
      <w:numFmt w:val="aiueoFullWidth"/>
      <w:lvlText w:val="(%2)"/>
      <w:lvlJc w:val="left"/>
      <w:pPr>
        <w:ind w:left="-5640" w:hanging="440"/>
      </w:pPr>
      <w:rPr>
        <w:rFonts w:hint="eastAsia"/>
      </w:rPr>
    </w:lvl>
    <w:lvl w:ilvl="2">
      <w:start w:val="1"/>
      <w:numFmt w:val="decimalEnclosedCircle"/>
      <w:lvlText w:val="%3"/>
      <w:lvlJc w:val="left"/>
      <w:pPr>
        <w:ind w:left="-5200" w:hanging="440"/>
      </w:pPr>
      <w:rPr>
        <w:rFonts w:hint="eastAsia"/>
      </w:rPr>
    </w:lvl>
    <w:lvl w:ilvl="3">
      <w:start w:val="1"/>
      <w:numFmt w:val="decimal"/>
      <w:lvlText w:val="%4."/>
      <w:lvlJc w:val="left"/>
      <w:pPr>
        <w:ind w:left="-4760" w:hanging="440"/>
      </w:pPr>
      <w:rPr>
        <w:rFonts w:hint="eastAsia"/>
      </w:rPr>
    </w:lvl>
    <w:lvl w:ilvl="4">
      <w:start w:val="1"/>
      <w:numFmt w:val="aiueoFullWidth"/>
      <w:lvlText w:val="(%5)"/>
      <w:lvlJc w:val="left"/>
      <w:pPr>
        <w:ind w:left="-4320" w:hanging="440"/>
      </w:pPr>
      <w:rPr>
        <w:rFonts w:hint="eastAsia"/>
      </w:rPr>
    </w:lvl>
    <w:lvl w:ilvl="5">
      <w:start w:val="1"/>
      <w:numFmt w:val="decimalEnclosedCircle"/>
      <w:lvlText w:val="%6"/>
      <w:lvlJc w:val="left"/>
      <w:pPr>
        <w:ind w:left="-3880" w:hanging="440"/>
      </w:pPr>
      <w:rPr>
        <w:rFonts w:hint="eastAsia"/>
      </w:rPr>
    </w:lvl>
    <w:lvl w:ilvl="6">
      <w:start w:val="1"/>
      <w:numFmt w:val="decimal"/>
      <w:lvlText w:val="%7."/>
      <w:lvlJc w:val="left"/>
      <w:pPr>
        <w:ind w:left="-3440" w:hanging="440"/>
      </w:pPr>
      <w:rPr>
        <w:rFonts w:hint="eastAsia"/>
      </w:rPr>
    </w:lvl>
    <w:lvl w:ilvl="7">
      <w:start w:val="1"/>
      <w:numFmt w:val="aiueoFullWidth"/>
      <w:lvlText w:val="(%8)"/>
      <w:lvlJc w:val="left"/>
      <w:pPr>
        <w:ind w:left="-3000" w:hanging="440"/>
      </w:pPr>
      <w:rPr>
        <w:rFonts w:hint="eastAsia"/>
      </w:rPr>
    </w:lvl>
    <w:lvl w:ilvl="8">
      <w:start w:val="1"/>
      <w:numFmt w:val="decimalEnclosedCircle"/>
      <w:lvlText w:val="%9"/>
      <w:lvlJc w:val="left"/>
      <w:pPr>
        <w:ind w:left="-2560" w:hanging="440"/>
      </w:pPr>
      <w:rPr>
        <w:rFonts w:hint="eastAsia"/>
      </w:rPr>
    </w:lvl>
  </w:abstractNum>
  <w:abstractNum w:abstractNumId="1" w15:restartNumberingAfterBreak="0">
    <w:nsid w:val="057F16A3"/>
    <w:multiLevelType w:val="multilevel"/>
    <w:tmpl w:val="0DDC3492"/>
    <w:lvl w:ilvl="0">
      <w:start w:val="1"/>
      <w:numFmt w:val="decimalFullWidth"/>
      <w:suff w:val="nothing"/>
      <w:lvlText w:val="%1　"/>
      <w:lvlJc w:val="left"/>
      <w:pPr>
        <w:ind w:left="440" w:hanging="440"/>
      </w:pPr>
      <w:rPr>
        <w:rFonts w:hint="eastAsia"/>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2" w15:restartNumberingAfterBreak="0">
    <w:nsid w:val="06756ADE"/>
    <w:multiLevelType w:val="multilevel"/>
    <w:tmpl w:val="0DDC3492"/>
    <w:lvl w:ilvl="0">
      <w:start w:val="1"/>
      <w:numFmt w:val="decimalFullWidth"/>
      <w:suff w:val="nothing"/>
      <w:lvlText w:val="%1　"/>
      <w:lvlJc w:val="left"/>
      <w:pPr>
        <w:ind w:left="440" w:hanging="440"/>
      </w:pPr>
      <w:rPr>
        <w:rFonts w:hint="eastAsia"/>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3" w15:restartNumberingAfterBreak="0">
    <w:nsid w:val="06E644E1"/>
    <w:multiLevelType w:val="multilevel"/>
    <w:tmpl w:val="0DDC3492"/>
    <w:lvl w:ilvl="0">
      <w:start w:val="1"/>
      <w:numFmt w:val="decimalFullWidth"/>
      <w:suff w:val="nothing"/>
      <w:lvlText w:val="%1　"/>
      <w:lvlJc w:val="left"/>
      <w:pPr>
        <w:ind w:left="440" w:hanging="440"/>
      </w:pPr>
      <w:rPr>
        <w:rFonts w:hint="eastAsia"/>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4" w15:restartNumberingAfterBreak="0">
    <w:nsid w:val="0EEE7A91"/>
    <w:multiLevelType w:val="multilevel"/>
    <w:tmpl w:val="9CF272BC"/>
    <w:lvl w:ilvl="0">
      <w:start w:val="1"/>
      <w:numFmt w:val="decimal"/>
      <w:suff w:val="nothing"/>
      <w:lvlText w:val="(%1)　"/>
      <w:lvlJc w:val="left"/>
      <w:pPr>
        <w:ind w:left="671" w:hanging="440"/>
      </w:pPr>
      <w:rPr>
        <w:rFonts w:hint="eastAsia"/>
        <w:color w:val="000000" w:themeColor="text1"/>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5" w15:restartNumberingAfterBreak="0">
    <w:nsid w:val="0FED2B18"/>
    <w:multiLevelType w:val="multilevel"/>
    <w:tmpl w:val="9CF272BC"/>
    <w:lvl w:ilvl="0">
      <w:start w:val="1"/>
      <w:numFmt w:val="decimal"/>
      <w:suff w:val="nothing"/>
      <w:lvlText w:val="(%1)　"/>
      <w:lvlJc w:val="left"/>
      <w:pPr>
        <w:ind w:left="671" w:hanging="440"/>
      </w:pPr>
      <w:rPr>
        <w:rFonts w:hint="eastAsia"/>
        <w:color w:val="000000" w:themeColor="text1"/>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6" w15:restartNumberingAfterBreak="0">
    <w:nsid w:val="16F971FC"/>
    <w:multiLevelType w:val="multilevel"/>
    <w:tmpl w:val="9CF272BC"/>
    <w:lvl w:ilvl="0">
      <w:start w:val="1"/>
      <w:numFmt w:val="decimal"/>
      <w:suff w:val="nothing"/>
      <w:lvlText w:val="(%1)　"/>
      <w:lvlJc w:val="left"/>
      <w:pPr>
        <w:ind w:left="671" w:hanging="440"/>
      </w:pPr>
      <w:rPr>
        <w:rFonts w:hint="eastAsia"/>
        <w:color w:val="000000" w:themeColor="text1"/>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7" w15:restartNumberingAfterBreak="0">
    <w:nsid w:val="1CDE37E9"/>
    <w:multiLevelType w:val="multilevel"/>
    <w:tmpl w:val="9CF272BC"/>
    <w:lvl w:ilvl="0">
      <w:start w:val="1"/>
      <w:numFmt w:val="decimal"/>
      <w:suff w:val="nothing"/>
      <w:lvlText w:val="(%1)　"/>
      <w:lvlJc w:val="left"/>
      <w:pPr>
        <w:ind w:left="671" w:hanging="440"/>
      </w:pPr>
      <w:rPr>
        <w:rFonts w:hint="eastAsia"/>
        <w:color w:val="000000" w:themeColor="text1"/>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8" w15:restartNumberingAfterBreak="0">
    <w:nsid w:val="1E393798"/>
    <w:multiLevelType w:val="hybridMultilevel"/>
    <w:tmpl w:val="177AEEB8"/>
    <w:lvl w:ilvl="0" w:tplc="2850CF7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77619D"/>
    <w:multiLevelType w:val="hybridMultilevel"/>
    <w:tmpl w:val="43E627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02285B"/>
    <w:multiLevelType w:val="multilevel"/>
    <w:tmpl w:val="0DDC3492"/>
    <w:lvl w:ilvl="0">
      <w:start w:val="1"/>
      <w:numFmt w:val="decimalFullWidth"/>
      <w:suff w:val="nothing"/>
      <w:lvlText w:val="%1　"/>
      <w:lvlJc w:val="left"/>
      <w:pPr>
        <w:ind w:left="440" w:hanging="440"/>
      </w:pPr>
      <w:rPr>
        <w:rFonts w:hint="eastAsia"/>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1" w15:restartNumberingAfterBreak="0">
    <w:nsid w:val="21284375"/>
    <w:multiLevelType w:val="multilevel"/>
    <w:tmpl w:val="9CF272BC"/>
    <w:lvl w:ilvl="0">
      <w:start w:val="1"/>
      <w:numFmt w:val="decimal"/>
      <w:suff w:val="nothing"/>
      <w:lvlText w:val="(%1)　"/>
      <w:lvlJc w:val="left"/>
      <w:pPr>
        <w:ind w:left="671" w:hanging="440"/>
      </w:pPr>
      <w:rPr>
        <w:rFonts w:hint="eastAsia"/>
        <w:color w:val="000000" w:themeColor="text1"/>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2" w15:restartNumberingAfterBreak="0">
    <w:nsid w:val="243254B7"/>
    <w:multiLevelType w:val="multilevel"/>
    <w:tmpl w:val="785A9BB4"/>
    <w:lvl w:ilvl="0">
      <w:start w:val="1"/>
      <w:numFmt w:val="decimal"/>
      <w:suff w:val="nothing"/>
      <w:lvlText w:val="(%1)　"/>
      <w:lvlJc w:val="left"/>
      <w:pPr>
        <w:ind w:left="671" w:hanging="440"/>
      </w:pPr>
      <w:rPr>
        <w:rFonts w:hint="eastAsia"/>
        <w:b w:val="0"/>
        <w:bCs w:val="0"/>
        <w:color w:val="000000" w:themeColor="text1"/>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3" w15:restartNumberingAfterBreak="0">
    <w:nsid w:val="2C7665C8"/>
    <w:multiLevelType w:val="multilevel"/>
    <w:tmpl w:val="0DDC3492"/>
    <w:lvl w:ilvl="0">
      <w:start w:val="1"/>
      <w:numFmt w:val="decimalFullWidth"/>
      <w:suff w:val="nothing"/>
      <w:lvlText w:val="%1　"/>
      <w:lvlJc w:val="left"/>
      <w:pPr>
        <w:ind w:left="440" w:hanging="440"/>
      </w:pPr>
      <w:rPr>
        <w:rFonts w:hint="eastAsia"/>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4" w15:restartNumberingAfterBreak="0">
    <w:nsid w:val="2F5174F6"/>
    <w:multiLevelType w:val="multilevel"/>
    <w:tmpl w:val="9CF272BC"/>
    <w:lvl w:ilvl="0">
      <w:start w:val="1"/>
      <w:numFmt w:val="decimal"/>
      <w:suff w:val="nothing"/>
      <w:lvlText w:val="(%1)　"/>
      <w:lvlJc w:val="left"/>
      <w:pPr>
        <w:ind w:left="671" w:hanging="440"/>
      </w:pPr>
      <w:rPr>
        <w:rFonts w:hint="eastAsia"/>
        <w:color w:val="000000" w:themeColor="text1"/>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5" w15:restartNumberingAfterBreak="0">
    <w:nsid w:val="324A05A9"/>
    <w:multiLevelType w:val="multilevel"/>
    <w:tmpl w:val="9CF272BC"/>
    <w:lvl w:ilvl="0">
      <w:start w:val="1"/>
      <w:numFmt w:val="decimal"/>
      <w:suff w:val="nothing"/>
      <w:lvlText w:val="(%1)　"/>
      <w:lvlJc w:val="left"/>
      <w:pPr>
        <w:ind w:left="671" w:hanging="440"/>
      </w:pPr>
      <w:rPr>
        <w:rFonts w:hint="eastAsia"/>
        <w:color w:val="000000" w:themeColor="text1"/>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6" w15:restartNumberingAfterBreak="0">
    <w:nsid w:val="34585C19"/>
    <w:multiLevelType w:val="multilevel"/>
    <w:tmpl w:val="9CF272BC"/>
    <w:lvl w:ilvl="0">
      <w:start w:val="1"/>
      <w:numFmt w:val="decimal"/>
      <w:suff w:val="nothing"/>
      <w:lvlText w:val="(%1)　"/>
      <w:lvlJc w:val="left"/>
      <w:pPr>
        <w:ind w:left="2284" w:hanging="440"/>
      </w:pPr>
      <w:rPr>
        <w:rFonts w:hint="eastAsia"/>
        <w:color w:val="000000" w:themeColor="text1"/>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7" w15:restartNumberingAfterBreak="0">
    <w:nsid w:val="3B4B73AA"/>
    <w:multiLevelType w:val="multilevel"/>
    <w:tmpl w:val="9CF272BC"/>
    <w:lvl w:ilvl="0">
      <w:start w:val="1"/>
      <w:numFmt w:val="decimal"/>
      <w:suff w:val="nothing"/>
      <w:lvlText w:val="(%1)　"/>
      <w:lvlJc w:val="left"/>
      <w:pPr>
        <w:ind w:left="671" w:hanging="440"/>
      </w:pPr>
      <w:rPr>
        <w:rFonts w:hint="eastAsia"/>
        <w:color w:val="000000" w:themeColor="text1"/>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8" w15:restartNumberingAfterBreak="0">
    <w:nsid w:val="3E447B76"/>
    <w:multiLevelType w:val="multilevel"/>
    <w:tmpl w:val="DDCEA43A"/>
    <w:lvl w:ilvl="0">
      <w:start w:val="1"/>
      <w:numFmt w:val="decimalFullWidth"/>
      <w:pStyle w:val="1"/>
      <w:suff w:val="nothing"/>
      <w:lvlText w:val="%1．"/>
      <w:lvlJc w:val="left"/>
      <w:pPr>
        <w:ind w:left="6114" w:hanging="442"/>
      </w:pPr>
      <w:rPr>
        <w:rFonts w:hint="eastAsia"/>
      </w:rPr>
    </w:lvl>
    <w:lvl w:ilvl="1">
      <w:start w:val="1"/>
      <w:numFmt w:val="aiueoFullWidth"/>
      <w:lvlText w:val="(%2)"/>
      <w:lvlJc w:val="left"/>
      <w:pPr>
        <w:ind w:left="4850" w:hanging="440"/>
      </w:pPr>
      <w:rPr>
        <w:rFonts w:hint="eastAsia"/>
      </w:rPr>
    </w:lvl>
    <w:lvl w:ilvl="2">
      <w:start w:val="1"/>
      <w:numFmt w:val="decimalEnclosedCircle"/>
      <w:lvlText w:val="%3"/>
      <w:lvlJc w:val="left"/>
      <w:pPr>
        <w:ind w:left="5290" w:hanging="440"/>
      </w:pPr>
      <w:rPr>
        <w:rFonts w:hint="eastAsia"/>
      </w:rPr>
    </w:lvl>
    <w:lvl w:ilvl="3">
      <w:start w:val="1"/>
      <w:numFmt w:val="decimal"/>
      <w:lvlText w:val="%4."/>
      <w:lvlJc w:val="left"/>
      <w:pPr>
        <w:ind w:left="5730" w:hanging="440"/>
      </w:pPr>
      <w:rPr>
        <w:rFonts w:hint="eastAsia"/>
      </w:rPr>
    </w:lvl>
    <w:lvl w:ilvl="4">
      <w:start w:val="1"/>
      <w:numFmt w:val="aiueoFullWidth"/>
      <w:lvlText w:val="(%5)"/>
      <w:lvlJc w:val="left"/>
      <w:pPr>
        <w:ind w:left="6170" w:hanging="440"/>
      </w:pPr>
      <w:rPr>
        <w:rFonts w:hint="eastAsia"/>
      </w:rPr>
    </w:lvl>
    <w:lvl w:ilvl="5">
      <w:start w:val="1"/>
      <w:numFmt w:val="decimalEnclosedCircle"/>
      <w:lvlText w:val="%6"/>
      <w:lvlJc w:val="left"/>
      <w:pPr>
        <w:ind w:left="6610" w:hanging="440"/>
      </w:pPr>
      <w:rPr>
        <w:rFonts w:hint="eastAsia"/>
      </w:rPr>
    </w:lvl>
    <w:lvl w:ilvl="6">
      <w:start w:val="1"/>
      <w:numFmt w:val="decimal"/>
      <w:lvlText w:val="%7."/>
      <w:lvlJc w:val="left"/>
      <w:pPr>
        <w:ind w:left="7050" w:hanging="440"/>
      </w:pPr>
      <w:rPr>
        <w:rFonts w:hint="eastAsia"/>
      </w:rPr>
    </w:lvl>
    <w:lvl w:ilvl="7">
      <w:start w:val="1"/>
      <w:numFmt w:val="aiueoFullWidth"/>
      <w:lvlText w:val="(%8)"/>
      <w:lvlJc w:val="left"/>
      <w:pPr>
        <w:ind w:left="7490" w:hanging="440"/>
      </w:pPr>
      <w:rPr>
        <w:rFonts w:hint="eastAsia"/>
      </w:rPr>
    </w:lvl>
    <w:lvl w:ilvl="8">
      <w:start w:val="1"/>
      <w:numFmt w:val="decimalEnclosedCircle"/>
      <w:lvlText w:val="%9"/>
      <w:lvlJc w:val="left"/>
      <w:pPr>
        <w:ind w:left="7930" w:hanging="440"/>
      </w:pPr>
      <w:rPr>
        <w:rFonts w:hint="eastAsia"/>
      </w:rPr>
    </w:lvl>
  </w:abstractNum>
  <w:abstractNum w:abstractNumId="19" w15:restartNumberingAfterBreak="0">
    <w:nsid w:val="40B7752A"/>
    <w:multiLevelType w:val="multilevel"/>
    <w:tmpl w:val="9CF272BC"/>
    <w:lvl w:ilvl="0">
      <w:start w:val="1"/>
      <w:numFmt w:val="decimal"/>
      <w:suff w:val="nothing"/>
      <w:lvlText w:val="(%1)　"/>
      <w:lvlJc w:val="left"/>
      <w:pPr>
        <w:ind w:left="671" w:hanging="440"/>
      </w:pPr>
      <w:rPr>
        <w:rFonts w:hint="eastAsia"/>
        <w:color w:val="000000" w:themeColor="text1"/>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20" w15:restartNumberingAfterBreak="0">
    <w:nsid w:val="41EC3292"/>
    <w:multiLevelType w:val="hybridMultilevel"/>
    <w:tmpl w:val="EDB28ACA"/>
    <w:lvl w:ilvl="0" w:tplc="60AC400E">
      <w:start w:val="1"/>
      <w:numFmt w:val="decimalFullWidth"/>
      <w:lvlText w:val="(%1)"/>
      <w:lvlJc w:val="left"/>
      <w:pPr>
        <w:ind w:left="1620" w:hanging="57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1" w15:restartNumberingAfterBreak="0">
    <w:nsid w:val="43A95B61"/>
    <w:multiLevelType w:val="hybridMultilevel"/>
    <w:tmpl w:val="585C4910"/>
    <w:lvl w:ilvl="0" w:tplc="2850CF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9B4214"/>
    <w:multiLevelType w:val="multilevel"/>
    <w:tmpl w:val="9CF272BC"/>
    <w:lvl w:ilvl="0">
      <w:start w:val="1"/>
      <w:numFmt w:val="decimal"/>
      <w:suff w:val="nothing"/>
      <w:lvlText w:val="(%1)　"/>
      <w:lvlJc w:val="left"/>
      <w:pPr>
        <w:ind w:left="671" w:hanging="440"/>
      </w:pPr>
      <w:rPr>
        <w:rFonts w:hint="eastAsia"/>
        <w:color w:val="000000" w:themeColor="text1"/>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23" w15:restartNumberingAfterBreak="0">
    <w:nsid w:val="454D598B"/>
    <w:multiLevelType w:val="hybridMultilevel"/>
    <w:tmpl w:val="F31C14B4"/>
    <w:lvl w:ilvl="0" w:tplc="B9C44CC8">
      <w:start w:val="1"/>
      <w:numFmt w:val="decimal"/>
      <w:lvlText w:val="(%1)"/>
      <w:lvlJc w:val="left"/>
      <w:pPr>
        <w:ind w:left="807" w:hanging="576"/>
      </w:pPr>
      <w:rPr>
        <w:rFonts w:hint="default"/>
      </w:rPr>
    </w:lvl>
    <w:lvl w:ilvl="1" w:tplc="04090017" w:tentative="1">
      <w:start w:val="1"/>
      <w:numFmt w:val="aiueoFullWidth"/>
      <w:lvlText w:val="(%2)"/>
      <w:lvlJc w:val="left"/>
      <w:pPr>
        <w:ind w:left="1111" w:hanging="440"/>
      </w:pPr>
    </w:lvl>
    <w:lvl w:ilvl="2" w:tplc="04090011" w:tentative="1">
      <w:start w:val="1"/>
      <w:numFmt w:val="decimalEnclosedCircle"/>
      <w:lvlText w:val="%3"/>
      <w:lvlJc w:val="left"/>
      <w:pPr>
        <w:ind w:left="1551" w:hanging="440"/>
      </w:pPr>
    </w:lvl>
    <w:lvl w:ilvl="3" w:tplc="0409000F" w:tentative="1">
      <w:start w:val="1"/>
      <w:numFmt w:val="decimal"/>
      <w:lvlText w:val="%4."/>
      <w:lvlJc w:val="left"/>
      <w:pPr>
        <w:ind w:left="1991" w:hanging="440"/>
      </w:pPr>
    </w:lvl>
    <w:lvl w:ilvl="4" w:tplc="04090017" w:tentative="1">
      <w:start w:val="1"/>
      <w:numFmt w:val="aiueoFullWidth"/>
      <w:lvlText w:val="(%5)"/>
      <w:lvlJc w:val="left"/>
      <w:pPr>
        <w:ind w:left="2431" w:hanging="440"/>
      </w:pPr>
    </w:lvl>
    <w:lvl w:ilvl="5" w:tplc="04090011" w:tentative="1">
      <w:start w:val="1"/>
      <w:numFmt w:val="decimalEnclosedCircle"/>
      <w:lvlText w:val="%6"/>
      <w:lvlJc w:val="left"/>
      <w:pPr>
        <w:ind w:left="2871" w:hanging="440"/>
      </w:pPr>
    </w:lvl>
    <w:lvl w:ilvl="6" w:tplc="0409000F" w:tentative="1">
      <w:start w:val="1"/>
      <w:numFmt w:val="decimal"/>
      <w:lvlText w:val="%7."/>
      <w:lvlJc w:val="left"/>
      <w:pPr>
        <w:ind w:left="3311" w:hanging="440"/>
      </w:pPr>
    </w:lvl>
    <w:lvl w:ilvl="7" w:tplc="04090017" w:tentative="1">
      <w:start w:val="1"/>
      <w:numFmt w:val="aiueoFullWidth"/>
      <w:lvlText w:val="(%8)"/>
      <w:lvlJc w:val="left"/>
      <w:pPr>
        <w:ind w:left="3751" w:hanging="440"/>
      </w:pPr>
    </w:lvl>
    <w:lvl w:ilvl="8" w:tplc="04090011" w:tentative="1">
      <w:start w:val="1"/>
      <w:numFmt w:val="decimalEnclosedCircle"/>
      <w:lvlText w:val="%9"/>
      <w:lvlJc w:val="left"/>
      <w:pPr>
        <w:ind w:left="4191" w:hanging="440"/>
      </w:pPr>
    </w:lvl>
  </w:abstractNum>
  <w:abstractNum w:abstractNumId="24" w15:restartNumberingAfterBreak="0">
    <w:nsid w:val="47530037"/>
    <w:multiLevelType w:val="multilevel"/>
    <w:tmpl w:val="9CF272BC"/>
    <w:lvl w:ilvl="0">
      <w:start w:val="1"/>
      <w:numFmt w:val="decimal"/>
      <w:suff w:val="nothing"/>
      <w:lvlText w:val="(%1)　"/>
      <w:lvlJc w:val="left"/>
      <w:pPr>
        <w:ind w:left="671" w:hanging="440"/>
      </w:pPr>
      <w:rPr>
        <w:rFonts w:hint="eastAsia"/>
        <w:color w:val="000000" w:themeColor="text1"/>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25" w15:restartNumberingAfterBreak="0">
    <w:nsid w:val="47A96305"/>
    <w:multiLevelType w:val="hybridMultilevel"/>
    <w:tmpl w:val="9F32C1D8"/>
    <w:lvl w:ilvl="0" w:tplc="04090011">
      <w:start w:val="1"/>
      <w:numFmt w:val="decimalEnclosedCircle"/>
      <w:lvlText w:val="%1"/>
      <w:lvlJc w:val="left"/>
      <w:pPr>
        <w:ind w:left="1620" w:hanging="57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6" w15:restartNumberingAfterBreak="0">
    <w:nsid w:val="48952DCB"/>
    <w:multiLevelType w:val="multilevel"/>
    <w:tmpl w:val="0DDC3492"/>
    <w:lvl w:ilvl="0">
      <w:start w:val="1"/>
      <w:numFmt w:val="decimalFullWidth"/>
      <w:suff w:val="nothing"/>
      <w:lvlText w:val="%1　"/>
      <w:lvlJc w:val="left"/>
      <w:pPr>
        <w:ind w:left="440" w:hanging="440"/>
      </w:pPr>
      <w:rPr>
        <w:rFonts w:hint="eastAsia"/>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27" w15:restartNumberingAfterBreak="0">
    <w:nsid w:val="4AEC0D33"/>
    <w:multiLevelType w:val="multilevel"/>
    <w:tmpl w:val="0DDC3492"/>
    <w:lvl w:ilvl="0">
      <w:start w:val="1"/>
      <w:numFmt w:val="decimalFullWidth"/>
      <w:suff w:val="nothing"/>
      <w:lvlText w:val="%1　"/>
      <w:lvlJc w:val="left"/>
      <w:pPr>
        <w:ind w:left="440" w:hanging="440"/>
      </w:pPr>
      <w:rPr>
        <w:rFonts w:hint="eastAsia"/>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28" w15:restartNumberingAfterBreak="0">
    <w:nsid w:val="4CE07EF2"/>
    <w:multiLevelType w:val="hybridMultilevel"/>
    <w:tmpl w:val="6B46CE8C"/>
    <w:lvl w:ilvl="0" w:tplc="135C307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F5E115B"/>
    <w:multiLevelType w:val="multilevel"/>
    <w:tmpl w:val="9CF272BC"/>
    <w:lvl w:ilvl="0">
      <w:start w:val="1"/>
      <w:numFmt w:val="decimal"/>
      <w:suff w:val="nothing"/>
      <w:lvlText w:val="(%1)　"/>
      <w:lvlJc w:val="left"/>
      <w:pPr>
        <w:ind w:left="671" w:hanging="440"/>
      </w:pPr>
      <w:rPr>
        <w:rFonts w:hint="eastAsia"/>
        <w:color w:val="000000" w:themeColor="text1"/>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30" w15:restartNumberingAfterBreak="0">
    <w:nsid w:val="52025BA7"/>
    <w:multiLevelType w:val="multilevel"/>
    <w:tmpl w:val="9CF272BC"/>
    <w:lvl w:ilvl="0">
      <w:start w:val="1"/>
      <w:numFmt w:val="decimal"/>
      <w:suff w:val="nothing"/>
      <w:lvlText w:val="(%1)　"/>
      <w:lvlJc w:val="left"/>
      <w:pPr>
        <w:ind w:left="671" w:hanging="440"/>
      </w:pPr>
      <w:rPr>
        <w:rFonts w:hint="eastAsia"/>
        <w:color w:val="000000" w:themeColor="text1"/>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31" w15:restartNumberingAfterBreak="0">
    <w:nsid w:val="52EF5CA4"/>
    <w:multiLevelType w:val="hybridMultilevel"/>
    <w:tmpl w:val="A61C2596"/>
    <w:lvl w:ilvl="0" w:tplc="9A6246C6">
      <w:start w:val="1"/>
      <w:numFmt w:val="decimalFullWidth"/>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3693A28"/>
    <w:multiLevelType w:val="hybridMultilevel"/>
    <w:tmpl w:val="F9F6F098"/>
    <w:lvl w:ilvl="0" w:tplc="ACAA8F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4C71594"/>
    <w:multiLevelType w:val="multilevel"/>
    <w:tmpl w:val="9CF272BC"/>
    <w:lvl w:ilvl="0">
      <w:start w:val="1"/>
      <w:numFmt w:val="decimal"/>
      <w:suff w:val="nothing"/>
      <w:lvlText w:val="(%1)　"/>
      <w:lvlJc w:val="left"/>
      <w:pPr>
        <w:ind w:left="671" w:hanging="440"/>
      </w:pPr>
      <w:rPr>
        <w:rFonts w:hint="eastAsia"/>
        <w:color w:val="000000" w:themeColor="text1"/>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34" w15:restartNumberingAfterBreak="0">
    <w:nsid w:val="56954B59"/>
    <w:multiLevelType w:val="multilevel"/>
    <w:tmpl w:val="9CF272BC"/>
    <w:lvl w:ilvl="0">
      <w:start w:val="1"/>
      <w:numFmt w:val="decimal"/>
      <w:suff w:val="nothing"/>
      <w:lvlText w:val="(%1)　"/>
      <w:lvlJc w:val="left"/>
      <w:pPr>
        <w:ind w:left="671" w:hanging="440"/>
      </w:pPr>
      <w:rPr>
        <w:rFonts w:hint="eastAsia"/>
        <w:color w:val="000000" w:themeColor="text1"/>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35" w15:restartNumberingAfterBreak="0">
    <w:nsid w:val="59EA3FA3"/>
    <w:multiLevelType w:val="hybridMultilevel"/>
    <w:tmpl w:val="D9C02382"/>
    <w:lvl w:ilvl="0" w:tplc="F9FAA0A2">
      <w:start w:val="1"/>
      <w:numFmt w:val="decimal"/>
      <w:lvlText w:val="(%1)"/>
      <w:lvlJc w:val="left"/>
      <w:pPr>
        <w:ind w:left="576" w:hanging="57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5A39053E"/>
    <w:multiLevelType w:val="multilevel"/>
    <w:tmpl w:val="0DDC3492"/>
    <w:lvl w:ilvl="0">
      <w:start w:val="1"/>
      <w:numFmt w:val="decimalFullWidth"/>
      <w:suff w:val="nothing"/>
      <w:lvlText w:val="%1　"/>
      <w:lvlJc w:val="left"/>
      <w:pPr>
        <w:ind w:left="440" w:hanging="440"/>
      </w:pPr>
      <w:rPr>
        <w:rFonts w:hint="eastAsia"/>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37" w15:restartNumberingAfterBreak="0">
    <w:nsid w:val="622901EC"/>
    <w:multiLevelType w:val="hybridMultilevel"/>
    <w:tmpl w:val="D7E85CFC"/>
    <w:lvl w:ilvl="0" w:tplc="A238D21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3DB7C25"/>
    <w:multiLevelType w:val="multilevel"/>
    <w:tmpl w:val="0DDC3492"/>
    <w:lvl w:ilvl="0">
      <w:start w:val="1"/>
      <w:numFmt w:val="decimalFullWidth"/>
      <w:suff w:val="nothing"/>
      <w:lvlText w:val="%1　"/>
      <w:lvlJc w:val="left"/>
      <w:pPr>
        <w:ind w:left="440" w:hanging="440"/>
      </w:pPr>
      <w:rPr>
        <w:rFonts w:hint="eastAsia"/>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39" w15:restartNumberingAfterBreak="0">
    <w:nsid w:val="7501667C"/>
    <w:multiLevelType w:val="multilevel"/>
    <w:tmpl w:val="9CF272BC"/>
    <w:lvl w:ilvl="0">
      <w:start w:val="1"/>
      <w:numFmt w:val="decimal"/>
      <w:suff w:val="nothing"/>
      <w:lvlText w:val="(%1)　"/>
      <w:lvlJc w:val="left"/>
      <w:pPr>
        <w:ind w:left="671" w:hanging="440"/>
      </w:pPr>
      <w:rPr>
        <w:rFonts w:hint="eastAsia"/>
        <w:color w:val="000000" w:themeColor="text1"/>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40" w15:restartNumberingAfterBreak="0">
    <w:nsid w:val="75D407D7"/>
    <w:multiLevelType w:val="hybridMultilevel"/>
    <w:tmpl w:val="E74614F4"/>
    <w:lvl w:ilvl="0" w:tplc="5B9A8B84">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1" w15:restartNumberingAfterBreak="0">
    <w:nsid w:val="7BA54EE4"/>
    <w:multiLevelType w:val="hybridMultilevel"/>
    <w:tmpl w:val="585C4910"/>
    <w:lvl w:ilvl="0" w:tplc="2850CF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47317">
    <w:abstractNumId w:val="37"/>
  </w:num>
  <w:num w:numId="2" w16cid:durableId="94985959">
    <w:abstractNumId w:val="32"/>
  </w:num>
  <w:num w:numId="3" w16cid:durableId="1376197581">
    <w:abstractNumId w:val="28"/>
  </w:num>
  <w:num w:numId="4" w16cid:durableId="1094520682">
    <w:abstractNumId w:val="25"/>
  </w:num>
  <w:num w:numId="5" w16cid:durableId="1123961082">
    <w:abstractNumId w:val="20"/>
  </w:num>
  <w:num w:numId="6" w16cid:durableId="355694459">
    <w:abstractNumId w:val="40"/>
  </w:num>
  <w:num w:numId="7" w16cid:durableId="54399587">
    <w:abstractNumId w:val="9"/>
  </w:num>
  <w:num w:numId="8" w16cid:durableId="1130785743">
    <w:abstractNumId w:val="21"/>
  </w:num>
  <w:num w:numId="9" w16cid:durableId="1386681456">
    <w:abstractNumId w:val="41"/>
  </w:num>
  <w:num w:numId="10" w16cid:durableId="1164971521">
    <w:abstractNumId w:val="8"/>
  </w:num>
  <w:num w:numId="11" w16cid:durableId="1386948557">
    <w:abstractNumId w:val="31"/>
  </w:num>
  <w:num w:numId="12" w16cid:durableId="1298561755">
    <w:abstractNumId w:val="18"/>
  </w:num>
  <w:num w:numId="13" w16cid:durableId="1444224260">
    <w:abstractNumId w:val="13"/>
  </w:num>
  <w:num w:numId="14" w16cid:durableId="1658875194">
    <w:abstractNumId w:val="12"/>
  </w:num>
  <w:num w:numId="15" w16cid:durableId="2070376223">
    <w:abstractNumId w:val="6"/>
  </w:num>
  <w:num w:numId="16" w16cid:durableId="2044943578">
    <w:abstractNumId w:val="23"/>
  </w:num>
  <w:num w:numId="17" w16cid:durableId="2066025100">
    <w:abstractNumId w:val="0"/>
  </w:num>
  <w:num w:numId="18" w16cid:durableId="1792355763">
    <w:abstractNumId w:val="30"/>
  </w:num>
  <w:num w:numId="19" w16cid:durableId="1640264548">
    <w:abstractNumId w:val="22"/>
  </w:num>
  <w:num w:numId="20" w16cid:durableId="179510526">
    <w:abstractNumId w:val="39"/>
  </w:num>
  <w:num w:numId="21" w16cid:durableId="337660177">
    <w:abstractNumId w:val="15"/>
  </w:num>
  <w:num w:numId="22" w16cid:durableId="1456755573">
    <w:abstractNumId w:val="35"/>
  </w:num>
  <w:num w:numId="23" w16cid:durableId="1919442945">
    <w:abstractNumId w:val="14"/>
  </w:num>
  <w:num w:numId="24" w16cid:durableId="846944412">
    <w:abstractNumId w:val="11"/>
  </w:num>
  <w:num w:numId="25" w16cid:durableId="1112015309">
    <w:abstractNumId w:val="16"/>
  </w:num>
  <w:num w:numId="26" w16cid:durableId="1162546566">
    <w:abstractNumId w:val="4"/>
  </w:num>
  <w:num w:numId="27" w16cid:durableId="1314485740">
    <w:abstractNumId w:val="34"/>
  </w:num>
  <w:num w:numId="28" w16cid:durableId="386150340">
    <w:abstractNumId w:val="5"/>
  </w:num>
  <w:num w:numId="29" w16cid:durableId="1886795678">
    <w:abstractNumId w:val="29"/>
  </w:num>
  <w:num w:numId="30" w16cid:durableId="712464724">
    <w:abstractNumId w:val="24"/>
  </w:num>
  <w:num w:numId="31" w16cid:durableId="1020666190">
    <w:abstractNumId w:val="33"/>
  </w:num>
  <w:num w:numId="32" w16cid:durableId="1057242472">
    <w:abstractNumId w:val="19"/>
  </w:num>
  <w:num w:numId="33" w16cid:durableId="1631672102">
    <w:abstractNumId w:val="27"/>
  </w:num>
  <w:num w:numId="34" w16cid:durableId="1844975630">
    <w:abstractNumId w:val="26"/>
  </w:num>
  <w:num w:numId="35" w16cid:durableId="413862453">
    <w:abstractNumId w:val="36"/>
  </w:num>
  <w:num w:numId="36" w16cid:durableId="2017607894">
    <w:abstractNumId w:val="3"/>
  </w:num>
  <w:num w:numId="37" w16cid:durableId="449981648">
    <w:abstractNumId w:val="10"/>
  </w:num>
  <w:num w:numId="38" w16cid:durableId="1662811804">
    <w:abstractNumId w:val="1"/>
  </w:num>
  <w:num w:numId="39" w16cid:durableId="1292446363">
    <w:abstractNumId w:val="38"/>
  </w:num>
  <w:num w:numId="40" w16cid:durableId="1803766254">
    <w:abstractNumId w:val="7"/>
  </w:num>
  <w:num w:numId="41" w16cid:durableId="1493597605">
    <w:abstractNumId w:val="2"/>
  </w:num>
  <w:num w:numId="42" w16cid:durableId="17155027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1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99F"/>
    <w:rsid w:val="000005CB"/>
    <w:rsid w:val="00001539"/>
    <w:rsid w:val="000018DA"/>
    <w:rsid w:val="00001B61"/>
    <w:rsid w:val="00001BA5"/>
    <w:rsid w:val="00001C4B"/>
    <w:rsid w:val="00001DA4"/>
    <w:rsid w:val="00003BD0"/>
    <w:rsid w:val="000042E7"/>
    <w:rsid w:val="0000438B"/>
    <w:rsid w:val="000048FA"/>
    <w:rsid w:val="00005ADF"/>
    <w:rsid w:val="00006574"/>
    <w:rsid w:val="000067F8"/>
    <w:rsid w:val="00007C98"/>
    <w:rsid w:val="000117C8"/>
    <w:rsid w:val="0001194A"/>
    <w:rsid w:val="00012374"/>
    <w:rsid w:val="00012761"/>
    <w:rsid w:val="0001473A"/>
    <w:rsid w:val="00016F39"/>
    <w:rsid w:val="0001764D"/>
    <w:rsid w:val="00021C5F"/>
    <w:rsid w:val="000226D6"/>
    <w:rsid w:val="00024890"/>
    <w:rsid w:val="00024FF4"/>
    <w:rsid w:val="00031671"/>
    <w:rsid w:val="000317A5"/>
    <w:rsid w:val="00031DE8"/>
    <w:rsid w:val="00031F38"/>
    <w:rsid w:val="00032752"/>
    <w:rsid w:val="0003413D"/>
    <w:rsid w:val="00034C4D"/>
    <w:rsid w:val="000359EC"/>
    <w:rsid w:val="00035E7A"/>
    <w:rsid w:val="00036603"/>
    <w:rsid w:val="00036C5E"/>
    <w:rsid w:val="00040B2E"/>
    <w:rsid w:val="000410D1"/>
    <w:rsid w:val="000428DE"/>
    <w:rsid w:val="00044410"/>
    <w:rsid w:val="000448FB"/>
    <w:rsid w:val="00045771"/>
    <w:rsid w:val="000469F7"/>
    <w:rsid w:val="00047A35"/>
    <w:rsid w:val="000506C7"/>
    <w:rsid w:val="00052C41"/>
    <w:rsid w:val="00053250"/>
    <w:rsid w:val="000538E2"/>
    <w:rsid w:val="00054A8F"/>
    <w:rsid w:val="00054C3F"/>
    <w:rsid w:val="00055333"/>
    <w:rsid w:val="00055C6D"/>
    <w:rsid w:val="0006067E"/>
    <w:rsid w:val="000617F5"/>
    <w:rsid w:val="00062741"/>
    <w:rsid w:val="000642C4"/>
    <w:rsid w:val="0006540E"/>
    <w:rsid w:val="00070C03"/>
    <w:rsid w:val="0007134B"/>
    <w:rsid w:val="00071554"/>
    <w:rsid w:val="00071E22"/>
    <w:rsid w:val="00072517"/>
    <w:rsid w:val="00072ABC"/>
    <w:rsid w:val="000734C1"/>
    <w:rsid w:val="00073987"/>
    <w:rsid w:val="0007441B"/>
    <w:rsid w:val="000749F3"/>
    <w:rsid w:val="00074C08"/>
    <w:rsid w:val="00074DD2"/>
    <w:rsid w:val="00075C98"/>
    <w:rsid w:val="00077632"/>
    <w:rsid w:val="00077DF0"/>
    <w:rsid w:val="00081329"/>
    <w:rsid w:val="00082D5D"/>
    <w:rsid w:val="00083E12"/>
    <w:rsid w:val="00084E69"/>
    <w:rsid w:val="00085B51"/>
    <w:rsid w:val="00085CE1"/>
    <w:rsid w:val="000863F9"/>
    <w:rsid w:val="00087CC9"/>
    <w:rsid w:val="00090CF6"/>
    <w:rsid w:val="0009187B"/>
    <w:rsid w:val="00091B4B"/>
    <w:rsid w:val="000929C9"/>
    <w:rsid w:val="00092E36"/>
    <w:rsid w:val="00093A82"/>
    <w:rsid w:val="000945FF"/>
    <w:rsid w:val="00094DA9"/>
    <w:rsid w:val="0009550F"/>
    <w:rsid w:val="00095EBC"/>
    <w:rsid w:val="00096764"/>
    <w:rsid w:val="000A0A19"/>
    <w:rsid w:val="000A1651"/>
    <w:rsid w:val="000A2B55"/>
    <w:rsid w:val="000A4FAB"/>
    <w:rsid w:val="000A5FD3"/>
    <w:rsid w:val="000A6A4F"/>
    <w:rsid w:val="000A75FE"/>
    <w:rsid w:val="000A7659"/>
    <w:rsid w:val="000B030A"/>
    <w:rsid w:val="000B1BFE"/>
    <w:rsid w:val="000B1D9A"/>
    <w:rsid w:val="000B259B"/>
    <w:rsid w:val="000B36B6"/>
    <w:rsid w:val="000B4C4D"/>
    <w:rsid w:val="000B54C4"/>
    <w:rsid w:val="000B5771"/>
    <w:rsid w:val="000B72B3"/>
    <w:rsid w:val="000B7913"/>
    <w:rsid w:val="000C052C"/>
    <w:rsid w:val="000C0E15"/>
    <w:rsid w:val="000C12F8"/>
    <w:rsid w:val="000C1BEC"/>
    <w:rsid w:val="000C29DB"/>
    <w:rsid w:val="000C2ABC"/>
    <w:rsid w:val="000C3041"/>
    <w:rsid w:val="000C3D79"/>
    <w:rsid w:val="000C47AD"/>
    <w:rsid w:val="000C5A08"/>
    <w:rsid w:val="000C5B30"/>
    <w:rsid w:val="000D09F1"/>
    <w:rsid w:val="000D1091"/>
    <w:rsid w:val="000D2114"/>
    <w:rsid w:val="000D23C3"/>
    <w:rsid w:val="000D279D"/>
    <w:rsid w:val="000D36C5"/>
    <w:rsid w:val="000D42E4"/>
    <w:rsid w:val="000D47DB"/>
    <w:rsid w:val="000D6BC6"/>
    <w:rsid w:val="000D6D38"/>
    <w:rsid w:val="000D7704"/>
    <w:rsid w:val="000D798A"/>
    <w:rsid w:val="000E4A3F"/>
    <w:rsid w:val="000E59B5"/>
    <w:rsid w:val="000E6426"/>
    <w:rsid w:val="000E6EAD"/>
    <w:rsid w:val="000F019B"/>
    <w:rsid w:val="000F24AD"/>
    <w:rsid w:val="000F2678"/>
    <w:rsid w:val="000F5BAE"/>
    <w:rsid w:val="000F5E94"/>
    <w:rsid w:val="000F795B"/>
    <w:rsid w:val="00100879"/>
    <w:rsid w:val="001011AA"/>
    <w:rsid w:val="001014A7"/>
    <w:rsid w:val="001025C2"/>
    <w:rsid w:val="001032D1"/>
    <w:rsid w:val="0010405E"/>
    <w:rsid w:val="00105EB0"/>
    <w:rsid w:val="00107BF4"/>
    <w:rsid w:val="00110E14"/>
    <w:rsid w:val="00110EDD"/>
    <w:rsid w:val="001118B9"/>
    <w:rsid w:val="001119AC"/>
    <w:rsid w:val="00111A33"/>
    <w:rsid w:val="00113DFC"/>
    <w:rsid w:val="001166B6"/>
    <w:rsid w:val="001202A7"/>
    <w:rsid w:val="00121C84"/>
    <w:rsid w:val="0012230F"/>
    <w:rsid w:val="00122F93"/>
    <w:rsid w:val="00123CC1"/>
    <w:rsid w:val="001244C7"/>
    <w:rsid w:val="0012482F"/>
    <w:rsid w:val="00124FF0"/>
    <w:rsid w:val="00127369"/>
    <w:rsid w:val="001306DA"/>
    <w:rsid w:val="001306FA"/>
    <w:rsid w:val="00130CD9"/>
    <w:rsid w:val="001310B5"/>
    <w:rsid w:val="00132631"/>
    <w:rsid w:val="001330C4"/>
    <w:rsid w:val="00134621"/>
    <w:rsid w:val="001359BC"/>
    <w:rsid w:val="00137703"/>
    <w:rsid w:val="00140466"/>
    <w:rsid w:val="00140973"/>
    <w:rsid w:val="00140E23"/>
    <w:rsid w:val="001446A0"/>
    <w:rsid w:val="00146370"/>
    <w:rsid w:val="00146CE5"/>
    <w:rsid w:val="001504FD"/>
    <w:rsid w:val="00152F13"/>
    <w:rsid w:val="00153003"/>
    <w:rsid w:val="00153373"/>
    <w:rsid w:val="0015632B"/>
    <w:rsid w:val="00160272"/>
    <w:rsid w:val="00160B71"/>
    <w:rsid w:val="00163597"/>
    <w:rsid w:val="00164496"/>
    <w:rsid w:val="001644B4"/>
    <w:rsid w:val="001644BE"/>
    <w:rsid w:val="0016466E"/>
    <w:rsid w:val="00164B65"/>
    <w:rsid w:val="00165466"/>
    <w:rsid w:val="00166803"/>
    <w:rsid w:val="00167989"/>
    <w:rsid w:val="00167F5F"/>
    <w:rsid w:val="0017149E"/>
    <w:rsid w:val="0017292C"/>
    <w:rsid w:val="00173098"/>
    <w:rsid w:val="00173549"/>
    <w:rsid w:val="0017369A"/>
    <w:rsid w:val="001760E7"/>
    <w:rsid w:val="00176506"/>
    <w:rsid w:val="00176A34"/>
    <w:rsid w:val="00177538"/>
    <w:rsid w:val="00177CF7"/>
    <w:rsid w:val="00180158"/>
    <w:rsid w:val="00180B39"/>
    <w:rsid w:val="00183648"/>
    <w:rsid w:val="00183922"/>
    <w:rsid w:val="00183C05"/>
    <w:rsid w:val="00183C89"/>
    <w:rsid w:val="001845C2"/>
    <w:rsid w:val="00184605"/>
    <w:rsid w:val="00185C39"/>
    <w:rsid w:val="0018697C"/>
    <w:rsid w:val="00186F0F"/>
    <w:rsid w:val="00187523"/>
    <w:rsid w:val="00190125"/>
    <w:rsid w:val="00190463"/>
    <w:rsid w:val="0019063F"/>
    <w:rsid w:val="001908F7"/>
    <w:rsid w:val="00191DE0"/>
    <w:rsid w:val="00195AEE"/>
    <w:rsid w:val="001963C9"/>
    <w:rsid w:val="001963F9"/>
    <w:rsid w:val="00196915"/>
    <w:rsid w:val="001970DE"/>
    <w:rsid w:val="001979E3"/>
    <w:rsid w:val="00197EE2"/>
    <w:rsid w:val="00197F3C"/>
    <w:rsid w:val="001A100C"/>
    <w:rsid w:val="001A1C46"/>
    <w:rsid w:val="001A368E"/>
    <w:rsid w:val="001A3B0A"/>
    <w:rsid w:val="001A4411"/>
    <w:rsid w:val="001A4FE4"/>
    <w:rsid w:val="001A5B38"/>
    <w:rsid w:val="001A71F6"/>
    <w:rsid w:val="001A7DEC"/>
    <w:rsid w:val="001B0DBE"/>
    <w:rsid w:val="001B320A"/>
    <w:rsid w:val="001B37B6"/>
    <w:rsid w:val="001B3B99"/>
    <w:rsid w:val="001B5D15"/>
    <w:rsid w:val="001B7CA0"/>
    <w:rsid w:val="001C23C7"/>
    <w:rsid w:val="001C2AF6"/>
    <w:rsid w:val="001C34E0"/>
    <w:rsid w:val="001C3648"/>
    <w:rsid w:val="001C45E6"/>
    <w:rsid w:val="001C47E6"/>
    <w:rsid w:val="001C4A7F"/>
    <w:rsid w:val="001C50B4"/>
    <w:rsid w:val="001C51EA"/>
    <w:rsid w:val="001D0329"/>
    <w:rsid w:val="001D23AA"/>
    <w:rsid w:val="001D280E"/>
    <w:rsid w:val="001D43DD"/>
    <w:rsid w:val="001D4A1E"/>
    <w:rsid w:val="001D4AD9"/>
    <w:rsid w:val="001D568D"/>
    <w:rsid w:val="001D77E5"/>
    <w:rsid w:val="001E07F7"/>
    <w:rsid w:val="001E13AF"/>
    <w:rsid w:val="001E24C8"/>
    <w:rsid w:val="001E2549"/>
    <w:rsid w:val="001E2DE8"/>
    <w:rsid w:val="001E354A"/>
    <w:rsid w:val="001E3631"/>
    <w:rsid w:val="001E3DB8"/>
    <w:rsid w:val="001E458D"/>
    <w:rsid w:val="001E4B26"/>
    <w:rsid w:val="001E5443"/>
    <w:rsid w:val="001E5D2C"/>
    <w:rsid w:val="001E6684"/>
    <w:rsid w:val="001F0047"/>
    <w:rsid w:val="001F3552"/>
    <w:rsid w:val="001F398C"/>
    <w:rsid w:val="001F44D0"/>
    <w:rsid w:val="001F6C00"/>
    <w:rsid w:val="001F760D"/>
    <w:rsid w:val="001F7BAD"/>
    <w:rsid w:val="002004FA"/>
    <w:rsid w:val="00200918"/>
    <w:rsid w:val="00201CB7"/>
    <w:rsid w:val="00202053"/>
    <w:rsid w:val="00204460"/>
    <w:rsid w:val="0020450E"/>
    <w:rsid w:val="002049AE"/>
    <w:rsid w:val="00204E4B"/>
    <w:rsid w:val="00206F43"/>
    <w:rsid w:val="00207FF9"/>
    <w:rsid w:val="002102A6"/>
    <w:rsid w:val="00210748"/>
    <w:rsid w:val="002109DA"/>
    <w:rsid w:val="00210FB1"/>
    <w:rsid w:val="0021133D"/>
    <w:rsid w:val="00211776"/>
    <w:rsid w:val="00212145"/>
    <w:rsid w:val="002139F8"/>
    <w:rsid w:val="00213B55"/>
    <w:rsid w:val="002161B9"/>
    <w:rsid w:val="00217146"/>
    <w:rsid w:val="0021788E"/>
    <w:rsid w:val="002205B1"/>
    <w:rsid w:val="00220B5C"/>
    <w:rsid w:val="00220B76"/>
    <w:rsid w:val="00221199"/>
    <w:rsid w:val="002220FB"/>
    <w:rsid w:val="0022280C"/>
    <w:rsid w:val="002242AE"/>
    <w:rsid w:val="00225041"/>
    <w:rsid w:val="00225107"/>
    <w:rsid w:val="002251EB"/>
    <w:rsid w:val="00226091"/>
    <w:rsid w:val="00226AD4"/>
    <w:rsid w:val="00226E8F"/>
    <w:rsid w:val="00227B04"/>
    <w:rsid w:val="002309E1"/>
    <w:rsid w:val="00232C0B"/>
    <w:rsid w:val="00235E1D"/>
    <w:rsid w:val="00237469"/>
    <w:rsid w:val="002401EA"/>
    <w:rsid w:val="00240C85"/>
    <w:rsid w:val="00244EEF"/>
    <w:rsid w:val="0024548E"/>
    <w:rsid w:val="00245B8B"/>
    <w:rsid w:val="0025023A"/>
    <w:rsid w:val="00250B01"/>
    <w:rsid w:val="00251805"/>
    <w:rsid w:val="00251BD5"/>
    <w:rsid w:val="002520E6"/>
    <w:rsid w:val="00252899"/>
    <w:rsid w:val="0025294B"/>
    <w:rsid w:val="00253623"/>
    <w:rsid w:val="002539A1"/>
    <w:rsid w:val="0025438D"/>
    <w:rsid w:val="002543BF"/>
    <w:rsid w:val="0025548B"/>
    <w:rsid w:val="00256345"/>
    <w:rsid w:val="00256540"/>
    <w:rsid w:val="00256AF0"/>
    <w:rsid w:val="00260C87"/>
    <w:rsid w:val="00262410"/>
    <w:rsid w:val="00262527"/>
    <w:rsid w:val="002629A9"/>
    <w:rsid w:val="00262C68"/>
    <w:rsid w:val="0026356A"/>
    <w:rsid w:val="00264D1E"/>
    <w:rsid w:val="00265622"/>
    <w:rsid w:val="00265A7D"/>
    <w:rsid w:val="00265B82"/>
    <w:rsid w:val="0027062C"/>
    <w:rsid w:val="0027069F"/>
    <w:rsid w:val="002708CF"/>
    <w:rsid w:val="002712CB"/>
    <w:rsid w:val="00271510"/>
    <w:rsid w:val="002717A0"/>
    <w:rsid w:val="00271C7C"/>
    <w:rsid w:val="002730D9"/>
    <w:rsid w:val="00274BEE"/>
    <w:rsid w:val="00274FD3"/>
    <w:rsid w:val="00275350"/>
    <w:rsid w:val="00275A2D"/>
    <w:rsid w:val="0027674F"/>
    <w:rsid w:val="0027714C"/>
    <w:rsid w:val="002811E2"/>
    <w:rsid w:val="002822CD"/>
    <w:rsid w:val="002829E3"/>
    <w:rsid w:val="00282DE1"/>
    <w:rsid w:val="00284E70"/>
    <w:rsid w:val="0028582B"/>
    <w:rsid w:val="00285C3D"/>
    <w:rsid w:val="0028605E"/>
    <w:rsid w:val="00286643"/>
    <w:rsid w:val="00286AC7"/>
    <w:rsid w:val="002871D0"/>
    <w:rsid w:val="002879EF"/>
    <w:rsid w:val="00290252"/>
    <w:rsid w:val="00291FA8"/>
    <w:rsid w:val="00292752"/>
    <w:rsid w:val="0029474A"/>
    <w:rsid w:val="00294868"/>
    <w:rsid w:val="00295D61"/>
    <w:rsid w:val="00297964"/>
    <w:rsid w:val="002A00CF"/>
    <w:rsid w:val="002A0639"/>
    <w:rsid w:val="002A0DAC"/>
    <w:rsid w:val="002A1545"/>
    <w:rsid w:val="002A155E"/>
    <w:rsid w:val="002A23E1"/>
    <w:rsid w:val="002A25C5"/>
    <w:rsid w:val="002A2999"/>
    <w:rsid w:val="002A347A"/>
    <w:rsid w:val="002A4C97"/>
    <w:rsid w:val="002A6343"/>
    <w:rsid w:val="002B0EC3"/>
    <w:rsid w:val="002B2BFD"/>
    <w:rsid w:val="002B35E2"/>
    <w:rsid w:val="002B3D5B"/>
    <w:rsid w:val="002B4BCF"/>
    <w:rsid w:val="002B5AEA"/>
    <w:rsid w:val="002C0A0B"/>
    <w:rsid w:val="002C0B9E"/>
    <w:rsid w:val="002C21F2"/>
    <w:rsid w:val="002C2BF5"/>
    <w:rsid w:val="002C2C82"/>
    <w:rsid w:val="002C2E5D"/>
    <w:rsid w:val="002C3339"/>
    <w:rsid w:val="002C38C0"/>
    <w:rsid w:val="002C461E"/>
    <w:rsid w:val="002C5951"/>
    <w:rsid w:val="002C5A1A"/>
    <w:rsid w:val="002C71A4"/>
    <w:rsid w:val="002C7777"/>
    <w:rsid w:val="002D005F"/>
    <w:rsid w:val="002D0EC8"/>
    <w:rsid w:val="002D1105"/>
    <w:rsid w:val="002D3A5A"/>
    <w:rsid w:val="002D3FFA"/>
    <w:rsid w:val="002D4276"/>
    <w:rsid w:val="002D5244"/>
    <w:rsid w:val="002D5262"/>
    <w:rsid w:val="002D5334"/>
    <w:rsid w:val="002D58EB"/>
    <w:rsid w:val="002D7861"/>
    <w:rsid w:val="002E072F"/>
    <w:rsid w:val="002E0F1E"/>
    <w:rsid w:val="002E13DF"/>
    <w:rsid w:val="002E1DDB"/>
    <w:rsid w:val="002E1F2B"/>
    <w:rsid w:val="002E29AF"/>
    <w:rsid w:val="002E4414"/>
    <w:rsid w:val="002E459E"/>
    <w:rsid w:val="002E5124"/>
    <w:rsid w:val="002E5CD4"/>
    <w:rsid w:val="002E7A85"/>
    <w:rsid w:val="002F014E"/>
    <w:rsid w:val="002F0B74"/>
    <w:rsid w:val="002F1E8B"/>
    <w:rsid w:val="002F2D8E"/>
    <w:rsid w:val="002F2EFB"/>
    <w:rsid w:val="002F4170"/>
    <w:rsid w:val="002F44B9"/>
    <w:rsid w:val="002F58D9"/>
    <w:rsid w:val="002F5AAE"/>
    <w:rsid w:val="002F76B1"/>
    <w:rsid w:val="002F7ECC"/>
    <w:rsid w:val="00300E6E"/>
    <w:rsid w:val="00300EEB"/>
    <w:rsid w:val="003014DD"/>
    <w:rsid w:val="0030243E"/>
    <w:rsid w:val="00302745"/>
    <w:rsid w:val="00303CF4"/>
    <w:rsid w:val="00304A79"/>
    <w:rsid w:val="0030551B"/>
    <w:rsid w:val="00306DB5"/>
    <w:rsid w:val="00310F37"/>
    <w:rsid w:val="00313B31"/>
    <w:rsid w:val="00313E05"/>
    <w:rsid w:val="00317E6C"/>
    <w:rsid w:val="00320BC6"/>
    <w:rsid w:val="003210CF"/>
    <w:rsid w:val="00321396"/>
    <w:rsid w:val="00321DE3"/>
    <w:rsid w:val="00321EC9"/>
    <w:rsid w:val="00322437"/>
    <w:rsid w:val="00322FDF"/>
    <w:rsid w:val="00323239"/>
    <w:rsid w:val="003237AA"/>
    <w:rsid w:val="00323CF4"/>
    <w:rsid w:val="003248B8"/>
    <w:rsid w:val="00324B02"/>
    <w:rsid w:val="00324D84"/>
    <w:rsid w:val="00325858"/>
    <w:rsid w:val="003263BF"/>
    <w:rsid w:val="00327960"/>
    <w:rsid w:val="003300B7"/>
    <w:rsid w:val="00330AD4"/>
    <w:rsid w:val="00330B21"/>
    <w:rsid w:val="00330F51"/>
    <w:rsid w:val="00332DED"/>
    <w:rsid w:val="00333341"/>
    <w:rsid w:val="0033353D"/>
    <w:rsid w:val="00333A27"/>
    <w:rsid w:val="0033502B"/>
    <w:rsid w:val="003352DA"/>
    <w:rsid w:val="0033544F"/>
    <w:rsid w:val="00336A01"/>
    <w:rsid w:val="00337970"/>
    <w:rsid w:val="00340B77"/>
    <w:rsid w:val="00341870"/>
    <w:rsid w:val="00342738"/>
    <w:rsid w:val="00343EC9"/>
    <w:rsid w:val="003440F9"/>
    <w:rsid w:val="00344126"/>
    <w:rsid w:val="003446A9"/>
    <w:rsid w:val="0034486C"/>
    <w:rsid w:val="00344C88"/>
    <w:rsid w:val="003461E9"/>
    <w:rsid w:val="00346B25"/>
    <w:rsid w:val="003478E4"/>
    <w:rsid w:val="00347FC0"/>
    <w:rsid w:val="003504ED"/>
    <w:rsid w:val="00350803"/>
    <w:rsid w:val="00351169"/>
    <w:rsid w:val="0035122A"/>
    <w:rsid w:val="00351FDB"/>
    <w:rsid w:val="00352BA5"/>
    <w:rsid w:val="003531C2"/>
    <w:rsid w:val="0035323A"/>
    <w:rsid w:val="003537AB"/>
    <w:rsid w:val="00353FFC"/>
    <w:rsid w:val="00357703"/>
    <w:rsid w:val="00361EA0"/>
    <w:rsid w:val="00363A00"/>
    <w:rsid w:val="003644D1"/>
    <w:rsid w:val="003651FB"/>
    <w:rsid w:val="00365412"/>
    <w:rsid w:val="0036586F"/>
    <w:rsid w:val="00365BAA"/>
    <w:rsid w:val="00370887"/>
    <w:rsid w:val="0037304D"/>
    <w:rsid w:val="0037315C"/>
    <w:rsid w:val="00373885"/>
    <w:rsid w:val="00374A01"/>
    <w:rsid w:val="00374DA3"/>
    <w:rsid w:val="00376574"/>
    <w:rsid w:val="00376A75"/>
    <w:rsid w:val="00376CBD"/>
    <w:rsid w:val="00381DA0"/>
    <w:rsid w:val="003830C9"/>
    <w:rsid w:val="003833F0"/>
    <w:rsid w:val="00383D12"/>
    <w:rsid w:val="00384566"/>
    <w:rsid w:val="00385E50"/>
    <w:rsid w:val="003865D4"/>
    <w:rsid w:val="00386C4E"/>
    <w:rsid w:val="0039011B"/>
    <w:rsid w:val="00391482"/>
    <w:rsid w:val="00391DF9"/>
    <w:rsid w:val="00392AFF"/>
    <w:rsid w:val="00393F13"/>
    <w:rsid w:val="00393F5B"/>
    <w:rsid w:val="0039451F"/>
    <w:rsid w:val="003962E9"/>
    <w:rsid w:val="00396DDB"/>
    <w:rsid w:val="0039732C"/>
    <w:rsid w:val="003A073B"/>
    <w:rsid w:val="003A0B7C"/>
    <w:rsid w:val="003A11F1"/>
    <w:rsid w:val="003A2CE8"/>
    <w:rsid w:val="003A3408"/>
    <w:rsid w:val="003A5DE7"/>
    <w:rsid w:val="003B0303"/>
    <w:rsid w:val="003B0B3A"/>
    <w:rsid w:val="003B0E7A"/>
    <w:rsid w:val="003B1FF5"/>
    <w:rsid w:val="003B3CF6"/>
    <w:rsid w:val="003B4029"/>
    <w:rsid w:val="003B58BA"/>
    <w:rsid w:val="003B5DC9"/>
    <w:rsid w:val="003B64FA"/>
    <w:rsid w:val="003B6F82"/>
    <w:rsid w:val="003B756C"/>
    <w:rsid w:val="003B78BB"/>
    <w:rsid w:val="003C0974"/>
    <w:rsid w:val="003C0997"/>
    <w:rsid w:val="003C1C8B"/>
    <w:rsid w:val="003C2287"/>
    <w:rsid w:val="003C3360"/>
    <w:rsid w:val="003C4382"/>
    <w:rsid w:val="003C4649"/>
    <w:rsid w:val="003D0397"/>
    <w:rsid w:val="003D190C"/>
    <w:rsid w:val="003D198F"/>
    <w:rsid w:val="003D22B9"/>
    <w:rsid w:val="003D4C5C"/>
    <w:rsid w:val="003D4F3B"/>
    <w:rsid w:val="003D500D"/>
    <w:rsid w:val="003D666A"/>
    <w:rsid w:val="003D6901"/>
    <w:rsid w:val="003D6C1B"/>
    <w:rsid w:val="003D730E"/>
    <w:rsid w:val="003E0AE8"/>
    <w:rsid w:val="003E1554"/>
    <w:rsid w:val="003E1D1D"/>
    <w:rsid w:val="003E2601"/>
    <w:rsid w:val="003E2C15"/>
    <w:rsid w:val="003E2FED"/>
    <w:rsid w:val="003E3BB8"/>
    <w:rsid w:val="003E5ED0"/>
    <w:rsid w:val="003E6808"/>
    <w:rsid w:val="003E696E"/>
    <w:rsid w:val="003E7DE4"/>
    <w:rsid w:val="003F0894"/>
    <w:rsid w:val="003F2BA9"/>
    <w:rsid w:val="003F2D30"/>
    <w:rsid w:val="003F3228"/>
    <w:rsid w:val="003F3FF0"/>
    <w:rsid w:val="003F5093"/>
    <w:rsid w:val="003F5A0B"/>
    <w:rsid w:val="003F6065"/>
    <w:rsid w:val="003F6766"/>
    <w:rsid w:val="003F7166"/>
    <w:rsid w:val="0040093E"/>
    <w:rsid w:val="00400BFB"/>
    <w:rsid w:val="004020E6"/>
    <w:rsid w:val="00402121"/>
    <w:rsid w:val="00402B54"/>
    <w:rsid w:val="0040322D"/>
    <w:rsid w:val="0040367B"/>
    <w:rsid w:val="00404356"/>
    <w:rsid w:val="004057AD"/>
    <w:rsid w:val="00405BA7"/>
    <w:rsid w:val="00412555"/>
    <w:rsid w:val="00412938"/>
    <w:rsid w:val="00413D2F"/>
    <w:rsid w:val="00414CFF"/>
    <w:rsid w:val="00414D4C"/>
    <w:rsid w:val="0041548B"/>
    <w:rsid w:val="00415DC9"/>
    <w:rsid w:val="00416326"/>
    <w:rsid w:val="00416327"/>
    <w:rsid w:val="00417076"/>
    <w:rsid w:val="004174D2"/>
    <w:rsid w:val="004176F4"/>
    <w:rsid w:val="00417EBE"/>
    <w:rsid w:val="004215A5"/>
    <w:rsid w:val="00422FC2"/>
    <w:rsid w:val="004230B9"/>
    <w:rsid w:val="00423522"/>
    <w:rsid w:val="00423DAC"/>
    <w:rsid w:val="00424D2F"/>
    <w:rsid w:val="00425E8C"/>
    <w:rsid w:val="004261CA"/>
    <w:rsid w:val="00426910"/>
    <w:rsid w:val="0042778A"/>
    <w:rsid w:val="00430951"/>
    <w:rsid w:val="00431661"/>
    <w:rsid w:val="004316E3"/>
    <w:rsid w:val="00431BE8"/>
    <w:rsid w:val="00432064"/>
    <w:rsid w:val="0043363A"/>
    <w:rsid w:val="00433B2C"/>
    <w:rsid w:val="00434F14"/>
    <w:rsid w:val="00435025"/>
    <w:rsid w:val="00436147"/>
    <w:rsid w:val="0043655D"/>
    <w:rsid w:val="00437AC7"/>
    <w:rsid w:val="004401AA"/>
    <w:rsid w:val="00440334"/>
    <w:rsid w:val="004404CA"/>
    <w:rsid w:val="00440673"/>
    <w:rsid w:val="00440E0C"/>
    <w:rsid w:val="004416C2"/>
    <w:rsid w:val="0044191D"/>
    <w:rsid w:val="0044193E"/>
    <w:rsid w:val="00444002"/>
    <w:rsid w:val="0044516F"/>
    <w:rsid w:val="004453E8"/>
    <w:rsid w:val="00445BC8"/>
    <w:rsid w:val="004464B4"/>
    <w:rsid w:val="004477CB"/>
    <w:rsid w:val="00447DD1"/>
    <w:rsid w:val="00447F80"/>
    <w:rsid w:val="00451186"/>
    <w:rsid w:val="0045152A"/>
    <w:rsid w:val="00451974"/>
    <w:rsid w:val="00452614"/>
    <w:rsid w:val="00453184"/>
    <w:rsid w:val="00453C36"/>
    <w:rsid w:val="004554C7"/>
    <w:rsid w:val="0045610D"/>
    <w:rsid w:val="00456497"/>
    <w:rsid w:val="00462B64"/>
    <w:rsid w:val="0046315C"/>
    <w:rsid w:val="004637DB"/>
    <w:rsid w:val="00463C16"/>
    <w:rsid w:val="00465A2C"/>
    <w:rsid w:val="00467110"/>
    <w:rsid w:val="00467A3C"/>
    <w:rsid w:val="00471FDF"/>
    <w:rsid w:val="0047382E"/>
    <w:rsid w:val="004743FC"/>
    <w:rsid w:val="00474B5F"/>
    <w:rsid w:val="0047639A"/>
    <w:rsid w:val="00476B46"/>
    <w:rsid w:val="004772D1"/>
    <w:rsid w:val="00477854"/>
    <w:rsid w:val="00477B29"/>
    <w:rsid w:val="004811A2"/>
    <w:rsid w:val="00481AC5"/>
    <w:rsid w:val="00483136"/>
    <w:rsid w:val="004843D6"/>
    <w:rsid w:val="00484717"/>
    <w:rsid w:val="0048591C"/>
    <w:rsid w:val="00485FFF"/>
    <w:rsid w:val="0048615C"/>
    <w:rsid w:val="00486C9A"/>
    <w:rsid w:val="00486FAB"/>
    <w:rsid w:val="00490DBA"/>
    <w:rsid w:val="00491A51"/>
    <w:rsid w:val="00491B35"/>
    <w:rsid w:val="0049215C"/>
    <w:rsid w:val="00492C1E"/>
    <w:rsid w:val="004941F7"/>
    <w:rsid w:val="004942D1"/>
    <w:rsid w:val="004954D3"/>
    <w:rsid w:val="00495522"/>
    <w:rsid w:val="00496050"/>
    <w:rsid w:val="004963B5"/>
    <w:rsid w:val="00497087"/>
    <w:rsid w:val="004A019F"/>
    <w:rsid w:val="004A0C71"/>
    <w:rsid w:val="004A10AF"/>
    <w:rsid w:val="004A2998"/>
    <w:rsid w:val="004A2ADA"/>
    <w:rsid w:val="004A3F58"/>
    <w:rsid w:val="004A4655"/>
    <w:rsid w:val="004A4A63"/>
    <w:rsid w:val="004A67B5"/>
    <w:rsid w:val="004A6811"/>
    <w:rsid w:val="004A7912"/>
    <w:rsid w:val="004B0008"/>
    <w:rsid w:val="004B1828"/>
    <w:rsid w:val="004B2832"/>
    <w:rsid w:val="004B4141"/>
    <w:rsid w:val="004B4A08"/>
    <w:rsid w:val="004B6D1D"/>
    <w:rsid w:val="004B700C"/>
    <w:rsid w:val="004C062E"/>
    <w:rsid w:val="004C1C27"/>
    <w:rsid w:val="004C3661"/>
    <w:rsid w:val="004C3CD0"/>
    <w:rsid w:val="004C5979"/>
    <w:rsid w:val="004C6E97"/>
    <w:rsid w:val="004D03E3"/>
    <w:rsid w:val="004D0A05"/>
    <w:rsid w:val="004D283F"/>
    <w:rsid w:val="004E20BD"/>
    <w:rsid w:val="004E4E31"/>
    <w:rsid w:val="004E6691"/>
    <w:rsid w:val="004E6B48"/>
    <w:rsid w:val="004E7A75"/>
    <w:rsid w:val="004F119D"/>
    <w:rsid w:val="004F1414"/>
    <w:rsid w:val="004F1E25"/>
    <w:rsid w:val="004F3BD7"/>
    <w:rsid w:val="004F46E9"/>
    <w:rsid w:val="004F57FF"/>
    <w:rsid w:val="00500E96"/>
    <w:rsid w:val="005010CA"/>
    <w:rsid w:val="00501EF1"/>
    <w:rsid w:val="00502727"/>
    <w:rsid w:val="00502E56"/>
    <w:rsid w:val="0050334F"/>
    <w:rsid w:val="0050495F"/>
    <w:rsid w:val="00505170"/>
    <w:rsid w:val="0050535B"/>
    <w:rsid w:val="00507250"/>
    <w:rsid w:val="00507254"/>
    <w:rsid w:val="005079B0"/>
    <w:rsid w:val="00507A13"/>
    <w:rsid w:val="00507B9F"/>
    <w:rsid w:val="00507E34"/>
    <w:rsid w:val="00510329"/>
    <w:rsid w:val="00510B99"/>
    <w:rsid w:val="00510F2D"/>
    <w:rsid w:val="005126BD"/>
    <w:rsid w:val="0051564B"/>
    <w:rsid w:val="00515CE2"/>
    <w:rsid w:val="00515FAD"/>
    <w:rsid w:val="005178F9"/>
    <w:rsid w:val="005200BA"/>
    <w:rsid w:val="005214F8"/>
    <w:rsid w:val="00522472"/>
    <w:rsid w:val="0052272F"/>
    <w:rsid w:val="00522908"/>
    <w:rsid w:val="00522B38"/>
    <w:rsid w:val="005232B2"/>
    <w:rsid w:val="0052374B"/>
    <w:rsid w:val="00523895"/>
    <w:rsid w:val="0052499B"/>
    <w:rsid w:val="00526134"/>
    <w:rsid w:val="00527F62"/>
    <w:rsid w:val="00530763"/>
    <w:rsid w:val="005316D3"/>
    <w:rsid w:val="00532A15"/>
    <w:rsid w:val="00532B38"/>
    <w:rsid w:val="00532F2A"/>
    <w:rsid w:val="00533E81"/>
    <w:rsid w:val="00534B0D"/>
    <w:rsid w:val="00534EB7"/>
    <w:rsid w:val="0053598A"/>
    <w:rsid w:val="00535AC0"/>
    <w:rsid w:val="00535E8C"/>
    <w:rsid w:val="00537268"/>
    <w:rsid w:val="00537354"/>
    <w:rsid w:val="00537DDE"/>
    <w:rsid w:val="00537E51"/>
    <w:rsid w:val="0054004F"/>
    <w:rsid w:val="00540120"/>
    <w:rsid w:val="00540218"/>
    <w:rsid w:val="00540F38"/>
    <w:rsid w:val="005411BE"/>
    <w:rsid w:val="005424DE"/>
    <w:rsid w:val="00542F64"/>
    <w:rsid w:val="005437F2"/>
    <w:rsid w:val="005478A3"/>
    <w:rsid w:val="00547B3B"/>
    <w:rsid w:val="0055055C"/>
    <w:rsid w:val="00550764"/>
    <w:rsid w:val="005514B1"/>
    <w:rsid w:val="00553227"/>
    <w:rsid w:val="00553322"/>
    <w:rsid w:val="0055450C"/>
    <w:rsid w:val="005569C9"/>
    <w:rsid w:val="005604EA"/>
    <w:rsid w:val="005611E9"/>
    <w:rsid w:val="0056226F"/>
    <w:rsid w:val="0056373B"/>
    <w:rsid w:val="00563A48"/>
    <w:rsid w:val="00564F16"/>
    <w:rsid w:val="00565530"/>
    <w:rsid w:val="00567D4D"/>
    <w:rsid w:val="005709F7"/>
    <w:rsid w:val="00570D24"/>
    <w:rsid w:val="0057115E"/>
    <w:rsid w:val="0057175B"/>
    <w:rsid w:val="00571E23"/>
    <w:rsid w:val="00571F86"/>
    <w:rsid w:val="00574152"/>
    <w:rsid w:val="00574311"/>
    <w:rsid w:val="005769CA"/>
    <w:rsid w:val="005806D5"/>
    <w:rsid w:val="00580F03"/>
    <w:rsid w:val="00581E94"/>
    <w:rsid w:val="00582331"/>
    <w:rsid w:val="00583E26"/>
    <w:rsid w:val="0058469D"/>
    <w:rsid w:val="00584E44"/>
    <w:rsid w:val="005854F8"/>
    <w:rsid w:val="00585769"/>
    <w:rsid w:val="00586A50"/>
    <w:rsid w:val="0058702A"/>
    <w:rsid w:val="00587AD3"/>
    <w:rsid w:val="00590465"/>
    <w:rsid w:val="00591FC0"/>
    <w:rsid w:val="00592410"/>
    <w:rsid w:val="005925B5"/>
    <w:rsid w:val="0059589A"/>
    <w:rsid w:val="00595C99"/>
    <w:rsid w:val="00596D41"/>
    <w:rsid w:val="00596D66"/>
    <w:rsid w:val="005A31F9"/>
    <w:rsid w:val="005A53A9"/>
    <w:rsid w:val="005A5C38"/>
    <w:rsid w:val="005A5F1F"/>
    <w:rsid w:val="005A6595"/>
    <w:rsid w:val="005A6944"/>
    <w:rsid w:val="005A6C51"/>
    <w:rsid w:val="005A6F41"/>
    <w:rsid w:val="005A76B6"/>
    <w:rsid w:val="005A7818"/>
    <w:rsid w:val="005B04B4"/>
    <w:rsid w:val="005B2DE7"/>
    <w:rsid w:val="005B413C"/>
    <w:rsid w:val="005B768D"/>
    <w:rsid w:val="005B7793"/>
    <w:rsid w:val="005B77CC"/>
    <w:rsid w:val="005C0DB4"/>
    <w:rsid w:val="005C219D"/>
    <w:rsid w:val="005C31DD"/>
    <w:rsid w:val="005C3833"/>
    <w:rsid w:val="005C3EFD"/>
    <w:rsid w:val="005C4158"/>
    <w:rsid w:val="005C43F7"/>
    <w:rsid w:val="005C4A5B"/>
    <w:rsid w:val="005C6791"/>
    <w:rsid w:val="005C74EC"/>
    <w:rsid w:val="005C7B63"/>
    <w:rsid w:val="005D2374"/>
    <w:rsid w:val="005D4C20"/>
    <w:rsid w:val="005D53D4"/>
    <w:rsid w:val="005E0D92"/>
    <w:rsid w:val="005E18D7"/>
    <w:rsid w:val="005E4B67"/>
    <w:rsid w:val="005E609D"/>
    <w:rsid w:val="005E6769"/>
    <w:rsid w:val="005E67C4"/>
    <w:rsid w:val="005E6E3A"/>
    <w:rsid w:val="005E7C5B"/>
    <w:rsid w:val="005F1D15"/>
    <w:rsid w:val="005F2E04"/>
    <w:rsid w:val="005F2E0D"/>
    <w:rsid w:val="005F3E01"/>
    <w:rsid w:val="005F43DD"/>
    <w:rsid w:val="005F43F5"/>
    <w:rsid w:val="005F5466"/>
    <w:rsid w:val="005F695B"/>
    <w:rsid w:val="005F7C73"/>
    <w:rsid w:val="00600084"/>
    <w:rsid w:val="00600F53"/>
    <w:rsid w:val="00601E0A"/>
    <w:rsid w:val="00602885"/>
    <w:rsid w:val="006033E7"/>
    <w:rsid w:val="00604287"/>
    <w:rsid w:val="0060502E"/>
    <w:rsid w:val="00605099"/>
    <w:rsid w:val="00606100"/>
    <w:rsid w:val="00606CF2"/>
    <w:rsid w:val="006075AE"/>
    <w:rsid w:val="006109A2"/>
    <w:rsid w:val="006114FE"/>
    <w:rsid w:val="006116EA"/>
    <w:rsid w:val="00611984"/>
    <w:rsid w:val="00611B3D"/>
    <w:rsid w:val="00612559"/>
    <w:rsid w:val="0061278D"/>
    <w:rsid w:val="006128BE"/>
    <w:rsid w:val="00613FBB"/>
    <w:rsid w:val="00614954"/>
    <w:rsid w:val="00615A01"/>
    <w:rsid w:val="00615B9E"/>
    <w:rsid w:val="006163CD"/>
    <w:rsid w:val="006207C1"/>
    <w:rsid w:val="00620A46"/>
    <w:rsid w:val="00620D15"/>
    <w:rsid w:val="006214C5"/>
    <w:rsid w:val="006218E1"/>
    <w:rsid w:val="00622060"/>
    <w:rsid w:val="00623B61"/>
    <w:rsid w:val="00623F0F"/>
    <w:rsid w:val="00624F74"/>
    <w:rsid w:val="006301F2"/>
    <w:rsid w:val="00631695"/>
    <w:rsid w:val="006316BA"/>
    <w:rsid w:val="006319EE"/>
    <w:rsid w:val="00632342"/>
    <w:rsid w:val="006342B5"/>
    <w:rsid w:val="00635854"/>
    <w:rsid w:val="006358E8"/>
    <w:rsid w:val="00635AD3"/>
    <w:rsid w:val="006379A3"/>
    <w:rsid w:val="006404B2"/>
    <w:rsid w:val="00640ABE"/>
    <w:rsid w:val="00640B23"/>
    <w:rsid w:val="0064177E"/>
    <w:rsid w:val="00642166"/>
    <w:rsid w:val="00642775"/>
    <w:rsid w:val="006434D7"/>
    <w:rsid w:val="006451DF"/>
    <w:rsid w:val="00646505"/>
    <w:rsid w:val="006502ED"/>
    <w:rsid w:val="006507AB"/>
    <w:rsid w:val="00650A16"/>
    <w:rsid w:val="0065111B"/>
    <w:rsid w:val="00651A68"/>
    <w:rsid w:val="006525F5"/>
    <w:rsid w:val="00652A5E"/>
    <w:rsid w:val="0065396F"/>
    <w:rsid w:val="00654D04"/>
    <w:rsid w:val="00656BBA"/>
    <w:rsid w:val="00656DDD"/>
    <w:rsid w:val="00656E6E"/>
    <w:rsid w:val="00656F96"/>
    <w:rsid w:val="00657CB6"/>
    <w:rsid w:val="0066165E"/>
    <w:rsid w:val="0066277B"/>
    <w:rsid w:val="006629E2"/>
    <w:rsid w:val="00664434"/>
    <w:rsid w:val="00665B06"/>
    <w:rsid w:val="00666DA5"/>
    <w:rsid w:val="00667C4A"/>
    <w:rsid w:val="006732FE"/>
    <w:rsid w:val="00675A38"/>
    <w:rsid w:val="00675AAF"/>
    <w:rsid w:val="00676BCA"/>
    <w:rsid w:val="00676FB0"/>
    <w:rsid w:val="00677547"/>
    <w:rsid w:val="00677794"/>
    <w:rsid w:val="00677D9D"/>
    <w:rsid w:val="00680511"/>
    <w:rsid w:val="00680B77"/>
    <w:rsid w:val="0068104B"/>
    <w:rsid w:val="00681EBB"/>
    <w:rsid w:val="00682ECC"/>
    <w:rsid w:val="00684FF1"/>
    <w:rsid w:val="00685B86"/>
    <w:rsid w:val="006860D2"/>
    <w:rsid w:val="00686CC5"/>
    <w:rsid w:val="00690843"/>
    <w:rsid w:val="006909D2"/>
    <w:rsid w:val="00690F6A"/>
    <w:rsid w:val="00692611"/>
    <w:rsid w:val="00692A0F"/>
    <w:rsid w:val="00693CDD"/>
    <w:rsid w:val="006948B4"/>
    <w:rsid w:val="0069577F"/>
    <w:rsid w:val="00697616"/>
    <w:rsid w:val="006A08FC"/>
    <w:rsid w:val="006A0A81"/>
    <w:rsid w:val="006A3AAB"/>
    <w:rsid w:val="006A42D5"/>
    <w:rsid w:val="006A42EA"/>
    <w:rsid w:val="006A5193"/>
    <w:rsid w:val="006A5F76"/>
    <w:rsid w:val="006A70AC"/>
    <w:rsid w:val="006A71A3"/>
    <w:rsid w:val="006A77B8"/>
    <w:rsid w:val="006B1261"/>
    <w:rsid w:val="006B2D58"/>
    <w:rsid w:val="006B5216"/>
    <w:rsid w:val="006B578C"/>
    <w:rsid w:val="006B5CF3"/>
    <w:rsid w:val="006B67E5"/>
    <w:rsid w:val="006C1044"/>
    <w:rsid w:val="006C2BFD"/>
    <w:rsid w:val="006C4802"/>
    <w:rsid w:val="006C4817"/>
    <w:rsid w:val="006C4B7C"/>
    <w:rsid w:val="006C4BD1"/>
    <w:rsid w:val="006C6386"/>
    <w:rsid w:val="006C67EB"/>
    <w:rsid w:val="006C6A11"/>
    <w:rsid w:val="006C7298"/>
    <w:rsid w:val="006C788D"/>
    <w:rsid w:val="006C7EAD"/>
    <w:rsid w:val="006D1A85"/>
    <w:rsid w:val="006D1BAC"/>
    <w:rsid w:val="006D1CFA"/>
    <w:rsid w:val="006D34A6"/>
    <w:rsid w:val="006D44C6"/>
    <w:rsid w:val="006D45D1"/>
    <w:rsid w:val="006D4E78"/>
    <w:rsid w:val="006D5466"/>
    <w:rsid w:val="006D5BA8"/>
    <w:rsid w:val="006D63C1"/>
    <w:rsid w:val="006E01FB"/>
    <w:rsid w:val="006E04C6"/>
    <w:rsid w:val="006E0643"/>
    <w:rsid w:val="006E36A5"/>
    <w:rsid w:val="006E4939"/>
    <w:rsid w:val="006E4F76"/>
    <w:rsid w:val="006E52DB"/>
    <w:rsid w:val="006E5F8A"/>
    <w:rsid w:val="006E64F5"/>
    <w:rsid w:val="006E6BF7"/>
    <w:rsid w:val="006F1364"/>
    <w:rsid w:val="006F1802"/>
    <w:rsid w:val="006F1D0E"/>
    <w:rsid w:val="006F2CCF"/>
    <w:rsid w:val="006F4BC5"/>
    <w:rsid w:val="006F541F"/>
    <w:rsid w:val="006F5802"/>
    <w:rsid w:val="006F64B6"/>
    <w:rsid w:val="00701BED"/>
    <w:rsid w:val="00701C9C"/>
    <w:rsid w:val="0070223B"/>
    <w:rsid w:val="00705C27"/>
    <w:rsid w:val="007072CA"/>
    <w:rsid w:val="0071038F"/>
    <w:rsid w:val="00710812"/>
    <w:rsid w:val="00710C79"/>
    <w:rsid w:val="007111B4"/>
    <w:rsid w:val="007146A6"/>
    <w:rsid w:val="00714AEE"/>
    <w:rsid w:val="00714D94"/>
    <w:rsid w:val="0071544C"/>
    <w:rsid w:val="00715A42"/>
    <w:rsid w:val="00716370"/>
    <w:rsid w:val="007174B2"/>
    <w:rsid w:val="00717976"/>
    <w:rsid w:val="00722CFC"/>
    <w:rsid w:val="00724A2E"/>
    <w:rsid w:val="007254D2"/>
    <w:rsid w:val="00730383"/>
    <w:rsid w:val="00730787"/>
    <w:rsid w:val="0073131E"/>
    <w:rsid w:val="00731742"/>
    <w:rsid w:val="007332AA"/>
    <w:rsid w:val="007332D0"/>
    <w:rsid w:val="00733CA3"/>
    <w:rsid w:val="00733E3B"/>
    <w:rsid w:val="007349E2"/>
    <w:rsid w:val="007357E3"/>
    <w:rsid w:val="007358DB"/>
    <w:rsid w:val="00735E99"/>
    <w:rsid w:val="00736E4A"/>
    <w:rsid w:val="00736F4B"/>
    <w:rsid w:val="00737746"/>
    <w:rsid w:val="00737D1E"/>
    <w:rsid w:val="00740310"/>
    <w:rsid w:val="007404D9"/>
    <w:rsid w:val="007405C9"/>
    <w:rsid w:val="007405DC"/>
    <w:rsid w:val="0074090C"/>
    <w:rsid w:val="00741BD9"/>
    <w:rsid w:val="0074203D"/>
    <w:rsid w:val="00742041"/>
    <w:rsid w:val="00746256"/>
    <w:rsid w:val="00747492"/>
    <w:rsid w:val="00747647"/>
    <w:rsid w:val="0075025A"/>
    <w:rsid w:val="0075204C"/>
    <w:rsid w:val="00752A89"/>
    <w:rsid w:val="00752CA1"/>
    <w:rsid w:val="007535F9"/>
    <w:rsid w:val="007539D5"/>
    <w:rsid w:val="00753AE1"/>
    <w:rsid w:val="00755B7F"/>
    <w:rsid w:val="00755D8A"/>
    <w:rsid w:val="0075704E"/>
    <w:rsid w:val="007571FA"/>
    <w:rsid w:val="007577C8"/>
    <w:rsid w:val="00760D82"/>
    <w:rsid w:val="007623FF"/>
    <w:rsid w:val="00762959"/>
    <w:rsid w:val="0076296C"/>
    <w:rsid w:val="00762DF5"/>
    <w:rsid w:val="00762F7E"/>
    <w:rsid w:val="00763476"/>
    <w:rsid w:val="00763B05"/>
    <w:rsid w:val="007649CE"/>
    <w:rsid w:val="00766EF3"/>
    <w:rsid w:val="007727B3"/>
    <w:rsid w:val="00772F90"/>
    <w:rsid w:val="00773690"/>
    <w:rsid w:val="00773DAC"/>
    <w:rsid w:val="0077538E"/>
    <w:rsid w:val="007756CA"/>
    <w:rsid w:val="007762C0"/>
    <w:rsid w:val="00780634"/>
    <w:rsid w:val="00783878"/>
    <w:rsid w:val="00783960"/>
    <w:rsid w:val="00783E10"/>
    <w:rsid w:val="00783E4D"/>
    <w:rsid w:val="0078669B"/>
    <w:rsid w:val="00787BCF"/>
    <w:rsid w:val="007907F8"/>
    <w:rsid w:val="00793355"/>
    <w:rsid w:val="00793564"/>
    <w:rsid w:val="007943E4"/>
    <w:rsid w:val="007958AC"/>
    <w:rsid w:val="00795D24"/>
    <w:rsid w:val="00797ACA"/>
    <w:rsid w:val="007A191D"/>
    <w:rsid w:val="007A2ABD"/>
    <w:rsid w:val="007A3A87"/>
    <w:rsid w:val="007A43CC"/>
    <w:rsid w:val="007A635B"/>
    <w:rsid w:val="007B06A9"/>
    <w:rsid w:val="007B1811"/>
    <w:rsid w:val="007B1D7F"/>
    <w:rsid w:val="007B2548"/>
    <w:rsid w:val="007B26EF"/>
    <w:rsid w:val="007B2C00"/>
    <w:rsid w:val="007B36E4"/>
    <w:rsid w:val="007B44AD"/>
    <w:rsid w:val="007B458D"/>
    <w:rsid w:val="007B51A3"/>
    <w:rsid w:val="007B53B3"/>
    <w:rsid w:val="007B6094"/>
    <w:rsid w:val="007B654B"/>
    <w:rsid w:val="007B7128"/>
    <w:rsid w:val="007B725E"/>
    <w:rsid w:val="007B730B"/>
    <w:rsid w:val="007B7B44"/>
    <w:rsid w:val="007C0387"/>
    <w:rsid w:val="007C0539"/>
    <w:rsid w:val="007C0717"/>
    <w:rsid w:val="007C18B7"/>
    <w:rsid w:val="007C2BB5"/>
    <w:rsid w:val="007C323E"/>
    <w:rsid w:val="007C417D"/>
    <w:rsid w:val="007C5370"/>
    <w:rsid w:val="007C53EC"/>
    <w:rsid w:val="007C5459"/>
    <w:rsid w:val="007C5A40"/>
    <w:rsid w:val="007C72F0"/>
    <w:rsid w:val="007D01A9"/>
    <w:rsid w:val="007D0A08"/>
    <w:rsid w:val="007D143B"/>
    <w:rsid w:val="007D24CC"/>
    <w:rsid w:val="007D3542"/>
    <w:rsid w:val="007D35AE"/>
    <w:rsid w:val="007D48CE"/>
    <w:rsid w:val="007D5806"/>
    <w:rsid w:val="007D5D27"/>
    <w:rsid w:val="007D5E59"/>
    <w:rsid w:val="007D6239"/>
    <w:rsid w:val="007D6CB9"/>
    <w:rsid w:val="007D74E3"/>
    <w:rsid w:val="007E0BE0"/>
    <w:rsid w:val="007E138B"/>
    <w:rsid w:val="007E28B6"/>
    <w:rsid w:val="007E61CC"/>
    <w:rsid w:val="007E63ED"/>
    <w:rsid w:val="007F047A"/>
    <w:rsid w:val="007F1997"/>
    <w:rsid w:val="007F1A18"/>
    <w:rsid w:val="007F24A0"/>
    <w:rsid w:val="007F2845"/>
    <w:rsid w:val="007F2E0E"/>
    <w:rsid w:val="007F3955"/>
    <w:rsid w:val="007F43CE"/>
    <w:rsid w:val="008033C3"/>
    <w:rsid w:val="008036F7"/>
    <w:rsid w:val="00803B0C"/>
    <w:rsid w:val="0080434D"/>
    <w:rsid w:val="008043D9"/>
    <w:rsid w:val="00805A35"/>
    <w:rsid w:val="00806724"/>
    <w:rsid w:val="0081096C"/>
    <w:rsid w:val="00811560"/>
    <w:rsid w:val="00813CA2"/>
    <w:rsid w:val="00814696"/>
    <w:rsid w:val="008159CF"/>
    <w:rsid w:val="00816667"/>
    <w:rsid w:val="00816926"/>
    <w:rsid w:val="00816D48"/>
    <w:rsid w:val="00820673"/>
    <w:rsid w:val="00820B3A"/>
    <w:rsid w:val="00820FAF"/>
    <w:rsid w:val="00821C56"/>
    <w:rsid w:val="00824ACF"/>
    <w:rsid w:val="0082582B"/>
    <w:rsid w:val="00825FE4"/>
    <w:rsid w:val="00825FF3"/>
    <w:rsid w:val="00827595"/>
    <w:rsid w:val="0082786F"/>
    <w:rsid w:val="0083127E"/>
    <w:rsid w:val="008313C0"/>
    <w:rsid w:val="00831944"/>
    <w:rsid w:val="00833C92"/>
    <w:rsid w:val="00834082"/>
    <w:rsid w:val="008369FA"/>
    <w:rsid w:val="00837B34"/>
    <w:rsid w:val="00840994"/>
    <w:rsid w:val="0084099D"/>
    <w:rsid w:val="008415C8"/>
    <w:rsid w:val="008418BC"/>
    <w:rsid w:val="00841ED6"/>
    <w:rsid w:val="00842445"/>
    <w:rsid w:val="00842E45"/>
    <w:rsid w:val="00843C32"/>
    <w:rsid w:val="00843C5C"/>
    <w:rsid w:val="008442D7"/>
    <w:rsid w:val="0084583B"/>
    <w:rsid w:val="008529C8"/>
    <w:rsid w:val="00853049"/>
    <w:rsid w:val="00854B02"/>
    <w:rsid w:val="00855A96"/>
    <w:rsid w:val="00856835"/>
    <w:rsid w:val="00861B04"/>
    <w:rsid w:val="00862B10"/>
    <w:rsid w:val="00863AF9"/>
    <w:rsid w:val="008700A0"/>
    <w:rsid w:val="008700CA"/>
    <w:rsid w:val="0087087A"/>
    <w:rsid w:val="00871D55"/>
    <w:rsid w:val="00872697"/>
    <w:rsid w:val="00872BDE"/>
    <w:rsid w:val="008745A1"/>
    <w:rsid w:val="008745B8"/>
    <w:rsid w:val="00874A5D"/>
    <w:rsid w:val="0087516F"/>
    <w:rsid w:val="008779A5"/>
    <w:rsid w:val="00880AE6"/>
    <w:rsid w:val="00882F8F"/>
    <w:rsid w:val="00884491"/>
    <w:rsid w:val="00884C83"/>
    <w:rsid w:val="008863D6"/>
    <w:rsid w:val="00886934"/>
    <w:rsid w:val="00890D45"/>
    <w:rsid w:val="0089272A"/>
    <w:rsid w:val="00892D5B"/>
    <w:rsid w:val="0089377B"/>
    <w:rsid w:val="008937C7"/>
    <w:rsid w:val="00893DF9"/>
    <w:rsid w:val="00896EDC"/>
    <w:rsid w:val="00896F4B"/>
    <w:rsid w:val="0089711B"/>
    <w:rsid w:val="008A011C"/>
    <w:rsid w:val="008A0355"/>
    <w:rsid w:val="008A08DF"/>
    <w:rsid w:val="008A17EA"/>
    <w:rsid w:val="008A20C3"/>
    <w:rsid w:val="008A28B3"/>
    <w:rsid w:val="008A2A94"/>
    <w:rsid w:val="008A3B81"/>
    <w:rsid w:val="008A4E26"/>
    <w:rsid w:val="008A5AAE"/>
    <w:rsid w:val="008A6843"/>
    <w:rsid w:val="008A780D"/>
    <w:rsid w:val="008B0101"/>
    <w:rsid w:val="008B0F2D"/>
    <w:rsid w:val="008B1A1F"/>
    <w:rsid w:val="008B2DA3"/>
    <w:rsid w:val="008B33CE"/>
    <w:rsid w:val="008B34D4"/>
    <w:rsid w:val="008B487E"/>
    <w:rsid w:val="008B4935"/>
    <w:rsid w:val="008B50B1"/>
    <w:rsid w:val="008B7CF4"/>
    <w:rsid w:val="008C02C8"/>
    <w:rsid w:val="008C0396"/>
    <w:rsid w:val="008C1385"/>
    <w:rsid w:val="008C2AFB"/>
    <w:rsid w:val="008C2BC4"/>
    <w:rsid w:val="008C3711"/>
    <w:rsid w:val="008C3E70"/>
    <w:rsid w:val="008C49F9"/>
    <w:rsid w:val="008C594A"/>
    <w:rsid w:val="008C6C4D"/>
    <w:rsid w:val="008C6C6B"/>
    <w:rsid w:val="008C7B49"/>
    <w:rsid w:val="008D090D"/>
    <w:rsid w:val="008D2B39"/>
    <w:rsid w:val="008D38A2"/>
    <w:rsid w:val="008D4AD2"/>
    <w:rsid w:val="008D57F5"/>
    <w:rsid w:val="008D600C"/>
    <w:rsid w:val="008D6758"/>
    <w:rsid w:val="008D7D8D"/>
    <w:rsid w:val="008E3312"/>
    <w:rsid w:val="008E3CED"/>
    <w:rsid w:val="008E46CF"/>
    <w:rsid w:val="008E4CA7"/>
    <w:rsid w:val="008E4EB7"/>
    <w:rsid w:val="008E4EED"/>
    <w:rsid w:val="008E4F89"/>
    <w:rsid w:val="008E5D23"/>
    <w:rsid w:val="008E62A5"/>
    <w:rsid w:val="008E65B6"/>
    <w:rsid w:val="008E6958"/>
    <w:rsid w:val="008E6A0B"/>
    <w:rsid w:val="008E76F3"/>
    <w:rsid w:val="008F083A"/>
    <w:rsid w:val="008F0D17"/>
    <w:rsid w:val="008F1148"/>
    <w:rsid w:val="008F2237"/>
    <w:rsid w:val="008F2826"/>
    <w:rsid w:val="008F323F"/>
    <w:rsid w:val="008F50E1"/>
    <w:rsid w:val="008F55A5"/>
    <w:rsid w:val="008F5F57"/>
    <w:rsid w:val="008F6340"/>
    <w:rsid w:val="008F6BC0"/>
    <w:rsid w:val="00902932"/>
    <w:rsid w:val="0090296B"/>
    <w:rsid w:val="00902A2E"/>
    <w:rsid w:val="009033EE"/>
    <w:rsid w:val="009042C9"/>
    <w:rsid w:val="009062EB"/>
    <w:rsid w:val="0090634D"/>
    <w:rsid w:val="00906891"/>
    <w:rsid w:val="00906B65"/>
    <w:rsid w:val="00907120"/>
    <w:rsid w:val="00907135"/>
    <w:rsid w:val="00907651"/>
    <w:rsid w:val="00907B97"/>
    <w:rsid w:val="0091074E"/>
    <w:rsid w:val="00910B4E"/>
    <w:rsid w:val="00911739"/>
    <w:rsid w:val="009118DF"/>
    <w:rsid w:val="00913758"/>
    <w:rsid w:val="0091404D"/>
    <w:rsid w:val="0091555B"/>
    <w:rsid w:val="0091730A"/>
    <w:rsid w:val="00917E56"/>
    <w:rsid w:val="0092005C"/>
    <w:rsid w:val="009202BA"/>
    <w:rsid w:val="0092128C"/>
    <w:rsid w:val="00921DD3"/>
    <w:rsid w:val="00922086"/>
    <w:rsid w:val="00922D16"/>
    <w:rsid w:val="00922E0D"/>
    <w:rsid w:val="0092439F"/>
    <w:rsid w:val="009245DC"/>
    <w:rsid w:val="00925318"/>
    <w:rsid w:val="00925322"/>
    <w:rsid w:val="0092577D"/>
    <w:rsid w:val="00925F93"/>
    <w:rsid w:val="00926803"/>
    <w:rsid w:val="00931967"/>
    <w:rsid w:val="009324F7"/>
    <w:rsid w:val="00932E9D"/>
    <w:rsid w:val="00935138"/>
    <w:rsid w:val="00935335"/>
    <w:rsid w:val="009364E9"/>
    <w:rsid w:val="009366AD"/>
    <w:rsid w:val="0093700A"/>
    <w:rsid w:val="00941006"/>
    <w:rsid w:val="00941E1E"/>
    <w:rsid w:val="00941F7C"/>
    <w:rsid w:val="00941FB1"/>
    <w:rsid w:val="00942619"/>
    <w:rsid w:val="00942DC0"/>
    <w:rsid w:val="00942E59"/>
    <w:rsid w:val="00944C1B"/>
    <w:rsid w:val="009454A7"/>
    <w:rsid w:val="00945751"/>
    <w:rsid w:val="00945ABF"/>
    <w:rsid w:val="00947696"/>
    <w:rsid w:val="00951EFF"/>
    <w:rsid w:val="00952331"/>
    <w:rsid w:val="0095272A"/>
    <w:rsid w:val="0095462A"/>
    <w:rsid w:val="00954B5D"/>
    <w:rsid w:val="00955491"/>
    <w:rsid w:val="00957884"/>
    <w:rsid w:val="00960046"/>
    <w:rsid w:val="0096019C"/>
    <w:rsid w:val="009629F8"/>
    <w:rsid w:val="00963478"/>
    <w:rsid w:val="00964E12"/>
    <w:rsid w:val="00965D15"/>
    <w:rsid w:val="00966A55"/>
    <w:rsid w:val="00967865"/>
    <w:rsid w:val="009706DA"/>
    <w:rsid w:val="00970CB4"/>
    <w:rsid w:val="009712D2"/>
    <w:rsid w:val="009717C9"/>
    <w:rsid w:val="00971F50"/>
    <w:rsid w:val="00972735"/>
    <w:rsid w:val="009746AD"/>
    <w:rsid w:val="00975069"/>
    <w:rsid w:val="0097592C"/>
    <w:rsid w:val="00977582"/>
    <w:rsid w:val="00980896"/>
    <w:rsid w:val="00981B6E"/>
    <w:rsid w:val="00981BC3"/>
    <w:rsid w:val="00982517"/>
    <w:rsid w:val="00985DB4"/>
    <w:rsid w:val="00987C3C"/>
    <w:rsid w:val="00987C7B"/>
    <w:rsid w:val="009900C8"/>
    <w:rsid w:val="00991720"/>
    <w:rsid w:val="00992C3D"/>
    <w:rsid w:val="00994408"/>
    <w:rsid w:val="00994A6C"/>
    <w:rsid w:val="00995783"/>
    <w:rsid w:val="00997214"/>
    <w:rsid w:val="00997520"/>
    <w:rsid w:val="00997BBE"/>
    <w:rsid w:val="009A1472"/>
    <w:rsid w:val="009A2327"/>
    <w:rsid w:val="009A4015"/>
    <w:rsid w:val="009A4C96"/>
    <w:rsid w:val="009B174C"/>
    <w:rsid w:val="009B18DF"/>
    <w:rsid w:val="009B4865"/>
    <w:rsid w:val="009B5D86"/>
    <w:rsid w:val="009B642B"/>
    <w:rsid w:val="009C14B9"/>
    <w:rsid w:val="009C1527"/>
    <w:rsid w:val="009C1B24"/>
    <w:rsid w:val="009C24C4"/>
    <w:rsid w:val="009C2B9D"/>
    <w:rsid w:val="009C4838"/>
    <w:rsid w:val="009C5087"/>
    <w:rsid w:val="009C6ABA"/>
    <w:rsid w:val="009D0CF8"/>
    <w:rsid w:val="009D11E0"/>
    <w:rsid w:val="009D1A28"/>
    <w:rsid w:val="009D29E3"/>
    <w:rsid w:val="009D341A"/>
    <w:rsid w:val="009D3A08"/>
    <w:rsid w:val="009D3FB8"/>
    <w:rsid w:val="009D446B"/>
    <w:rsid w:val="009D6A97"/>
    <w:rsid w:val="009D6D09"/>
    <w:rsid w:val="009E0DAD"/>
    <w:rsid w:val="009E1694"/>
    <w:rsid w:val="009E3455"/>
    <w:rsid w:val="009E3838"/>
    <w:rsid w:val="009E4B29"/>
    <w:rsid w:val="009E5B80"/>
    <w:rsid w:val="009E6EF0"/>
    <w:rsid w:val="009E71D4"/>
    <w:rsid w:val="009F00F6"/>
    <w:rsid w:val="009F0400"/>
    <w:rsid w:val="009F06D7"/>
    <w:rsid w:val="009F1BEF"/>
    <w:rsid w:val="009F2795"/>
    <w:rsid w:val="009F3C60"/>
    <w:rsid w:val="009F3FBE"/>
    <w:rsid w:val="009F46FA"/>
    <w:rsid w:val="009F6288"/>
    <w:rsid w:val="009F7533"/>
    <w:rsid w:val="009F7F60"/>
    <w:rsid w:val="00A01498"/>
    <w:rsid w:val="00A015F8"/>
    <w:rsid w:val="00A01A52"/>
    <w:rsid w:val="00A01AE6"/>
    <w:rsid w:val="00A020D6"/>
    <w:rsid w:val="00A02B6E"/>
    <w:rsid w:val="00A02CF4"/>
    <w:rsid w:val="00A0348F"/>
    <w:rsid w:val="00A03653"/>
    <w:rsid w:val="00A042F1"/>
    <w:rsid w:val="00A04300"/>
    <w:rsid w:val="00A0454A"/>
    <w:rsid w:val="00A048C2"/>
    <w:rsid w:val="00A06F73"/>
    <w:rsid w:val="00A12731"/>
    <w:rsid w:val="00A13045"/>
    <w:rsid w:val="00A133F1"/>
    <w:rsid w:val="00A1370A"/>
    <w:rsid w:val="00A13A42"/>
    <w:rsid w:val="00A15575"/>
    <w:rsid w:val="00A16DBE"/>
    <w:rsid w:val="00A175BB"/>
    <w:rsid w:val="00A20240"/>
    <w:rsid w:val="00A20FAB"/>
    <w:rsid w:val="00A217FD"/>
    <w:rsid w:val="00A22F5F"/>
    <w:rsid w:val="00A26193"/>
    <w:rsid w:val="00A3139B"/>
    <w:rsid w:val="00A31AE7"/>
    <w:rsid w:val="00A32345"/>
    <w:rsid w:val="00A324FC"/>
    <w:rsid w:val="00A33220"/>
    <w:rsid w:val="00A33B6A"/>
    <w:rsid w:val="00A33D98"/>
    <w:rsid w:val="00A34022"/>
    <w:rsid w:val="00A36445"/>
    <w:rsid w:val="00A36D99"/>
    <w:rsid w:val="00A36FA7"/>
    <w:rsid w:val="00A370C6"/>
    <w:rsid w:val="00A375C3"/>
    <w:rsid w:val="00A37A7B"/>
    <w:rsid w:val="00A40AD7"/>
    <w:rsid w:val="00A40ED8"/>
    <w:rsid w:val="00A40F1D"/>
    <w:rsid w:val="00A411D3"/>
    <w:rsid w:val="00A41A09"/>
    <w:rsid w:val="00A42860"/>
    <w:rsid w:val="00A42FFB"/>
    <w:rsid w:val="00A443B8"/>
    <w:rsid w:val="00A4514E"/>
    <w:rsid w:val="00A4520D"/>
    <w:rsid w:val="00A45F3A"/>
    <w:rsid w:val="00A46374"/>
    <w:rsid w:val="00A47147"/>
    <w:rsid w:val="00A47877"/>
    <w:rsid w:val="00A47AAC"/>
    <w:rsid w:val="00A47C40"/>
    <w:rsid w:val="00A50A5A"/>
    <w:rsid w:val="00A50EBF"/>
    <w:rsid w:val="00A52676"/>
    <w:rsid w:val="00A52875"/>
    <w:rsid w:val="00A53CF4"/>
    <w:rsid w:val="00A55A63"/>
    <w:rsid w:val="00A568A4"/>
    <w:rsid w:val="00A569FE"/>
    <w:rsid w:val="00A573EF"/>
    <w:rsid w:val="00A575BE"/>
    <w:rsid w:val="00A60EFB"/>
    <w:rsid w:val="00A61489"/>
    <w:rsid w:val="00A63A0F"/>
    <w:rsid w:val="00A64B3C"/>
    <w:rsid w:val="00A64C1A"/>
    <w:rsid w:val="00A64CF4"/>
    <w:rsid w:val="00A65E9B"/>
    <w:rsid w:val="00A67B94"/>
    <w:rsid w:val="00A728DD"/>
    <w:rsid w:val="00A731E3"/>
    <w:rsid w:val="00A73D5B"/>
    <w:rsid w:val="00A74177"/>
    <w:rsid w:val="00A74D6A"/>
    <w:rsid w:val="00A751F5"/>
    <w:rsid w:val="00A75ABD"/>
    <w:rsid w:val="00A808E6"/>
    <w:rsid w:val="00A80D02"/>
    <w:rsid w:val="00A81245"/>
    <w:rsid w:val="00A81970"/>
    <w:rsid w:val="00A82768"/>
    <w:rsid w:val="00A8307D"/>
    <w:rsid w:val="00A8309B"/>
    <w:rsid w:val="00A83C61"/>
    <w:rsid w:val="00A846C5"/>
    <w:rsid w:val="00A87C2C"/>
    <w:rsid w:val="00A911FE"/>
    <w:rsid w:val="00A91243"/>
    <w:rsid w:val="00A92104"/>
    <w:rsid w:val="00A925B3"/>
    <w:rsid w:val="00A927C0"/>
    <w:rsid w:val="00A94988"/>
    <w:rsid w:val="00A94CA2"/>
    <w:rsid w:val="00A9668E"/>
    <w:rsid w:val="00A97E93"/>
    <w:rsid w:val="00AA0511"/>
    <w:rsid w:val="00AA0BDB"/>
    <w:rsid w:val="00AA2584"/>
    <w:rsid w:val="00AA2870"/>
    <w:rsid w:val="00AA2A0B"/>
    <w:rsid w:val="00AA3434"/>
    <w:rsid w:val="00AA3A92"/>
    <w:rsid w:val="00AA72B7"/>
    <w:rsid w:val="00AB066A"/>
    <w:rsid w:val="00AB0923"/>
    <w:rsid w:val="00AB0ADB"/>
    <w:rsid w:val="00AB1223"/>
    <w:rsid w:val="00AB4D18"/>
    <w:rsid w:val="00AB62B2"/>
    <w:rsid w:val="00AB667E"/>
    <w:rsid w:val="00AB6BEB"/>
    <w:rsid w:val="00AC09D7"/>
    <w:rsid w:val="00AC09E6"/>
    <w:rsid w:val="00AC412B"/>
    <w:rsid w:val="00AC75FA"/>
    <w:rsid w:val="00AD0D4A"/>
    <w:rsid w:val="00AD0D5F"/>
    <w:rsid w:val="00AD1589"/>
    <w:rsid w:val="00AD17AF"/>
    <w:rsid w:val="00AD20F1"/>
    <w:rsid w:val="00AD2E1E"/>
    <w:rsid w:val="00AD2E77"/>
    <w:rsid w:val="00AD4248"/>
    <w:rsid w:val="00AD4D60"/>
    <w:rsid w:val="00AD7025"/>
    <w:rsid w:val="00AD7582"/>
    <w:rsid w:val="00AE0D87"/>
    <w:rsid w:val="00AE1576"/>
    <w:rsid w:val="00AE1B66"/>
    <w:rsid w:val="00AE2CF4"/>
    <w:rsid w:val="00AE2F6F"/>
    <w:rsid w:val="00AE3D42"/>
    <w:rsid w:val="00AE4ACA"/>
    <w:rsid w:val="00AE5D6B"/>
    <w:rsid w:val="00AE63BB"/>
    <w:rsid w:val="00AE7CEF"/>
    <w:rsid w:val="00AE7F59"/>
    <w:rsid w:val="00AF025F"/>
    <w:rsid w:val="00AF113A"/>
    <w:rsid w:val="00AF305B"/>
    <w:rsid w:val="00AF38FA"/>
    <w:rsid w:val="00AF3DE0"/>
    <w:rsid w:val="00AF4470"/>
    <w:rsid w:val="00AF4D9F"/>
    <w:rsid w:val="00AF53A5"/>
    <w:rsid w:val="00AF69B1"/>
    <w:rsid w:val="00AF7115"/>
    <w:rsid w:val="00B004DA"/>
    <w:rsid w:val="00B03DD6"/>
    <w:rsid w:val="00B057C1"/>
    <w:rsid w:val="00B06CBC"/>
    <w:rsid w:val="00B1036D"/>
    <w:rsid w:val="00B115C6"/>
    <w:rsid w:val="00B12CFE"/>
    <w:rsid w:val="00B14AF8"/>
    <w:rsid w:val="00B179B6"/>
    <w:rsid w:val="00B17EA6"/>
    <w:rsid w:val="00B2008F"/>
    <w:rsid w:val="00B2034E"/>
    <w:rsid w:val="00B20800"/>
    <w:rsid w:val="00B20EC0"/>
    <w:rsid w:val="00B24EC9"/>
    <w:rsid w:val="00B257BF"/>
    <w:rsid w:val="00B2688E"/>
    <w:rsid w:val="00B278D3"/>
    <w:rsid w:val="00B278EF"/>
    <w:rsid w:val="00B3093D"/>
    <w:rsid w:val="00B30D3E"/>
    <w:rsid w:val="00B3156B"/>
    <w:rsid w:val="00B318A2"/>
    <w:rsid w:val="00B34D3F"/>
    <w:rsid w:val="00B352A8"/>
    <w:rsid w:val="00B35B43"/>
    <w:rsid w:val="00B35CF6"/>
    <w:rsid w:val="00B37015"/>
    <w:rsid w:val="00B37C20"/>
    <w:rsid w:val="00B37CD8"/>
    <w:rsid w:val="00B4053E"/>
    <w:rsid w:val="00B40BAC"/>
    <w:rsid w:val="00B415BA"/>
    <w:rsid w:val="00B41B95"/>
    <w:rsid w:val="00B41C00"/>
    <w:rsid w:val="00B42127"/>
    <w:rsid w:val="00B42162"/>
    <w:rsid w:val="00B42425"/>
    <w:rsid w:val="00B42E0B"/>
    <w:rsid w:val="00B44D71"/>
    <w:rsid w:val="00B45178"/>
    <w:rsid w:val="00B45408"/>
    <w:rsid w:val="00B461F5"/>
    <w:rsid w:val="00B47D91"/>
    <w:rsid w:val="00B5151D"/>
    <w:rsid w:val="00B5295F"/>
    <w:rsid w:val="00B532AD"/>
    <w:rsid w:val="00B542A5"/>
    <w:rsid w:val="00B5501B"/>
    <w:rsid w:val="00B5541A"/>
    <w:rsid w:val="00B569EB"/>
    <w:rsid w:val="00B57780"/>
    <w:rsid w:val="00B6096B"/>
    <w:rsid w:val="00B61C32"/>
    <w:rsid w:val="00B6215D"/>
    <w:rsid w:val="00B62CA8"/>
    <w:rsid w:val="00B64423"/>
    <w:rsid w:val="00B65D18"/>
    <w:rsid w:val="00B664C5"/>
    <w:rsid w:val="00B670C2"/>
    <w:rsid w:val="00B679C0"/>
    <w:rsid w:val="00B67AC2"/>
    <w:rsid w:val="00B67D68"/>
    <w:rsid w:val="00B67F47"/>
    <w:rsid w:val="00B703A1"/>
    <w:rsid w:val="00B70C8C"/>
    <w:rsid w:val="00B7112C"/>
    <w:rsid w:val="00B729AC"/>
    <w:rsid w:val="00B72D0B"/>
    <w:rsid w:val="00B7308D"/>
    <w:rsid w:val="00B73E00"/>
    <w:rsid w:val="00B75CF8"/>
    <w:rsid w:val="00B75E4B"/>
    <w:rsid w:val="00B76D21"/>
    <w:rsid w:val="00B774B3"/>
    <w:rsid w:val="00B8062C"/>
    <w:rsid w:val="00B80AE2"/>
    <w:rsid w:val="00B80E38"/>
    <w:rsid w:val="00B8149E"/>
    <w:rsid w:val="00B814C3"/>
    <w:rsid w:val="00B81B09"/>
    <w:rsid w:val="00B83078"/>
    <w:rsid w:val="00B83B19"/>
    <w:rsid w:val="00B83E3A"/>
    <w:rsid w:val="00B85D05"/>
    <w:rsid w:val="00B862B0"/>
    <w:rsid w:val="00B87233"/>
    <w:rsid w:val="00B87843"/>
    <w:rsid w:val="00B87F78"/>
    <w:rsid w:val="00B9014F"/>
    <w:rsid w:val="00B90BA2"/>
    <w:rsid w:val="00B917DF"/>
    <w:rsid w:val="00B91B7E"/>
    <w:rsid w:val="00B92506"/>
    <w:rsid w:val="00B95C94"/>
    <w:rsid w:val="00B96276"/>
    <w:rsid w:val="00B96326"/>
    <w:rsid w:val="00B96503"/>
    <w:rsid w:val="00B97D52"/>
    <w:rsid w:val="00BA139B"/>
    <w:rsid w:val="00BA17C1"/>
    <w:rsid w:val="00BA1F3A"/>
    <w:rsid w:val="00BA1FA2"/>
    <w:rsid w:val="00BA2F96"/>
    <w:rsid w:val="00BA35B1"/>
    <w:rsid w:val="00BA4946"/>
    <w:rsid w:val="00BA6632"/>
    <w:rsid w:val="00BA66AE"/>
    <w:rsid w:val="00BA7CC4"/>
    <w:rsid w:val="00BA7CEF"/>
    <w:rsid w:val="00BA7D65"/>
    <w:rsid w:val="00BB07CE"/>
    <w:rsid w:val="00BB0A9C"/>
    <w:rsid w:val="00BB0D3B"/>
    <w:rsid w:val="00BB1CEB"/>
    <w:rsid w:val="00BB220F"/>
    <w:rsid w:val="00BB3C0F"/>
    <w:rsid w:val="00BB48DE"/>
    <w:rsid w:val="00BB4C43"/>
    <w:rsid w:val="00BB5504"/>
    <w:rsid w:val="00BB5DCA"/>
    <w:rsid w:val="00BB5E3D"/>
    <w:rsid w:val="00BB5EDF"/>
    <w:rsid w:val="00BB647A"/>
    <w:rsid w:val="00BB6742"/>
    <w:rsid w:val="00BB6DF1"/>
    <w:rsid w:val="00BB6ECE"/>
    <w:rsid w:val="00BC1AB9"/>
    <w:rsid w:val="00BC4436"/>
    <w:rsid w:val="00BC512A"/>
    <w:rsid w:val="00BC512D"/>
    <w:rsid w:val="00BC5920"/>
    <w:rsid w:val="00BD01B0"/>
    <w:rsid w:val="00BD1A3B"/>
    <w:rsid w:val="00BD3022"/>
    <w:rsid w:val="00BD4BC1"/>
    <w:rsid w:val="00BD4CEC"/>
    <w:rsid w:val="00BD63DC"/>
    <w:rsid w:val="00BE039A"/>
    <w:rsid w:val="00BE2620"/>
    <w:rsid w:val="00BE3E9C"/>
    <w:rsid w:val="00BE55A7"/>
    <w:rsid w:val="00BE5780"/>
    <w:rsid w:val="00BE5F4E"/>
    <w:rsid w:val="00BE6528"/>
    <w:rsid w:val="00BF0F00"/>
    <w:rsid w:val="00BF3206"/>
    <w:rsid w:val="00BF331E"/>
    <w:rsid w:val="00BF3403"/>
    <w:rsid w:val="00BF36C2"/>
    <w:rsid w:val="00BF3D03"/>
    <w:rsid w:val="00BF4703"/>
    <w:rsid w:val="00BF52BB"/>
    <w:rsid w:val="00BF5823"/>
    <w:rsid w:val="00BF58ED"/>
    <w:rsid w:val="00BF63AE"/>
    <w:rsid w:val="00BF77DE"/>
    <w:rsid w:val="00BF7FC4"/>
    <w:rsid w:val="00C013C8"/>
    <w:rsid w:val="00C01508"/>
    <w:rsid w:val="00C01657"/>
    <w:rsid w:val="00C02551"/>
    <w:rsid w:val="00C02CA0"/>
    <w:rsid w:val="00C03D04"/>
    <w:rsid w:val="00C03D41"/>
    <w:rsid w:val="00C0438B"/>
    <w:rsid w:val="00C06D94"/>
    <w:rsid w:val="00C07C13"/>
    <w:rsid w:val="00C100FB"/>
    <w:rsid w:val="00C10214"/>
    <w:rsid w:val="00C10E1D"/>
    <w:rsid w:val="00C11541"/>
    <w:rsid w:val="00C116C3"/>
    <w:rsid w:val="00C1176D"/>
    <w:rsid w:val="00C14DD2"/>
    <w:rsid w:val="00C14EB0"/>
    <w:rsid w:val="00C14FAA"/>
    <w:rsid w:val="00C1723D"/>
    <w:rsid w:val="00C17875"/>
    <w:rsid w:val="00C17E55"/>
    <w:rsid w:val="00C21DB2"/>
    <w:rsid w:val="00C2224B"/>
    <w:rsid w:val="00C22622"/>
    <w:rsid w:val="00C22C00"/>
    <w:rsid w:val="00C25536"/>
    <w:rsid w:val="00C2590F"/>
    <w:rsid w:val="00C25B1F"/>
    <w:rsid w:val="00C30157"/>
    <w:rsid w:val="00C301CF"/>
    <w:rsid w:val="00C305D1"/>
    <w:rsid w:val="00C32175"/>
    <w:rsid w:val="00C3337F"/>
    <w:rsid w:val="00C33A31"/>
    <w:rsid w:val="00C33CC4"/>
    <w:rsid w:val="00C3451A"/>
    <w:rsid w:val="00C34DF8"/>
    <w:rsid w:val="00C35A86"/>
    <w:rsid w:val="00C35EC4"/>
    <w:rsid w:val="00C377D7"/>
    <w:rsid w:val="00C40569"/>
    <w:rsid w:val="00C41A2C"/>
    <w:rsid w:val="00C41A4C"/>
    <w:rsid w:val="00C458D3"/>
    <w:rsid w:val="00C45C7A"/>
    <w:rsid w:val="00C46C29"/>
    <w:rsid w:val="00C46F8C"/>
    <w:rsid w:val="00C5039E"/>
    <w:rsid w:val="00C51A8F"/>
    <w:rsid w:val="00C52C0B"/>
    <w:rsid w:val="00C533FE"/>
    <w:rsid w:val="00C55DE0"/>
    <w:rsid w:val="00C56B9F"/>
    <w:rsid w:val="00C578BA"/>
    <w:rsid w:val="00C600B0"/>
    <w:rsid w:val="00C615B4"/>
    <w:rsid w:val="00C62F20"/>
    <w:rsid w:val="00C6329B"/>
    <w:rsid w:val="00C63A23"/>
    <w:rsid w:val="00C7031B"/>
    <w:rsid w:val="00C70701"/>
    <w:rsid w:val="00C716D9"/>
    <w:rsid w:val="00C7284A"/>
    <w:rsid w:val="00C74177"/>
    <w:rsid w:val="00C74C78"/>
    <w:rsid w:val="00C75240"/>
    <w:rsid w:val="00C760C8"/>
    <w:rsid w:val="00C819A7"/>
    <w:rsid w:val="00C856BB"/>
    <w:rsid w:val="00C864B2"/>
    <w:rsid w:val="00C940DA"/>
    <w:rsid w:val="00C94B9D"/>
    <w:rsid w:val="00C95DAF"/>
    <w:rsid w:val="00C96727"/>
    <w:rsid w:val="00C97882"/>
    <w:rsid w:val="00C97DE0"/>
    <w:rsid w:val="00CA2369"/>
    <w:rsid w:val="00CA23A8"/>
    <w:rsid w:val="00CA373E"/>
    <w:rsid w:val="00CA45EC"/>
    <w:rsid w:val="00CA477E"/>
    <w:rsid w:val="00CA54C2"/>
    <w:rsid w:val="00CA592F"/>
    <w:rsid w:val="00CA5E3B"/>
    <w:rsid w:val="00CA601D"/>
    <w:rsid w:val="00CA6200"/>
    <w:rsid w:val="00CA6259"/>
    <w:rsid w:val="00CA7AD7"/>
    <w:rsid w:val="00CA7F07"/>
    <w:rsid w:val="00CB001D"/>
    <w:rsid w:val="00CB0F39"/>
    <w:rsid w:val="00CB116B"/>
    <w:rsid w:val="00CB14AD"/>
    <w:rsid w:val="00CB1550"/>
    <w:rsid w:val="00CB3122"/>
    <w:rsid w:val="00CB3420"/>
    <w:rsid w:val="00CB4D22"/>
    <w:rsid w:val="00CB7893"/>
    <w:rsid w:val="00CB7984"/>
    <w:rsid w:val="00CC0BD3"/>
    <w:rsid w:val="00CC129A"/>
    <w:rsid w:val="00CC1ED2"/>
    <w:rsid w:val="00CC1F98"/>
    <w:rsid w:val="00CC2886"/>
    <w:rsid w:val="00CC2B9C"/>
    <w:rsid w:val="00CC352C"/>
    <w:rsid w:val="00CC3815"/>
    <w:rsid w:val="00CC3E01"/>
    <w:rsid w:val="00CC6009"/>
    <w:rsid w:val="00CC7546"/>
    <w:rsid w:val="00CD0AE6"/>
    <w:rsid w:val="00CD1CFE"/>
    <w:rsid w:val="00CD1D79"/>
    <w:rsid w:val="00CD35E4"/>
    <w:rsid w:val="00CD3689"/>
    <w:rsid w:val="00CD41F2"/>
    <w:rsid w:val="00CD4B67"/>
    <w:rsid w:val="00CD5390"/>
    <w:rsid w:val="00CD54B4"/>
    <w:rsid w:val="00CD7491"/>
    <w:rsid w:val="00CE11C6"/>
    <w:rsid w:val="00CE2939"/>
    <w:rsid w:val="00CE3E22"/>
    <w:rsid w:val="00CE4359"/>
    <w:rsid w:val="00CE4BFF"/>
    <w:rsid w:val="00CE4E25"/>
    <w:rsid w:val="00CE4F9C"/>
    <w:rsid w:val="00CE6560"/>
    <w:rsid w:val="00CE6731"/>
    <w:rsid w:val="00CE70E9"/>
    <w:rsid w:val="00CF0096"/>
    <w:rsid w:val="00CF0666"/>
    <w:rsid w:val="00CF073C"/>
    <w:rsid w:val="00CF1E3B"/>
    <w:rsid w:val="00CF33A2"/>
    <w:rsid w:val="00CF3B45"/>
    <w:rsid w:val="00CF44C6"/>
    <w:rsid w:val="00CF44E0"/>
    <w:rsid w:val="00CF46A5"/>
    <w:rsid w:val="00CF61BE"/>
    <w:rsid w:val="00D023AF"/>
    <w:rsid w:val="00D031D4"/>
    <w:rsid w:val="00D05A4E"/>
    <w:rsid w:val="00D05F32"/>
    <w:rsid w:val="00D06B18"/>
    <w:rsid w:val="00D06E5A"/>
    <w:rsid w:val="00D10444"/>
    <w:rsid w:val="00D1339C"/>
    <w:rsid w:val="00D16787"/>
    <w:rsid w:val="00D16F2D"/>
    <w:rsid w:val="00D20690"/>
    <w:rsid w:val="00D21583"/>
    <w:rsid w:val="00D2184E"/>
    <w:rsid w:val="00D21F92"/>
    <w:rsid w:val="00D223AA"/>
    <w:rsid w:val="00D22E0B"/>
    <w:rsid w:val="00D2482D"/>
    <w:rsid w:val="00D25406"/>
    <w:rsid w:val="00D25848"/>
    <w:rsid w:val="00D26A01"/>
    <w:rsid w:val="00D303AA"/>
    <w:rsid w:val="00D30846"/>
    <w:rsid w:val="00D3220D"/>
    <w:rsid w:val="00D32B95"/>
    <w:rsid w:val="00D32F71"/>
    <w:rsid w:val="00D33069"/>
    <w:rsid w:val="00D33F35"/>
    <w:rsid w:val="00D3408A"/>
    <w:rsid w:val="00D35443"/>
    <w:rsid w:val="00D35891"/>
    <w:rsid w:val="00D35E6B"/>
    <w:rsid w:val="00D36298"/>
    <w:rsid w:val="00D36612"/>
    <w:rsid w:val="00D4017C"/>
    <w:rsid w:val="00D408BA"/>
    <w:rsid w:val="00D409C9"/>
    <w:rsid w:val="00D4362A"/>
    <w:rsid w:val="00D43F74"/>
    <w:rsid w:val="00D4450B"/>
    <w:rsid w:val="00D45E67"/>
    <w:rsid w:val="00D46E55"/>
    <w:rsid w:val="00D51AB9"/>
    <w:rsid w:val="00D5303D"/>
    <w:rsid w:val="00D5377E"/>
    <w:rsid w:val="00D53D45"/>
    <w:rsid w:val="00D5411E"/>
    <w:rsid w:val="00D5586D"/>
    <w:rsid w:val="00D55977"/>
    <w:rsid w:val="00D55B22"/>
    <w:rsid w:val="00D56944"/>
    <w:rsid w:val="00D56FB5"/>
    <w:rsid w:val="00D60B0A"/>
    <w:rsid w:val="00D61FCE"/>
    <w:rsid w:val="00D62DF6"/>
    <w:rsid w:val="00D62EA1"/>
    <w:rsid w:val="00D63150"/>
    <w:rsid w:val="00D63230"/>
    <w:rsid w:val="00D640AA"/>
    <w:rsid w:val="00D65D89"/>
    <w:rsid w:val="00D666BF"/>
    <w:rsid w:val="00D704C7"/>
    <w:rsid w:val="00D7135C"/>
    <w:rsid w:val="00D729FA"/>
    <w:rsid w:val="00D72E36"/>
    <w:rsid w:val="00D7306E"/>
    <w:rsid w:val="00D73779"/>
    <w:rsid w:val="00D75291"/>
    <w:rsid w:val="00D7537A"/>
    <w:rsid w:val="00D75611"/>
    <w:rsid w:val="00D7599F"/>
    <w:rsid w:val="00D75D0A"/>
    <w:rsid w:val="00D769FD"/>
    <w:rsid w:val="00D778F0"/>
    <w:rsid w:val="00D80BF8"/>
    <w:rsid w:val="00D810D9"/>
    <w:rsid w:val="00D824BE"/>
    <w:rsid w:val="00D83E82"/>
    <w:rsid w:val="00D8517A"/>
    <w:rsid w:val="00D8551C"/>
    <w:rsid w:val="00D90350"/>
    <w:rsid w:val="00D90B40"/>
    <w:rsid w:val="00D9219B"/>
    <w:rsid w:val="00D932D1"/>
    <w:rsid w:val="00D9373F"/>
    <w:rsid w:val="00D93F3D"/>
    <w:rsid w:val="00D95FDB"/>
    <w:rsid w:val="00DA217E"/>
    <w:rsid w:val="00DA3A5F"/>
    <w:rsid w:val="00DA43F9"/>
    <w:rsid w:val="00DA4ED7"/>
    <w:rsid w:val="00DA4F0D"/>
    <w:rsid w:val="00DA590C"/>
    <w:rsid w:val="00DA5B12"/>
    <w:rsid w:val="00DA5E37"/>
    <w:rsid w:val="00DB0BB9"/>
    <w:rsid w:val="00DB2B92"/>
    <w:rsid w:val="00DB688B"/>
    <w:rsid w:val="00DB72D3"/>
    <w:rsid w:val="00DB7990"/>
    <w:rsid w:val="00DC0AD9"/>
    <w:rsid w:val="00DC114C"/>
    <w:rsid w:val="00DC3CD8"/>
    <w:rsid w:val="00DC4033"/>
    <w:rsid w:val="00DC4638"/>
    <w:rsid w:val="00DC53C3"/>
    <w:rsid w:val="00DC5D21"/>
    <w:rsid w:val="00DC6C57"/>
    <w:rsid w:val="00DC6FA0"/>
    <w:rsid w:val="00DC7262"/>
    <w:rsid w:val="00DC7685"/>
    <w:rsid w:val="00DD1248"/>
    <w:rsid w:val="00DD524B"/>
    <w:rsid w:val="00DD5FF6"/>
    <w:rsid w:val="00DD657F"/>
    <w:rsid w:val="00DD685B"/>
    <w:rsid w:val="00DD756A"/>
    <w:rsid w:val="00DE1A87"/>
    <w:rsid w:val="00DE2C4F"/>
    <w:rsid w:val="00DE35E7"/>
    <w:rsid w:val="00DE3C72"/>
    <w:rsid w:val="00DE5A49"/>
    <w:rsid w:val="00DE6AD3"/>
    <w:rsid w:val="00DF0399"/>
    <w:rsid w:val="00DF0D12"/>
    <w:rsid w:val="00DF13BE"/>
    <w:rsid w:val="00DF1782"/>
    <w:rsid w:val="00DF1AF6"/>
    <w:rsid w:val="00DF1C31"/>
    <w:rsid w:val="00DF283B"/>
    <w:rsid w:val="00DF5753"/>
    <w:rsid w:val="00DF6984"/>
    <w:rsid w:val="00DF7424"/>
    <w:rsid w:val="00DF75A5"/>
    <w:rsid w:val="00DF7B95"/>
    <w:rsid w:val="00E00174"/>
    <w:rsid w:val="00E0041D"/>
    <w:rsid w:val="00E00D07"/>
    <w:rsid w:val="00E02046"/>
    <w:rsid w:val="00E031D0"/>
    <w:rsid w:val="00E0426C"/>
    <w:rsid w:val="00E048C8"/>
    <w:rsid w:val="00E052F3"/>
    <w:rsid w:val="00E0631C"/>
    <w:rsid w:val="00E149C9"/>
    <w:rsid w:val="00E15391"/>
    <w:rsid w:val="00E155AD"/>
    <w:rsid w:val="00E15BCF"/>
    <w:rsid w:val="00E1658B"/>
    <w:rsid w:val="00E16EF3"/>
    <w:rsid w:val="00E2140A"/>
    <w:rsid w:val="00E21601"/>
    <w:rsid w:val="00E2173A"/>
    <w:rsid w:val="00E21835"/>
    <w:rsid w:val="00E21912"/>
    <w:rsid w:val="00E22CE5"/>
    <w:rsid w:val="00E22F5F"/>
    <w:rsid w:val="00E23859"/>
    <w:rsid w:val="00E248B7"/>
    <w:rsid w:val="00E265D0"/>
    <w:rsid w:val="00E274C9"/>
    <w:rsid w:val="00E307B7"/>
    <w:rsid w:val="00E33745"/>
    <w:rsid w:val="00E3392C"/>
    <w:rsid w:val="00E33BD6"/>
    <w:rsid w:val="00E34929"/>
    <w:rsid w:val="00E35255"/>
    <w:rsid w:val="00E35486"/>
    <w:rsid w:val="00E361FA"/>
    <w:rsid w:val="00E36EC1"/>
    <w:rsid w:val="00E3701B"/>
    <w:rsid w:val="00E37C53"/>
    <w:rsid w:val="00E400D5"/>
    <w:rsid w:val="00E40B46"/>
    <w:rsid w:val="00E42057"/>
    <w:rsid w:val="00E4299A"/>
    <w:rsid w:val="00E43827"/>
    <w:rsid w:val="00E43BF7"/>
    <w:rsid w:val="00E44D40"/>
    <w:rsid w:val="00E45B26"/>
    <w:rsid w:val="00E46D79"/>
    <w:rsid w:val="00E5132D"/>
    <w:rsid w:val="00E52550"/>
    <w:rsid w:val="00E5282C"/>
    <w:rsid w:val="00E52F32"/>
    <w:rsid w:val="00E539F8"/>
    <w:rsid w:val="00E542E3"/>
    <w:rsid w:val="00E5630B"/>
    <w:rsid w:val="00E568F4"/>
    <w:rsid w:val="00E57E6D"/>
    <w:rsid w:val="00E61EFE"/>
    <w:rsid w:val="00E645FF"/>
    <w:rsid w:val="00E64FD0"/>
    <w:rsid w:val="00E6592E"/>
    <w:rsid w:val="00E65FAA"/>
    <w:rsid w:val="00E676C3"/>
    <w:rsid w:val="00E7030A"/>
    <w:rsid w:val="00E71607"/>
    <w:rsid w:val="00E721CF"/>
    <w:rsid w:val="00E724DC"/>
    <w:rsid w:val="00E72BDF"/>
    <w:rsid w:val="00E72CB7"/>
    <w:rsid w:val="00E73651"/>
    <w:rsid w:val="00E742E1"/>
    <w:rsid w:val="00E74329"/>
    <w:rsid w:val="00E747A2"/>
    <w:rsid w:val="00E75232"/>
    <w:rsid w:val="00E808A9"/>
    <w:rsid w:val="00E81DA8"/>
    <w:rsid w:val="00E832BB"/>
    <w:rsid w:val="00E840B0"/>
    <w:rsid w:val="00E843D6"/>
    <w:rsid w:val="00E84560"/>
    <w:rsid w:val="00E85A28"/>
    <w:rsid w:val="00E870FF"/>
    <w:rsid w:val="00E90594"/>
    <w:rsid w:val="00E9068C"/>
    <w:rsid w:val="00E92A5B"/>
    <w:rsid w:val="00E939EB"/>
    <w:rsid w:val="00E94F68"/>
    <w:rsid w:val="00E9674B"/>
    <w:rsid w:val="00E96D95"/>
    <w:rsid w:val="00E97142"/>
    <w:rsid w:val="00EA0639"/>
    <w:rsid w:val="00EA14AE"/>
    <w:rsid w:val="00EA2905"/>
    <w:rsid w:val="00EA3116"/>
    <w:rsid w:val="00EA3F67"/>
    <w:rsid w:val="00EA5082"/>
    <w:rsid w:val="00EA6BEB"/>
    <w:rsid w:val="00EA718F"/>
    <w:rsid w:val="00EB0198"/>
    <w:rsid w:val="00EB0E31"/>
    <w:rsid w:val="00EB1131"/>
    <w:rsid w:val="00EB1192"/>
    <w:rsid w:val="00EB1867"/>
    <w:rsid w:val="00EB1CB6"/>
    <w:rsid w:val="00EB361F"/>
    <w:rsid w:val="00EB46EB"/>
    <w:rsid w:val="00EB5629"/>
    <w:rsid w:val="00EB6B67"/>
    <w:rsid w:val="00EB6BF5"/>
    <w:rsid w:val="00EB716D"/>
    <w:rsid w:val="00EB7D42"/>
    <w:rsid w:val="00EB7EB0"/>
    <w:rsid w:val="00EC1C6B"/>
    <w:rsid w:val="00EC21D9"/>
    <w:rsid w:val="00EC2EE4"/>
    <w:rsid w:val="00EC3115"/>
    <w:rsid w:val="00EC3C9A"/>
    <w:rsid w:val="00EC4A94"/>
    <w:rsid w:val="00EC58EA"/>
    <w:rsid w:val="00ED0AAF"/>
    <w:rsid w:val="00ED1231"/>
    <w:rsid w:val="00ED25B4"/>
    <w:rsid w:val="00ED28F6"/>
    <w:rsid w:val="00ED2DA2"/>
    <w:rsid w:val="00ED3F38"/>
    <w:rsid w:val="00ED51D5"/>
    <w:rsid w:val="00ED521C"/>
    <w:rsid w:val="00ED5401"/>
    <w:rsid w:val="00ED5B10"/>
    <w:rsid w:val="00ED5C68"/>
    <w:rsid w:val="00ED64B1"/>
    <w:rsid w:val="00ED73A2"/>
    <w:rsid w:val="00ED7526"/>
    <w:rsid w:val="00ED79A4"/>
    <w:rsid w:val="00ED7EC9"/>
    <w:rsid w:val="00EE006D"/>
    <w:rsid w:val="00EE0787"/>
    <w:rsid w:val="00EE1F88"/>
    <w:rsid w:val="00EE3689"/>
    <w:rsid w:val="00EE3EC6"/>
    <w:rsid w:val="00EE42A4"/>
    <w:rsid w:val="00EE433E"/>
    <w:rsid w:val="00EE4990"/>
    <w:rsid w:val="00EE5584"/>
    <w:rsid w:val="00EE5F73"/>
    <w:rsid w:val="00EE7D77"/>
    <w:rsid w:val="00EF0265"/>
    <w:rsid w:val="00EF0358"/>
    <w:rsid w:val="00EF23A5"/>
    <w:rsid w:val="00EF23D9"/>
    <w:rsid w:val="00EF277A"/>
    <w:rsid w:val="00EF4328"/>
    <w:rsid w:val="00EF57CF"/>
    <w:rsid w:val="00EF60E7"/>
    <w:rsid w:val="00EF64EA"/>
    <w:rsid w:val="00F00021"/>
    <w:rsid w:val="00F00095"/>
    <w:rsid w:val="00F01F63"/>
    <w:rsid w:val="00F022F6"/>
    <w:rsid w:val="00F0260C"/>
    <w:rsid w:val="00F03FD2"/>
    <w:rsid w:val="00F05C7C"/>
    <w:rsid w:val="00F05CC3"/>
    <w:rsid w:val="00F066E1"/>
    <w:rsid w:val="00F06884"/>
    <w:rsid w:val="00F10566"/>
    <w:rsid w:val="00F10CE9"/>
    <w:rsid w:val="00F1187B"/>
    <w:rsid w:val="00F11DF0"/>
    <w:rsid w:val="00F14921"/>
    <w:rsid w:val="00F16423"/>
    <w:rsid w:val="00F16CEA"/>
    <w:rsid w:val="00F17C5F"/>
    <w:rsid w:val="00F21628"/>
    <w:rsid w:val="00F223BC"/>
    <w:rsid w:val="00F2269E"/>
    <w:rsid w:val="00F22BDF"/>
    <w:rsid w:val="00F22C97"/>
    <w:rsid w:val="00F252B2"/>
    <w:rsid w:val="00F2680A"/>
    <w:rsid w:val="00F269BD"/>
    <w:rsid w:val="00F312AB"/>
    <w:rsid w:val="00F314E5"/>
    <w:rsid w:val="00F3162C"/>
    <w:rsid w:val="00F33F75"/>
    <w:rsid w:val="00F341E1"/>
    <w:rsid w:val="00F355CB"/>
    <w:rsid w:val="00F359C6"/>
    <w:rsid w:val="00F40E06"/>
    <w:rsid w:val="00F41084"/>
    <w:rsid w:val="00F422B7"/>
    <w:rsid w:val="00F42C54"/>
    <w:rsid w:val="00F455DD"/>
    <w:rsid w:val="00F45A79"/>
    <w:rsid w:val="00F50A5C"/>
    <w:rsid w:val="00F5121D"/>
    <w:rsid w:val="00F515E0"/>
    <w:rsid w:val="00F53680"/>
    <w:rsid w:val="00F55B2E"/>
    <w:rsid w:val="00F57B86"/>
    <w:rsid w:val="00F617F6"/>
    <w:rsid w:val="00F638EF"/>
    <w:rsid w:val="00F63A23"/>
    <w:rsid w:val="00F65E0D"/>
    <w:rsid w:val="00F66081"/>
    <w:rsid w:val="00F66662"/>
    <w:rsid w:val="00F7022F"/>
    <w:rsid w:val="00F70969"/>
    <w:rsid w:val="00F70A46"/>
    <w:rsid w:val="00F70C46"/>
    <w:rsid w:val="00F7154C"/>
    <w:rsid w:val="00F7464C"/>
    <w:rsid w:val="00F7474E"/>
    <w:rsid w:val="00F74C3A"/>
    <w:rsid w:val="00F75B8E"/>
    <w:rsid w:val="00F76033"/>
    <w:rsid w:val="00F7759A"/>
    <w:rsid w:val="00F8344F"/>
    <w:rsid w:val="00F86D07"/>
    <w:rsid w:val="00F8764B"/>
    <w:rsid w:val="00F916EF"/>
    <w:rsid w:val="00F91C4B"/>
    <w:rsid w:val="00F923BF"/>
    <w:rsid w:val="00F9371B"/>
    <w:rsid w:val="00F93E2A"/>
    <w:rsid w:val="00F958C9"/>
    <w:rsid w:val="00FA06CF"/>
    <w:rsid w:val="00FA0F8D"/>
    <w:rsid w:val="00FA1382"/>
    <w:rsid w:val="00FA2249"/>
    <w:rsid w:val="00FA29E5"/>
    <w:rsid w:val="00FA2A3B"/>
    <w:rsid w:val="00FA437C"/>
    <w:rsid w:val="00FA5A68"/>
    <w:rsid w:val="00FA6204"/>
    <w:rsid w:val="00FA62C5"/>
    <w:rsid w:val="00FA62D7"/>
    <w:rsid w:val="00FA6649"/>
    <w:rsid w:val="00FA6C79"/>
    <w:rsid w:val="00FA6CA7"/>
    <w:rsid w:val="00FB0DF9"/>
    <w:rsid w:val="00FB1CF4"/>
    <w:rsid w:val="00FB29C1"/>
    <w:rsid w:val="00FB2BA9"/>
    <w:rsid w:val="00FB4B81"/>
    <w:rsid w:val="00FB4DD0"/>
    <w:rsid w:val="00FB5AE3"/>
    <w:rsid w:val="00FB6B5A"/>
    <w:rsid w:val="00FB701E"/>
    <w:rsid w:val="00FB70CE"/>
    <w:rsid w:val="00FB7B3C"/>
    <w:rsid w:val="00FC05C6"/>
    <w:rsid w:val="00FC08B4"/>
    <w:rsid w:val="00FC2D49"/>
    <w:rsid w:val="00FC397F"/>
    <w:rsid w:val="00FC6D60"/>
    <w:rsid w:val="00FC75F9"/>
    <w:rsid w:val="00FD0ADC"/>
    <w:rsid w:val="00FD0D3E"/>
    <w:rsid w:val="00FD2550"/>
    <w:rsid w:val="00FD41A6"/>
    <w:rsid w:val="00FD4546"/>
    <w:rsid w:val="00FD4A58"/>
    <w:rsid w:val="00FD68A8"/>
    <w:rsid w:val="00FD79CB"/>
    <w:rsid w:val="00FD7AC9"/>
    <w:rsid w:val="00FE1146"/>
    <w:rsid w:val="00FE2D04"/>
    <w:rsid w:val="00FE365A"/>
    <w:rsid w:val="00FE51DA"/>
    <w:rsid w:val="00FE61A4"/>
    <w:rsid w:val="00FE6C5A"/>
    <w:rsid w:val="00FE792D"/>
    <w:rsid w:val="00FE7BE8"/>
    <w:rsid w:val="00FF02F3"/>
    <w:rsid w:val="00FF03ED"/>
    <w:rsid w:val="00FF2135"/>
    <w:rsid w:val="00FF3E45"/>
    <w:rsid w:val="00FF4054"/>
    <w:rsid w:val="00FF4255"/>
    <w:rsid w:val="00FF4FA8"/>
    <w:rsid w:val="00FF5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934BE5"/>
  <w15:docId w15:val="{8F463B69-FCFC-4818-83E2-C472857A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877"/>
    <w:pPr>
      <w:widowControl w:val="0"/>
      <w:jc w:val="both"/>
    </w:pPr>
    <w:rPr>
      <w:rFonts w:ascii="MS明朝" w:eastAsia="MS明朝"/>
      <w:kern w:val="0"/>
      <w:sz w:val="22"/>
    </w:rPr>
  </w:style>
  <w:style w:type="paragraph" w:styleId="1">
    <w:name w:val="heading 1"/>
    <w:basedOn w:val="a"/>
    <w:next w:val="a"/>
    <w:link w:val="10"/>
    <w:uiPriority w:val="9"/>
    <w:qFormat/>
    <w:rsid w:val="00F2269E"/>
    <w:pPr>
      <w:keepNext/>
      <w:numPr>
        <w:numId w:val="12"/>
      </w:numPr>
      <w:pBdr>
        <w:bottom w:val="single" w:sz="36" w:space="1" w:color="595959" w:themeColor="text1" w:themeTint="A6"/>
      </w:pBdr>
      <w:textAlignment w:val="center"/>
      <w:outlineLvl w:val="0"/>
    </w:pPr>
    <w:rPr>
      <w:rFonts w:asciiTheme="majorHAnsi" w:eastAsia="游ゴシック" w:hAnsiTheme="majorHAnsi" w:cstheme="majorBidi"/>
      <w:sz w:val="28"/>
      <w:szCs w:val="24"/>
    </w:rPr>
  </w:style>
  <w:style w:type="paragraph" w:styleId="2">
    <w:name w:val="heading 2"/>
    <w:basedOn w:val="a"/>
    <w:next w:val="a"/>
    <w:link w:val="20"/>
    <w:uiPriority w:val="9"/>
    <w:unhideWhenUsed/>
    <w:qFormat/>
    <w:rsid w:val="001E3631"/>
    <w:pPr>
      <w:keepNext/>
      <w:outlineLvl w:val="1"/>
    </w:pPr>
    <w:rPr>
      <w:rFonts w:asciiTheme="majorHAnsi" w:eastAsia="ＭＳ 明朝"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510F2D"/>
  </w:style>
  <w:style w:type="character" w:customStyle="1" w:styleId="a4">
    <w:name w:val="日付 (文字)"/>
    <w:basedOn w:val="a0"/>
    <w:link w:val="a3"/>
    <w:rsid w:val="00510F2D"/>
  </w:style>
  <w:style w:type="paragraph" w:styleId="a5">
    <w:name w:val="header"/>
    <w:basedOn w:val="a"/>
    <w:link w:val="a6"/>
    <w:uiPriority w:val="99"/>
    <w:unhideWhenUsed/>
    <w:rsid w:val="0050535B"/>
    <w:pPr>
      <w:tabs>
        <w:tab w:val="center" w:pos="4252"/>
        <w:tab w:val="right" w:pos="8504"/>
      </w:tabs>
      <w:snapToGrid w:val="0"/>
    </w:pPr>
  </w:style>
  <w:style w:type="character" w:customStyle="1" w:styleId="a6">
    <w:name w:val="ヘッダー (文字)"/>
    <w:basedOn w:val="a0"/>
    <w:link w:val="a5"/>
    <w:uiPriority w:val="99"/>
    <w:rsid w:val="0050535B"/>
  </w:style>
  <w:style w:type="paragraph" w:styleId="a7">
    <w:name w:val="footer"/>
    <w:basedOn w:val="a"/>
    <w:link w:val="a8"/>
    <w:uiPriority w:val="99"/>
    <w:unhideWhenUsed/>
    <w:rsid w:val="0050535B"/>
    <w:pPr>
      <w:tabs>
        <w:tab w:val="center" w:pos="4252"/>
        <w:tab w:val="right" w:pos="8504"/>
      </w:tabs>
      <w:snapToGrid w:val="0"/>
    </w:pPr>
  </w:style>
  <w:style w:type="character" w:customStyle="1" w:styleId="a8">
    <w:name w:val="フッター (文字)"/>
    <w:basedOn w:val="a0"/>
    <w:link w:val="a7"/>
    <w:uiPriority w:val="99"/>
    <w:rsid w:val="0050535B"/>
  </w:style>
  <w:style w:type="paragraph" w:styleId="a9">
    <w:name w:val="Balloon Text"/>
    <w:basedOn w:val="a"/>
    <w:link w:val="aa"/>
    <w:uiPriority w:val="99"/>
    <w:semiHidden/>
    <w:unhideWhenUsed/>
    <w:rsid w:val="00A569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69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743FC"/>
    <w:rPr>
      <w:sz w:val="18"/>
      <w:szCs w:val="18"/>
    </w:rPr>
  </w:style>
  <w:style w:type="paragraph" w:styleId="ac">
    <w:name w:val="annotation text"/>
    <w:basedOn w:val="a"/>
    <w:link w:val="ad"/>
    <w:uiPriority w:val="99"/>
    <w:unhideWhenUsed/>
    <w:rsid w:val="004743FC"/>
    <w:pPr>
      <w:jc w:val="left"/>
    </w:pPr>
  </w:style>
  <w:style w:type="character" w:customStyle="1" w:styleId="ad">
    <w:name w:val="コメント文字列 (文字)"/>
    <w:basedOn w:val="a0"/>
    <w:link w:val="ac"/>
    <w:uiPriority w:val="99"/>
    <w:rsid w:val="004743FC"/>
  </w:style>
  <w:style w:type="paragraph" w:styleId="ae">
    <w:name w:val="annotation subject"/>
    <w:basedOn w:val="ac"/>
    <w:next w:val="ac"/>
    <w:link w:val="af"/>
    <w:uiPriority w:val="99"/>
    <w:semiHidden/>
    <w:unhideWhenUsed/>
    <w:rsid w:val="004743FC"/>
    <w:rPr>
      <w:b/>
      <w:bCs/>
    </w:rPr>
  </w:style>
  <w:style w:type="character" w:customStyle="1" w:styleId="af">
    <w:name w:val="コメント内容 (文字)"/>
    <w:basedOn w:val="ad"/>
    <w:link w:val="ae"/>
    <w:uiPriority w:val="99"/>
    <w:semiHidden/>
    <w:rsid w:val="004743FC"/>
    <w:rPr>
      <w:b/>
      <w:bCs/>
    </w:rPr>
  </w:style>
  <w:style w:type="paragraph" w:styleId="af0">
    <w:name w:val="Revision"/>
    <w:hidden/>
    <w:uiPriority w:val="99"/>
    <w:semiHidden/>
    <w:rsid w:val="003E2601"/>
  </w:style>
  <w:style w:type="character" w:styleId="af1">
    <w:name w:val="Hyperlink"/>
    <w:uiPriority w:val="99"/>
    <w:rsid w:val="00C533FE"/>
    <w:rPr>
      <w:color w:val="0000FF"/>
      <w:u w:val="single"/>
    </w:rPr>
  </w:style>
  <w:style w:type="paragraph" w:styleId="af2">
    <w:name w:val="List Paragraph"/>
    <w:basedOn w:val="a"/>
    <w:uiPriority w:val="34"/>
    <w:qFormat/>
    <w:rsid w:val="00DF7424"/>
    <w:pPr>
      <w:ind w:leftChars="400" w:left="840"/>
    </w:pPr>
  </w:style>
  <w:style w:type="character" w:customStyle="1" w:styleId="11">
    <w:name w:val="未解決のメンション1"/>
    <w:basedOn w:val="a0"/>
    <w:uiPriority w:val="99"/>
    <w:semiHidden/>
    <w:unhideWhenUsed/>
    <w:rsid w:val="00596D41"/>
    <w:rPr>
      <w:color w:val="605E5C"/>
      <w:shd w:val="clear" w:color="auto" w:fill="E1DFDD"/>
    </w:rPr>
  </w:style>
  <w:style w:type="character" w:styleId="af3">
    <w:name w:val="FollowedHyperlink"/>
    <w:basedOn w:val="a0"/>
    <w:uiPriority w:val="99"/>
    <w:semiHidden/>
    <w:unhideWhenUsed/>
    <w:rsid w:val="00596D41"/>
    <w:rPr>
      <w:color w:val="800080" w:themeColor="followedHyperlink"/>
      <w:u w:val="single"/>
    </w:rPr>
  </w:style>
  <w:style w:type="character" w:customStyle="1" w:styleId="21">
    <w:name w:val="未解決のメンション2"/>
    <w:basedOn w:val="a0"/>
    <w:uiPriority w:val="99"/>
    <w:semiHidden/>
    <w:unhideWhenUsed/>
    <w:rsid w:val="00F70C46"/>
    <w:rPr>
      <w:color w:val="605E5C"/>
      <w:shd w:val="clear" w:color="auto" w:fill="E1DFDD"/>
    </w:rPr>
  </w:style>
  <w:style w:type="character" w:customStyle="1" w:styleId="3">
    <w:name w:val="未解決のメンション3"/>
    <w:basedOn w:val="a0"/>
    <w:uiPriority w:val="99"/>
    <w:semiHidden/>
    <w:unhideWhenUsed/>
    <w:rsid w:val="00C41A2C"/>
    <w:rPr>
      <w:color w:val="605E5C"/>
      <w:shd w:val="clear" w:color="auto" w:fill="E1DFDD"/>
    </w:rPr>
  </w:style>
  <w:style w:type="paragraph" w:styleId="af4">
    <w:name w:val="Plain Text"/>
    <w:basedOn w:val="a"/>
    <w:link w:val="af5"/>
    <w:uiPriority w:val="99"/>
    <w:unhideWhenUsed/>
    <w:rsid w:val="00600F53"/>
    <w:pPr>
      <w:jc w:val="left"/>
    </w:pPr>
    <w:rPr>
      <w:rFonts w:ascii="游ゴシック" w:eastAsia="游ゴシック" w:hAnsi="Courier New" w:cs="Courier New"/>
    </w:rPr>
  </w:style>
  <w:style w:type="character" w:customStyle="1" w:styleId="af5">
    <w:name w:val="書式なし (文字)"/>
    <w:basedOn w:val="a0"/>
    <w:link w:val="af4"/>
    <w:uiPriority w:val="99"/>
    <w:rsid w:val="00600F53"/>
    <w:rPr>
      <w:rFonts w:ascii="游ゴシック" w:eastAsia="游ゴシック" w:hAnsi="Courier New" w:cs="Courier New"/>
      <w:sz w:val="22"/>
    </w:rPr>
  </w:style>
  <w:style w:type="character" w:customStyle="1" w:styleId="4">
    <w:name w:val="未解決のメンション4"/>
    <w:basedOn w:val="a0"/>
    <w:uiPriority w:val="99"/>
    <w:semiHidden/>
    <w:unhideWhenUsed/>
    <w:rsid w:val="00F8344F"/>
    <w:rPr>
      <w:color w:val="605E5C"/>
      <w:shd w:val="clear" w:color="auto" w:fill="E1DFDD"/>
    </w:rPr>
  </w:style>
  <w:style w:type="character" w:customStyle="1" w:styleId="5">
    <w:name w:val="未解決のメンション5"/>
    <w:basedOn w:val="a0"/>
    <w:uiPriority w:val="99"/>
    <w:semiHidden/>
    <w:unhideWhenUsed/>
    <w:rsid w:val="000469F7"/>
    <w:rPr>
      <w:color w:val="605E5C"/>
      <w:shd w:val="clear" w:color="auto" w:fill="E1DFDD"/>
    </w:rPr>
  </w:style>
  <w:style w:type="character" w:customStyle="1" w:styleId="6">
    <w:name w:val="未解決のメンション6"/>
    <w:basedOn w:val="a0"/>
    <w:uiPriority w:val="99"/>
    <w:semiHidden/>
    <w:unhideWhenUsed/>
    <w:rsid w:val="00F74C3A"/>
    <w:rPr>
      <w:color w:val="605E5C"/>
      <w:shd w:val="clear" w:color="auto" w:fill="E1DFDD"/>
    </w:rPr>
  </w:style>
  <w:style w:type="character" w:customStyle="1" w:styleId="7">
    <w:name w:val="未解決のメンション7"/>
    <w:basedOn w:val="a0"/>
    <w:uiPriority w:val="99"/>
    <w:semiHidden/>
    <w:unhideWhenUsed/>
    <w:rsid w:val="006A70AC"/>
    <w:rPr>
      <w:color w:val="605E5C"/>
      <w:shd w:val="clear" w:color="auto" w:fill="E1DFDD"/>
    </w:rPr>
  </w:style>
  <w:style w:type="character" w:customStyle="1" w:styleId="cf01">
    <w:name w:val="cf01"/>
    <w:basedOn w:val="a0"/>
    <w:rsid w:val="00DD685B"/>
    <w:rPr>
      <w:rFonts w:ascii="Meiryo UI" w:eastAsia="Meiryo UI" w:hAnsi="Meiryo UI" w:hint="eastAsia"/>
      <w:sz w:val="18"/>
      <w:szCs w:val="18"/>
    </w:rPr>
  </w:style>
  <w:style w:type="character" w:customStyle="1" w:styleId="8">
    <w:name w:val="未解決のメンション8"/>
    <w:basedOn w:val="a0"/>
    <w:uiPriority w:val="99"/>
    <w:semiHidden/>
    <w:unhideWhenUsed/>
    <w:rsid w:val="008C594A"/>
    <w:rPr>
      <w:color w:val="605E5C"/>
      <w:shd w:val="clear" w:color="auto" w:fill="E1DFDD"/>
    </w:rPr>
  </w:style>
  <w:style w:type="character" w:customStyle="1" w:styleId="9">
    <w:name w:val="未解決のメンション9"/>
    <w:basedOn w:val="a0"/>
    <w:uiPriority w:val="99"/>
    <w:semiHidden/>
    <w:unhideWhenUsed/>
    <w:rsid w:val="001C51EA"/>
    <w:rPr>
      <w:color w:val="605E5C"/>
      <w:shd w:val="clear" w:color="auto" w:fill="E1DFDD"/>
    </w:rPr>
  </w:style>
  <w:style w:type="character" w:customStyle="1" w:styleId="100">
    <w:name w:val="未解決のメンション10"/>
    <w:basedOn w:val="a0"/>
    <w:uiPriority w:val="99"/>
    <w:semiHidden/>
    <w:unhideWhenUsed/>
    <w:rsid w:val="00123CC1"/>
    <w:rPr>
      <w:color w:val="605E5C"/>
      <w:shd w:val="clear" w:color="auto" w:fill="E1DFDD"/>
    </w:rPr>
  </w:style>
  <w:style w:type="character" w:customStyle="1" w:styleId="10">
    <w:name w:val="見出し 1 (文字)"/>
    <w:basedOn w:val="a0"/>
    <w:link w:val="1"/>
    <w:uiPriority w:val="9"/>
    <w:rsid w:val="00F2269E"/>
    <w:rPr>
      <w:rFonts w:asciiTheme="majorHAnsi" w:eastAsia="游ゴシック" w:hAnsiTheme="majorHAnsi" w:cstheme="majorBidi"/>
      <w:kern w:val="0"/>
      <w:sz w:val="28"/>
      <w:szCs w:val="24"/>
    </w:rPr>
  </w:style>
  <w:style w:type="paragraph" w:styleId="af6">
    <w:name w:val="TOC Heading"/>
    <w:basedOn w:val="1"/>
    <w:next w:val="a"/>
    <w:uiPriority w:val="39"/>
    <w:unhideWhenUsed/>
    <w:qFormat/>
    <w:rsid w:val="00CF3B45"/>
    <w:pPr>
      <w:keepLines/>
      <w:widowControl/>
      <w:numPr>
        <w:numId w:val="0"/>
      </w:numPr>
      <w:spacing w:before="240" w:line="259" w:lineRule="auto"/>
      <w:jc w:val="left"/>
      <w:outlineLvl w:val="9"/>
    </w:pPr>
    <w:rPr>
      <w:color w:val="000000" w:themeColor="text1"/>
      <w:sz w:val="32"/>
      <w:szCs w:val="32"/>
    </w:rPr>
  </w:style>
  <w:style w:type="paragraph" w:styleId="12">
    <w:name w:val="toc 1"/>
    <w:basedOn w:val="a"/>
    <w:next w:val="a"/>
    <w:autoRedefine/>
    <w:uiPriority w:val="39"/>
    <w:unhideWhenUsed/>
    <w:rsid w:val="00452614"/>
    <w:pPr>
      <w:tabs>
        <w:tab w:val="right" w:pos="426"/>
        <w:tab w:val="right" w:leader="dot" w:pos="8494"/>
      </w:tabs>
      <w:spacing w:line="320" w:lineRule="exact"/>
      <w:jc w:val="left"/>
    </w:pPr>
    <w:rPr>
      <w:sz w:val="24"/>
      <w:szCs w:val="32"/>
    </w:rPr>
  </w:style>
  <w:style w:type="paragraph" w:styleId="22">
    <w:name w:val="toc 2"/>
    <w:basedOn w:val="a"/>
    <w:next w:val="a"/>
    <w:autoRedefine/>
    <w:uiPriority w:val="39"/>
    <w:unhideWhenUsed/>
    <w:rsid w:val="00E870FF"/>
    <w:pPr>
      <w:widowControl/>
      <w:tabs>
        <w:tab w:val="right" w:leader="dot" w:pos="8494"/>
      </w:tabs>
      <w:spacing w:line="320" w:lineRule="exact"/>
      <w:ind w:left="221"/>
      <w:jc w:val="left"/>
    </w:pPr>
    <w:rPr>
      <w:rFonts w:cs="Times New Roman"/>
    </w:rPr>
  </w:style>
  <w:style w:type="paragraph" w:styleId="30">
    <w:name w:val="toc 3"/>
    <w:basedOn w:val="a"/>
    <w:next w:val="a"/>
    <w:autoRedefine/>
    <w:uiPriority w:val="39"/>
    <w:unhideWhenUsed/>
    <w:rsid w:val="00A50A5A"/>
    <w:pPr>
      <w:widowControl/>
      <w:spacing w:after="100" w:line="259" w:lineRule="auto"/>
      <w:ind w:left="440"/>
      <w:jc w:val="left"/>
    </w:pPr>
    <w:rPr>
      <w:rFonts w:cs="Times New Roman"/>
    </w:rPr>
  </w:style>
  <w:style w:type="character" w:customStyle="1" w:styleId="20">
    <w:name w:val="見出し 2 (文字)"/>
    <w:basedOn w:val="a0"/>
    <w:link w:val="2"/>
    <w:uiPriority w:val="9"/>
    <w:rsid w:val="001E3631"/>
    <w:rPr>
      <w:rFonts w:asciiTheme="majorHAnsi" w:eastAsia="ＭＳ 明朝" w:hAnsiTheme="majorHAnsi" w:cstheme="majorBidi"/>
      <w:b/>
      <w:kern w:val="0"/>
      <w:sz w:val="22"/>
    </w:rPr>
  </w:style>
  <w:style w:type="table" w:styleId="af7">
    <w:name w:val="Table Grid"/>
    <w:basedOn w:val="a1"/>
    <w:uiPriority w:val="39"/>
    <w:rsid w:val="00662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a0"/>
    <w:rsid w:val="00595C99"/>
    <w:rPr>
      <w:rFonts w:ascii="Meiryo UI" w:eastAsia="Meiryo UI" w:hAnsi="Meiryo UI" w:hint="eastAsia"/>
      <w:sz w:val="18"/>
      <w:szCs w:val="18"/>
      <w:shd w:val="clear" w:color="auto" w:fill="FFFF00"/>
    </w:rPr>
  </w:style>
  <w:style w:type="table" w:customStyle="1" w:styleId="13">
    <w:name w:val="表 (格子)1"/>
    <w:basedOn w:val="a1"/>
    <w:next w:val="af7"/>
    <w:uiPriority w:val="39"/>
    <w:rsid w:val="004C3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未解決のメンション11"/>
    <w:basedOn w:val="a0"/>
    <w:uiPriority w:val="99"/>
    <w:semiHidden/>
    <w:unhideWhenUsed/>
    <w:rsid w:val="00096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1491">
      <w:bodyDiv w:val="1"/>
      <w:marLeft w:val="0"/>
      <w:marRight w:val="0"/>
      <w:marTop w:val="0"/>
      <w:marBottom w:val="0"/>
      <w:divBdr>
        <w:top w:val="none" w:sz="0" w:space="0" w:color="auto"/>
        <w:left w:val="none" w:sz="0" w:space="0" w:color="auto"/>
        <w:bottom w:val="none" w:sz="0" w:space="0" w:color="auto"/>
        <w:right w:val="none" w:sz="0" w:space="0" w:color="auto"/>
      </w:divBdr>
    </w:div>
    <w:div w:id="68308654">
      <w:bodyDiv w:val="1"/>
      <w:marLeft w:val="0"/>
      <w:marRight w:val="0"/>
      <w:marTop w:val="0"/>
      <w:marBottom w:val="0"/>
      <w:divBdr>
        <w:top w:val="none" w:sz="0" w:space="0" w:color="auto"/>
        <w:left w:val="none" w:sz="0" w:space="0" w:color="auto"/>
        <w:bottom w:val="none" w:sz="0" w:space="0" w:color="auto"/>
        <w:right w:val="none" w:sz="0" w:space="0" w:color="auto"/>
      </w:divBdr>
    </w:div>
    <w:div w:id="200896095">
      <w:bodyDiv w:val="1"/>
      <w:marLeft w:val="0"/>
      <w:marRight w:val="0"/>
      <w:marTop w:val="0"/>
      <w:marBottom w:val="0"/>
      <w:divBdr>
        <w:top w:val="none" w:sz="0" w:space="0" w:color="auto"/>
        <w:left w:val="none" w:sz="0" w:space="0" w:color="auto"/>
        <w:bottom w:val="none" w:sz="0" w:space="0" w:color="auto"/>
        <w:right w:val="none" w:sz="0" w:space="0" w:color="auto"/>
      </w:divBdr>
    </w:div>
    <w:div w:id="293412837">
      <w:bodyDiv w:val="1"/>
      <w:marLeft w:val="0"/>
      <w:marRight w:val="0"/>
      <w:marTop w:val="0"/>
      <w:marBottom w:val="0"/>
      <w:divBdr>
        <w:top w:val="none" w:sz="0" w:space="0" w:color="auto"/>
        <w:left w:val="none" w:sz="0" w:space="0" w:color="auto"/>
        <w:bottom w:val="none" w:sz="0" w:space="0" w:color="auto"/>
        <w:right w:val="none" w:sz="0" w:space="0" w:color="auto"/>
      </w:divBdr>
    </w:div>
    <w:div w:id="326859111">
      <w:bodyDiv w:val="1"/>
      <w:marLeft w:val="0"/>
      <w:marRight w:val="0"/>
      <w:marTop w:val="0"/>
      <w:marBottom w:val="0"/>
      <w:divBdr>
        <w:top w:val="none" w:sz="0" w:space="0" w:color="auto"/>
        <w:left w:val="none" w:sz="0" w:space="0" w:color="auto"/>
        <w:bottom w:val="none" w:sz="0" w:space="0" w:color="auto"/>
        <w:right w:val="none" w:sz="0" w:space="0" w:color="auto"/>
      </w:divBdr>
    </w:div>
    <w:div w:id="330791972">
      <w:bodyDiv w:val="1"/>
      <w:marLeft w:val="0"/>
      <w:marRight w:val="0"/>
      <w:marTop w:val="0"/>
      <w:marBottom w:val="0"/>
      <w:divBdr>
        <w:top w:val="none" w:sz="0" w:space="0" w:color="auto"/>
        <w:left w:val="none" w:sz="0" w:space="0" w:color="auto"/>
        <w:bottom w:val="none" w:sz="0" w:space="0" w:color="auto"/>
        <w:right w:val="none" w:sz="0" w:space="0" w:color="auto"/>
      </w:divBdr>
    </w:div>
    <w:div w:id="352153069">
      <w:bodyDiv w:val="1"/>
      <w:marLeft w:val="0"/>
      <w:marRight w:val="0"/>
      <w:marTop w:val="0"/>
      <w:marBottom w:val="0"/>
      <w:divBdr>
        <w:top w:val="none" w:sz="0" w:space="0" w:color="auto"/>
        <w:left w:val="none" w:sz="0" w:space="0" w:color="auto"/>
        <w:bottom w:val="none" w:sz="0" w:space="0" w:color="auto"/>
        <w:right w:val="none" w:sz="0" w:space="0" w:color="auto"/>
      </w:divBdr>
    </w:div>
    <w:div w:id="358823907">
      <w:bodyDiv w:val="1"/>
      <w:marLeft w:val="0"/>
      <w:marRight w:val="0"/>
      <w:marTop w:val="0"/>
      <w:marBottom w:val="0"/>
      <w:divBdr>
        <w:top w:val="none" w:sz="0" w:space="0" w:color="auto"/>
        <w:left w:val="none" w:sz="0" w:space="0" w:color="auto"/>
        <w:bottom w:val="none" w:sz="0" w:space="0" w:color="auto"/>
        <w:right w:val="none" w:sz="0" w:space="0" w:color="auto"/>
      </w:divBdr>
    </w:div>
    <w:div w:id="400563125">
      <w:bodyDiv w:val="1"/>
      <w:marLeft w:val="0"/>
      <w:marRight w:val="0"/>
      <w:marTop w:val="0"/>
      <w:marBottom w:val="0"/>
      <w:divBdr>
        <w:top w:val="none" w:sz="0" w:space="0" w:color="auto"/>
        <w:left w:val="none" w:sz="0" w:space="0" w:color="auto"/>
        <w:bottom w:val="none" w:sz="0" w:space="0" w:color="auto"/>
        <w:right w:val="none" w:sz="0" w:space="0" w:color="auto"/>
      </w:divBdr>
    </w:div>
    <w:div w:id="453596665">
      <w:bodyDiv w:val="1"/>
      <w:marLeft w:val="0"/>
      <w:marRight w:val="0"/>
      <w:marTop w:val="0"/>
      <w:marBottom w:val="0"/>
      <w:divBdr>
        <w:top w:val="none" w:sz="0" w:space="0" w:color="auto"/>
        <w:left w:val="none" w:sz="0" w:space="0" w:color="auto"/>
        <w:bottom w:val="none" w:sz="0" w:space="0" w:color="auto"/>
        <w:right w:val="none" w:sz="0" w:space="0" w:color="auto"/>
      </w:divBdr>
    </w:div>
    <w:div w:id="473956888">
      <w:bodyDiv w:val="1"/>
      <w:marLeft w:val="0"/>
      <w:marRight w:val="0"/>
      <w:marTop w:val="0"/>
      <w:marBottom w:val="0"/>
      <w:divBdr>
        <w:top w:val="none" w:sz="0" w:space="0" w:color="auto"/>
        <w:left w:val="none" w:sz="0" w:space="0" w:color="auto"/>
        <w:bottom w:val="none" w:sz="0" w:space="0" w:color="auto"/>
        <w:right w:val="none" w:sz="0" w:space="0" w:color="auto"/>
      </w:divBdr>
    </w:div>
    <w:div w:id="488978988">
      <w:bodyDiv w:val="1"/>
      <w:marLeft w:val="0"/>
      <w:marRight w:val="0"/>
      <w:marTop w:val="0"/>
      <w:marBottom w:val="0"/>
      <w:divBdr>
        <w:top w:val="none" w:sz="0" w:space="0" w:color="auto"/>
        <w:left w:val="none" w:sz="0" w:space="0" w:color="auto"/>
        <w:bottom w:val="none" w:sz="0" w:space="0" w:color="auto"/>
        <w:right w:val="none" w:sz="0" w:space="0" w:color="auto"/>
      </w:divBdr>
    </w:div>
    <w:div w:id="618798206">
      <w:bodyDiv w:val="1"/>
      <w:marLeft w:val="0"/>
      <w:marRight w:val="0"/>
      <w:marTop w:val="0"/>
      <w:marBottom w:val="0"/>
      <w:divBdr>
        <w:top w:val="none" w:sz="0" w:space="0" w:color="auto"/>
        <w:left w:val="none" w:sz="0" w:space="0" w:color="auto"/>
        <w:bottom w:val="none" w:sz="0" w:space="0" w:color="auto"/>
        <w:right w:val="none" w:sz="0" w:space="0" w:color="auto"/>
      </w:divBdr>
    </w:div>
    <w:div w:id="751315533">
      <w:bodyDiv w:val="1"/>
      <w:marLeft w:val="0"/>
      <w:marRight w:val="0"/>
      <w:marTop w:val="0"/>
      <w:marBottom w:val="0"/>
      <w:divBdr>
        <w:top w:val="none" w:sz="0" w:space="0" w:color="auto"/>
        <w:left w:val="none" w:sz="0" w:space="0" w:color="auto"/>
        <w:bottom w:val="none" w:sz="0" w:space="0" w:color="auto"/>
        <w:right w:val="none" w:sz="0" w:space="0" w:color="auto"/>
      </w:divBdr>
    </w:div>
    <w:div w:id="756289747">
      <w:bodyDiv w:val="1"/>
      <w:marLeft w:val="0"/>
      <w:marRight w:val="0"/>
      <w:marTop w:val="0"/>
      <w:marBottom w:val="0"/>
      <w:divBdr>
        <w:top w:val="none" w:sz="0" w:space="0" w:color="auto"/>
        <w:left w:val="none" w:sz="0" w:space="0" w:color="auto"/>
        <w:bottom w:val="none" w:sz="0" w:space="0" w:color="auto"/>
        <w:right w:val="none" w:sz="0" w:space="0" w:color="auto"/>
      </w:divBdr>
    </w:div>
    <w:div w:id="841354997">
      <w:bodyDiv w:val="1"/>
      <w:marLeft w:val="0"/>
      <w:marRight w:val="0"/>
      <w:marTop w:val="0"/>
      <w:marBottom w:val="0"/>
      <w:divBdr>
        <w:top w:val="none" w:sz="0" w:space="0" w:color="auto"/>
        <w:left w:val="none" w:sz="0" w:space="0" w:color="auto"/>
        <w:bottom w:val="none" w:sz="0" w:space="0" w:color="auto"/>
        <w:right w:val="none" w:sz="0" w:space="0" w:color="auto"/>
      </w:divBdr>
    </w:div>
    <w:div w:id="870342678">
      <w:bodyDiv w:val="1"/>
      <w:marLeft w:val="0"/>
      <w:marRight w:val="0"/>
      <w:marTop w:val="0"/>
      <w:marBottom w:val="0"/>
      <w:divBdr>
        <w:top w:val="none" w:sz="0" w:space="0" w:color="auto"/>
        <w:left w:val="none" w:sz="0" w:space="0" w:color="auto"/>
        <w:bottom w:val="none" w:sz="0" w:space="0" w:color="auto"/>
        <w:right w:val="none" w:sz="0" w:space="0" w:color="auto"/>
      </w:divBdr>
    </w:div>
    <w:div w:id="885022880">
      <w:bodyDiv w:val="1"/>
      <w:marLeft w:val="0"/>
      <w:marRight w:val="0"/>
      <w:marTop w:val="0"/>
      <w:marBottom w:val="0"/>
      <w:divBdr>
        <w:top w:val="none" w:sz="0" w:space="0" w:color="auto"/>
        <w:left w:val="none" w:sz="0" w:space="0" w:color="auto"/>
        <w:bottom w:val="none" w:sz="0" w:space="0" w:color="auto"/>
        <w:right w:val="none" w:sz="0" w:space="0" w:color="auto"/>
      </w:divBdr>
    </w:div>
    <w:div w:id="996572175">
      <w:bodyDiv w:val="1"/>
      <w:marLeft w:val="0"/>
      <w:marRight w:val="0"/>
      <w:marTop w:val="0"/>
      <w:marBottom w:val="0"/>
      <w:divBdr>
        <w:top w:val="none" w:sz="0" w:space="0" w:color="auto"/>
        <w:left w:val="none" w:sz="0" w:space="0" w:color="auto"/>
        <w:bottom w:val="none" w:sz="0" w:space="0" w:color="auto"/>
        <w:right w:val="none" w:sz="0" w:space="0" w:color="auto"/>
      </w:divBdr>
    </w:div>
    <w:div w:id="1031347402">
      <w:bodyDiv w:val="1"/>
      <w:marLeft w:val="0"/>
      <w:marRight w:val="0"/>
      <w:marTop w:val="0"/>
      <w:marBottom w:val="0"/>
      <w:divBdr>
        <w:top w:val="none" w:sz="0" w:space="0" w:color="auto"/>
        <w:left w:val="none" w:sz="0" w:space="0" w:color="auto"/>
        <w:bottom w:val="none" w:sz="0" w:space="0" w:color="auto"/>
        <w:right w:val="none" w:sz="0" w:space="0" w:color="auto"/>
      </w:divBdr>
    </w:div>
    <w:div w:id="1034231256">
      <w:bodyDiv w:val="1"/>
      <w:marLeft w:val="0"/>
      <w:marRight w:val="0"/>
      <w:marTop w:val="0"/>
      <w:marBottom w:val="0"/>
      <w:divBdr>
        <w:top w:val="none" w:sz="0" w:space="0" w:color="auto"/>
        <w:left w:val="none" w:sz="0" w:space="0" w:color="auto"/>
        <w:bottom w:val="none" w:sz="0" w:space="0" w:color="auto"/>
        <w:right w:val="none" w:sz="0" w:space="0" w:color="auto"/>
      </w:divBdr>
    </w:div>
    <w:div w:id="1043333283">
      <w:bodyDiv w:val="1"/>
      <w:marLeft w:val="0"/>
      <w:marRight w:val="0"/>
      <w:marTop w:val="0"/>
      <w:marBottom w:val="0"/>
      <w:divBdr>
        <w:top w:val="none" w:sz="0" w:space="0" w:color="auto"/>
        <w:left w:val="none" w:sz="0" w:space="0" w:color="auto"/>
        <w:bottom w:val="none" w:sz="0" w:space="0" w:color="auto"/>
        <w:right w:val="none" w:sz="0" w:space="0" w:color="auto"/>
      </w:divBdr>
    </w:div>
    <w:div w:id="1197736160">
      <w:bodyDiv w:val="1"/>
      <w:marLeft w:val="0"/>
      <w:marRight w:val="0"/>
      <w:marTop w:val="0"/>
      <w:marBottom w:val="0"/>
      <w:divBdr>
        <w:top w:val="none" w:sz="0" w:space="0" w:color="auto"/>
        <w:left w:val="none" w:sz="0" w:space="0" w:color="auto"/>
        <w:bottom w:val="none" w:sz="0" w:space="0" w:color="auto"/>
        <w:right w:val="none" w:sz="0" w:space="0" w:color="auto"/>
      </w:divBdr>
    </w:div>
    <w:div w:id="1205025578">
      <w:bodyDiv w:val="1"/>
      <w:marLeft w:val="0"/>
      <w:marRight w:val="0"/>
      <w:marTop w:val="0"/>
      <w:marBottom w:val="0"/>
      <w:divBdr>
        <w:top w:val="none" w:sz="0" w:space="0" w:color="auto"/>
        <w:left w:val="none" w:sz="0" w:space="0" w:color="auto"/>
        <w:bottom w:val="none" w:sz="0" w:space="0" w:color="auto"/>
        <w:right w:val="none" w:sz="0" w:space="0" w:color="auto"/>
      </w:divBdr>
    </w:div>
    <w:div w:id="1290235700">
      <w:bodyDiv w:val="1"/>
      <w:marLeft w:val="0"/>
      <w:marRight w:val="0"/>
      <w:marTop w:val="0"/>
      <w:marBottom w:val="0"/>
      <w:divBdr>
        <w:top w:val="none" w:sz="0" w:space="0" w:color="auto"/>
        <w:left w:val="none" w:sz="0" w:space="0" w:color="auto"/>
        <w:bottom w:val="none" w:sz="0" w:space="0" w:color="auto"/>
        <w:right w:val="none" w:sz="0" w:space="0" w:color="auto"/>
      </w:divBdr>
    </w:div>
    <w:div w:id="1336808193">
      <w:bodyDiv w:val="1"/>
      <w:marLeft w:val="0"/>
      <w:marRight w:val="0"/>
      <w:marTop w:val="0"/>
      <w:marBottom w:val="0"/>
      <w:divBdr>
        <w:top w:val="none" w:sz="0" w:space="0" w:color="auto"/>
        <w:left w:val="none" w:sz="0" w:space="0" w:color="auto"/>
        <w:bottom w:val="none" w:sz="0" w:space="0" w:color="auto"/>
        <w:right w:val="none" w:sz="0" w:space="0" w:color="auto"/>
      </w:divBdr>
    </w:div>
    <w:div w:id="1337272245">
      <w:bodyDiv w:val="1"/>
      <w:marLeft w:val="0"/>
      <w:marRight w:val="0"/>
      <w:marTop w:val="0"/>
      <w:marBottom w:val="0"/>
      <w:divBdr>
        <w:top w:val="none" w:sz="0" w:space="0" w:color="auto"/>
        <w:left w:val="none" w:sz="0" w:space="0" w:color="auto"/>
        <w:bottom w:val="none" w:sz="0" w:space="0" w:color="auto"/>
        <w:right w:val="none" w:sz="0" w:space="0" w:color="auto"/>
      </w:divBdr>
    </w:div>
    <w:div w:id="1375960163">
      <w:bodyDiv w:val="1"/>
      <w:marLeft w:val="0"/>
      <w:marRight w:val="0"/>
      <w:marTop w:val="0"/>
      <w:marBottom w:val="0"/>
      <w:divBdr>
        <w:top w:val="none" w:sz="0" w:space="0" w:color="auto"/>
        <w:left w:val="none" w:sz="0" w:space="0" w:color="auto"/>
        <w:bottom w:val="none" w:sz="0" w:space="0" w:color="auto"/>
        <w:right w:val="none" w:sz="0" w:space="0" w:color="auto"/>
      </w:divBdr>
    </w:div>
    <w:div w:id="1448812808">
      <w:bodyDiv w:val="1"/>
      <w:marLeft w:val="0"/>
      <w:marRight w:val="0"/>
      <w:marTop w:val="0"/>
      <w:marBottom w:val="0"/>
      <w:divBdr>
        <w:top w:val="none" w:sz="0" w:space="0" w:color="auto"/>
        <w:left w:val="none" w:sz="0" w:space="0" w:color="auto"/>
        <w:bottom w:val="none" w:sz="0" w:space="0" w:color="auto"/>
        <w:right w:val="none" w:sz="0" w:space="0" w:color="auto"/>
      </w:divBdr>
    </w:div>
    <w:div w:id="1463888529">
      <w:bodyDiv w:val="1"/>
      <w:marLeft w:val="0"/>
      <w:marRight w:val="0"/>
      <w:marTop w:val="0"/>
      <w:marBottom w:val="0"/>
      <w:divBdr>
        <w:top w:val="none" w:sz="0" w:space="0" w:color="auto"/>
        <w:left w:val="none" w:sz="0" w:space="0" w:color="auto"/>
        <w:bottom w:val="none" w:sz="0" w:space="0" w:color="auto"/>
        <w:right w:val="none" w:sz="0" w:space="0" w:color="auto"/>
      </w:divBdr>
    </w:div>
    <w:div w:id="1503624588">
      <w:bodyDiv w:val="1"/>
      <w:marLeft w:val="0"/>
      <w:marRight w:val="0"/>
      <w:marTop w:val="0"/>
      <w:marBottom w:val="0"/>
      <w:divBdr>
        <w:top w:val="none" w:sz="0" w:space="0" w:color="auto"/>
        <w:left w:val="none" w:sz="0" w:space="0" w:color="auto"/>
        <w:bottom w:val="none" w:sz="0" w:space="0" w:color="auto"/>
        <w:right w:val="none" w:sz="0" w:space="0" w:color="auto"/>
      </w:divBdr>
    </w:div>
    <w:div w:id="1531337682">
      <w:bodyDiv w:val="1"/>
      <w:marLeft w:val="0"/>
      <w:marRight w:val="0"/>
      <w:marTop w:val="0"/>
      <w:marBottom w:val="0"/>
      <w:divBdr>
        <w:top w:val="none" w:sz="0" w:space="0" w:color="auto"/>
        <w:left w:val="none" w:sz="0" w:space="0" w:color="auto"/>
        <w:bottom w:val="none" w:sz="0" w:space="0" w:color="auto"/>
        <w:right w:val="none" w:sz="0" w:space="0" w:color="auto"/>
      </w:divBdr>
    </w:div>
    <w:div w:id="1554929404">
      <w:bodyDiv w:val="1"/>
      <w:marLeft w:val="0"/>
      <w:marRight w:val="0"/>
      <w:marTop w:val="0"/>
      <w:marBottom w:val="0"/>
      <w:divBdr>
        <w:top w:val="none" w:sz="0" w:space="0" w:color="auto"/>
        <w:left w:val="none" w:sz="0" w:space="0" w:color="auto"/>
        <w:bottom w:val="none" w:sz="0" w:space="0" w:color="auto"/>
        <w:right w:val="none" w:sz="0" w:space="0" w:color="auto"/>
      </w:divBdr>
    </w:div>
    <w:div w:id="1572109158">
      <w:bodyDiv w:val="1"/>
      <w:marLeft w:val="0"/>
      <w:marRight w:val="0"/>
      <w:marTop w:val="0"/>
      <w:marBottom w:val="0"/>
      <w:divBdr>
        <w:top w:val="none" w:sz="0" w:space="0" w:color="auto"/>
        <w:left w:val="none" w:sz="0" w:space="0" w:color="auto"/>
        <w:bottom w:val="none" w:sz="0" w:space="0" w:color="auto"/>
        <w:right w:val="none" w:sz="0" w:space="0" w:color="auto"/>
      </w:divBdr>
    </w:div>
    <w:div w:id="1615404087">
      <w:bodyDiv w:val="1"/>
      <w:marLeft w:val="0"/>
      <w:marRight w:val="0"/>
      <w:marTop w:val="0"/>
      <w:marBottom w:val="0"/>
      <w:divBdr>
        <w:top w:val="none" w:sz="0" w:space="0" w:color="auto"/>
        <w:left w:val="none" w:sz="0" w:space="0" w:color="auto"/>
        <w:bottom w:val="none" w:sz="0" w:space="0" w:color="auto"/>
        <w:right w:val="none" w:sz="0" w:space="0" w:color="auto"/>
      </w:divBdr>
    </w:div>
    <w:div w:id="1700617457">
      <w:bodyDiv w:val="1"/>
      <w:marLeft w:val="0"/>
      <w:marRight w:val="0"/>
      <w:marTop w:val="0"/>
      <w:marBottom w:val="0"/>
      <w:divBdr>
        <w:top w:val="none" w:sz="0" w:space="0" w:color="auto"/>
        <w:left w:val="none" w:sz="0" w:space="0" w:color="auto"/>
        <w:bottom w:val="none" w:sz="0" w:space="0" w:color="auto"/>
        <w:right w:val="none" w:sz="0" w:space="0" w:color="auto"/>
      </w:divBdr>
    </w:div>
    <w:div w:id="1771269048">
      <w:bodyDiv w:val="1"/>
      <w:marLeft w:val="0"/>
      <w:marRight w:val="0"/>
      <w:marTop w:val="0"/>
      <w:marBottom w:val="0"/>
      <w:divBdr>
        <w:top w:val="none" w:sz="0" w:space="0" w:color="auto"/>
        <w:left w:val="none" w:sz="0" w:space="0" w:color="auto"/>
        <w:bottom w:val="none" w:sz="0" w:space="0" w:color="auto"/>
        <w:right w:val="none" w:sz="0" w:space="0" w:color="auto"/>
      </w:divBdr>
    </w:div>
    <w:div w:id="1791976789">
      <w:bodyDiv w:val="1"/>
      <w:marLeft w:val="0"/>
      <w:marRight w:val="0"/>
      <w:marTop w:val="0"/>
      <w:marBottom w:val="0"/>
      <w:divBdr>
        <w:top w:val="none" w:sz="0" w:space="0" w:color="auto"/>
        <w:left w:val="none" w:sz="0" w:space="0" w:color="auto"/>
        <w:bottom w:val="none" w:sz="0" w:space="0" w:color="auto"/>
        <w:right w:val="none" w:sz="0" w:space="0" w:color="auto"/>
      </w:divBdr>
    </w:div>
    <w:div w:id="1912038509">
      <w:bodyDiv w:val="1"/>
      <w:marLeft w:val="0"/>
      <w:marRight w:val="0"/>
      <w:marTop w:val="0"/>
      <w:marBottom w:val="0"/>
      <w:divBdr>
        <w:top w:val="none" w:sz="0" w:space="0" w:color="auto"/>
        <w:left w:val="none" w:sz="0" w:space="0" w:color="auto"/>
        <w:bottom w:val="none" w:sz="0" w:space="0" w:color="auto"/>
        <w:right w:val="none" w:sz="0" w:space="0" w:color="auto"/>
      </w:divBdr>
    </w:div>
    <w:div w:id="1912695389">
      <w:bodyDiv w:val="1"/>
      <w:marLeft w:val="0"/>
      <w:marRight w:val="0"/>
      <w:marTop w:val="0"/>
      <w:marBottom w:val="0"/>
      <w:divBdr>
        <w:top w:val="none" w:sz="0" w:space="0" w:color="auto"/>
        <w:left w:val="none" w:sz="0" w:space="0" w:color="auto"/>
        <w:bottom w:val="none" w:sz="0" w:space="0" w:color="auto"/>
        <w:right w:val="none" w:sz="0" w:space="0" w:color="auto"/>
      </w:divBdr>
    </w:div>
    <w:div w:id="1932157883">
      <w:bodyDiv w:val="1"/>
      <w:marLeft w:val="0"/>
      <w:marRight w:val="0"/>
      <w:marTop w:val="0"/>
      <w:marBottom w:val="0"/>
      <w:divBdr>
        <w:top w:val="none" w:sz="0" w:space="0" w:color="auto"/>
        <w:left w:val="none" w:sz="0" w:space="0" w:color="auto"/>
        <w:bottom w:val="none" w:sz="0" w:space="0" w:color="auto"/>
        <w:right w:val="none" w:sz="0" w:space="0" w:color="auto"/>
      </w:divBdr>
    </w:div>
    <w:div w:id="1933465042">
      <w:bodyDiv w:val="1"/>
      <w:marLeft w:val="0"/>
      <w:marRight w:val="0"/>
      <w:marTop w:val="0"/>
      <w:marBottom w:val="0"/>
      <w:divBdr>
        <w:top w:val="none" w:sz="0" w:space="0" w:color="auto"/>
        <w:left w:val="none" w:sz="0" w:space="0" w:color="auto"/>
        <w:bottom w:val="none" w:sz="0" w:space="0" w:color="auto"/>
        <w:right w:val="none" w:sz="0" w:space="0" w:color="auto"/>
      </w:divBdr>
    </w:div>
    <w:div w:id="2006589295">
      <w:bodyDiv w:val="1"/>
      <w:marLeft w:val="0"/>
      <w:marRight w:val="0"/>
      <w:marTop w:val="0"/>
      <w:marBottom w:val="0"/>
      <w:divBdr>
        <w:top w:val="none" w:sz="0" w:space="0" w:color="auto"/>
        <w:left w:val="none" w:sz="0" w:space="0" w:color="auto"/>
        <w:bottom w:val="none" w:sz="0" w:space="0" w:color="auto"/>
        <w:right w:val="none" w:sz="0" w:space="0" w:color="auto"/>
      </w:divBdr>
    </w:div>
    <w:div w:id="2047678387">
      <w:bodyDiv w:val="1"/>
      <w:marLeft w:val="0"/>
      <w:marRight w:val="0"/>
      <w:marTop w:val="0"/>
      <w:marBottom w:val="0"/>
      <w:divBdr>
        <w:top w:val="none" w:sz="0" w:space="0" w:color="auto"/>
        <w:left w:val="none" w:sz="0" w:space="0" w:color="auto"/>
        <w:bottom w:val="none" w:sz="0" w:space="0" w:color="auto"/>
        <w:right w:val="none" w:sz="0" w:space="0" w:color="auto"/>
      </w:divBdr>
    </w:div>
    <w:div w:id="212673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iki@tcvb.or.jp"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lt1">
            <a:alpha val="0"/>
          </a:schemeClr>
        </a:solidFill>
        <a:ln w="12700">
          <a:solidFill>
            <a:schemeClr val="tx1"/>
          </a:solidFill>
        </a:ln>
      </a:spPr>
      <a:bodyPr lIns="36000" tIns="0" rIns="0" bIns="0"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7F607-6680-4AA9-92B6-A4836CBE9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2348</Words>
  <Characters>13384</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岸田　拓也</dc:creator>
  <cp:lastModifiedBy>Sawa Iwasa</cp:lastModifiedBy>
  <cp:revision>2</cp:revision>
  <cp:lastPrinted>2024-03-22T09:14:00Z</cp:lastPrinted>
  <dcterms:created xsi:type="dcterms:W3CDTF">2024-03-29T06:34:00Z</dcterms:created>
  <dcterms:modified xsi:type="dcterms:W3CDTF">2024-03-29T06:34:00Z</dcterms:modified>
  <cp:contentStatus/>
</cp:coreProperties>
</file>