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64AF" w14:textId="378D49C8" w:rsidR="00DB768B" w:rsidRPr="008251B4" w:rsidRDefault="00FF0F3A" w:rsidP="008251B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F0F3A">
        <w:rPr>
          <w:rFonts w:asciiTheme="majorEastAsia" w:eastAsiaTheme="majorEastAsia" w:hAnsiTheme="majorEastAsia" w:hint="eastAsia"/>
          <w:sz w:val="32"/>
          <w:szCs w:val="32"/>
        </w:rPr>
        <w:t>令和</w:t>
      </w:r>
      <w:r>
        <w:rPr>
          <w:rFonts w:asciiTheme="majorEastAsia" w:eastAsiaTheme="majorEastAsia" w:hAnsiTheme="majorEastAsia" w:hint="eastAsia"/>
          <w:sz w:val="32"/>
          <w:szCs w:val="32"/>
        </w:rPr>
        <w:t>４</w:t>
      </w:r>
      <w:r w:rsidRPr="00FF0F3A">
        <w:rPr>
          <w:rFonts w:asciiTheme="majorEastAsia" w:eastAsiaTheme="majorEastAsia" w:hAnsiTheme="majorEastAsia" w:hint="eastAsia"/>
          <w:sz w:val="32"/>
          <w:szCs w:val="32"/>
        </w:rPr>
        <w:t>年度シンガポールにおける「現地旅行事業者向けセミナー」出展参加申込書</w:t>
      </w:r>
    </w:p>
    <w:p w14:paraId="67998BA4" w14:textId="4D08E8F0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</w:rPr>
      </w:pPr>
    </w:p>
    <w:p w14:paraId="656BE530" w14:textId="61359116" w:rsidR="00FF6209" w:rsidRPr="00487AE2" w:rsidRDefault="00FF6209" w:rsidP="00FF6209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送付日：令和</w:t>
      </w:r>
      <w:r w:rsidR="00FF0F3A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５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年</w:t>
      </w:r>
      <w:r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 　</w:t>
      </w:r>
      <w:r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  <w:t xml:space="preserve"> 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月</w:t>
      </w:r>
      <w:r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 日</w:t>
      </w:r>
    </w:p>
    <w:p w14:paraId="088EEF1E" w14:textId="11356E2C" w:rsidR="00B02E59" w:rsidRPr="00FF6209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</w:p>
    <w:p w14:paraId="5EF9FF69" w14:textId="3B849550" w:rsidR="00DB768B" w:rsidRDefault="00FF6209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62B3" wp14:editId="4A08B724">
                <wp:simplePos x="0" y="0"/>
                <wp:positionH relativeFrom="margin">
                  <wp:posOffset>40005</wp:posOffset>
                </wp:positionH>
                <wp:positionV relativeFrom="margin">
                  <wp:posOffset>1675765</wp:posOffset>
                </wp:positionV>
                <wp:extent cx="6172200" cy="768350"/>
                <wp:effectExtent l="0" t="0" r="19050" b="127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6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CA5F80" w14:textId="1C072516" w:rsidR="00DB768B" w:rsidRPr="00487AE2" w:rsidRDefault="00DB768B" w:rsidP="00DB768B">
                            <w:pPr>
                              <w:rPr>
                                <w:rFonts w:asciiTheme="majorEastAsia" w:eastAsiaTheme="majorEastAsia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proofErr w:type="spellStart"/>
                            <w:r w:rsidR="00FD3721" w:rsidRPr="00FF6209">
                              <w:rPr>
                                <w:rFonts w:hint="eastAsia"/>
                                <w:u w:val="single"/>
                              </w:rPr>
                              <w:t>t</w:t>
                            </w:r>
                            <w:r w:rsidR="00FD3721" w:rsidRPr="00FF6209">
                              <w:rPr>
                                <w:u w:val="single"/>
                              </w:rPr>
                              <w:t>ochihara</w:t>
                            </w:r>
                            <w:proofErr w:type="spellEnd"/>
                            <w:r w:rsidR="00FD3721" w:rsidRPr="00FF6209">
                              <w:rPr>
                                <w:u w:val="single"/>
                              </w:rPr>
                              <w:t xml:space="preserve"> </w:t>
                            </w:r>
                            <w:r w:rsidR="00F070D9" w:rsidRPr="00FF6209">
                              <w:rPr>
                                <w:u w:val="single"/>
                              </w:rPr>
                              <w:t>@tcvb.or.jp</w:t>
                            </w:r>
                            <w:r w:rsidRPr="00FF6209"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5DEFF288" w14:textId="4526FB73" w:rsidR="00FF6209" w:rsidRDefault="00DB768B" w:rsidP="00B22E4E">
                            <w:pPr>
                              <w:ind w:left="1470" w:hangingChars="700" w:hanging="1470"/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C7653D" w:rsidRPr="00C7653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令和４年度</w:t>
                            </w:r>
                            <w:r w:rsidR="00A15D1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シンガポール</w:t>
                            </w:r>
                            <w:r w:rsidR="00FF6209" w:rsidRPr="00FF6209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における「現地旅行事業者向けセミナー」</w:t>
                            </w:r>
                            <w:r w:rsidR="00FF0F3A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出展参加申込</w:t>
                            </w:r>
                          </w:p>
                          <w:p w14:paraId="5FD62075" w14:textId="4997F461" w:rsidR="008E69A5" w:rsidRDefault="008E69A5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■お申込み期限：令和</w:t>
                            </w:r>
                            <w:r w:rsidR="00A15D1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年</w:t>
                            </w:r>
                            <w:r w:rsidR="00A15D1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２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="00A15D1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９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日（</w:t>
                            </w:r>
                            <w:r w:rsidR="00FF620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木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="00FF620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  <w:p w14:paraId="74EB5B1D" w14:textId="77777777" w:rsidR="008E69A5" w:rsidRPr="0022096E" w:rsidRDefault="008E69A5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6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.15pt;margin-top:131.95pt;width:486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" fillcolor="window" strokeweight=".5pt">
                <v:path arrowok="t"/>
                <v:textbox>
                  <w:txbxContent>
                    <w:p w14:paraId="73CA5F80" w14:textId="1C072516" w:rsidR="00DB768B" w:rsidRPr="00487AE2" w:rsidRDefault="00DB768B" w:rsidP="00DB768B">
                      <w:pPr>
                        <w:rPr>
                          <w:rFonts w:asciiTheme="majorEastAsia" w:eastAsiaTheme="majorEastAsia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proofErr w:type="spellStart"/>
                      <w:r w:rsidR="00FD3721" w:rsidRPr="00FF6209">
                        <w:rPr>
                          <w:rFonts w:hint="eastAsia"/>
                          <w:u w:val="single"/>
                        </w:rPr>
                        <w:t>t</w:t>
                      </w:r>
                      <w:r w:rsidR="00FD3721" w:rsidRPr="00FF6209">
                        <w:rPr>
                          <w:u w:val="single"/>
                        </w:rPr>
                        <w:t>ochihara</w:t>
                      </w:r>
                      <w:proofErr w:type="spellEnd"/>
                      <w:r w:rsidR="00FD3721" w:rsidRPr="00FF6209">
                        <w:rPr>
                          <w:u w:val="single"/>
                        </w:rPr>
                        <w:t xml:space="preserve"> </w:t>
                      </w:r>
                      <w:r w:rsidR="00F070D9" w:rsidRPr="00FF6209">
                        <w:rPr>
                          <w:u w:val="single"/>
                        </w:rPr>
                        <w:t>@tcvb.or.jp</w:t>
                      </w:r>
                      <w:r w:rsidRPr="00FF6209">
                        <w:rPr>
                          <w:rFonts w:asciiTheme="majorEastAsia" w:eastAsiaTheme="majorEastAsia" w:hAnsiTheme="majorEastAsia"/>
                          <w:iCs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5DEFF288" w14:textId="4526FB73" w:rsidR="00FF6209" w:rsidRDefault="00DB768B" w:rsidP="00B22E4E">
                      <w:pPr>
                        <w:ind w:left="1470" w:hangingChars="700" w:hanging="1470"/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：</w:t>
                      </w:r>
                      <w:r w:rsidR="00C7653D" w:rsidRPr="00C7653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令和４年度</w:t>
                      </w:r>
                      <w:r w:rsidR="00A15D1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シンガポール</w:t>
                      </w:r>
                      <w:r w:rsidR="00FF6209" w:rsidRPr="00FF6209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における「現地旅行事業者向けセミナー」</w:t>
                      </w:r>
                      <w:r w:rsidR="00FF0F3A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出展参加申込</w:t>
                      </w:r>
                    </w:p>
                    <w:p w14:paraId="5FD62075" w14:textId="4997F461" w:rsidR="008E69A5" w:rsidRDefault="008E69A5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■お申込み期限：令和</w:t>
                      </w:r>
                      <w:r w:rsidR="00A15D1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年</w:t>
                      </w:r>
                      <w:r w:rsidR="00A15D1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２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="00A15D1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９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日（</w:t>
                      </w:r>
                      <w:r w:rsidR="00FF620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木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="00FF620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正午</w:t>
                      </w:r>
                    </w:p>
                    <w:p w14:paraId="74EB5B1D" w14:textId="77777777" w:rsidR="008E69A5" w:rsidRPr="0022096E" w:rsidRDefault="008E69A5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0B3A5D8" w14:textId="77777777" w:rsidR="00FF6209" w:rsidRDefault="00FF6209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4966B76C" w14:textId="77777777" w:rsidR="00FF6209" w:rsidRDefault="00FF6209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 w:hint="eastAsia"/>
          <w:sz w:val="20"/>
          <w:szCs w:val="20"/>
        </w:rPr>
      </w:pPr>
    </w:p>
    <w:p w14:paraId="0CBA3511" w14:textId="1923AD91" w:rsidR="00FF6209" w:rsidRPr="00DB768B" w:rsidRDefault="00B22E4E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１．</w:t>
      </w:r>
      <w:r w:rsidR="00B02E59"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</w:t>
      </w:r>
      <w:r w:rsidR="00DB768B">
        <w:rPr>
          <w:rFonts w:ascii="HGPｺﾞｼｯｸM" w:eastAsia="HGPｺﾞｼｯｸM" w:hAnsi="ＭＳ ゴシック" w:cs="Times New Roman" w:hint="eastAsia"/>
          <w:sz w:val="20"/>
          <w:szCs w:val="20"/>
        </w:rPr>
        <w:t>の</w:t>
      </w:r>
      <w:r w:rsidR="00B02E59"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1134"/>
        <w:gridCol w:w="3260"/>
      </w:tblGrid>
      <w:tr w:rsidR="00C43808" w14:paraId="12D26502" w14:textId="77777777" w:rsidTr="00D36692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0C9FBB" w14:textId="77777777" w:rsidR="00C43808" w:rsidRPr="00D36692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0" w:name="_Hlk79754954"/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/貴団体</w:t>
            </w:r>
          </w:p>
          <w:p w14:paraId="7A588985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330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7AA1234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4F344178" w14:textId="77777777" w:rsidTr="00D36692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C2E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B0A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7BE9B0E5" w14:textId="3EFEBE66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※正確にご記入ください。</w:t>
            </w:r>
          </w:p>
        </w:tc>
      </w:tr>
      <w:tr w:rsidR="00C43808" w14:paraId="70CEEE6A" w14:textId="77777777" w:rsidTr="00D36692">
        <w:trPr>
          <w:trHeight w:val="89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2C0713C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4BC4E011" w14:textId="77777777" w:rsidR="00C43808" w:rsidRDefault="00C43808">
            <w:pPr>
              <w:tabs>
                <w:tab w:val="left" w:pos="5520"/>
              </w:tabs>
              <w:ind w:firstLineChars="200" w:firstLine="36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BAC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2E0E2C8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C43808" w14:paraId="6494C27B" w14:textId="77777777" w:rsidTr="00D36692">
        <w:trPr>
          <w:trHeight w:val="691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B4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2C4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C43808" w14:paraId="0251A7DE" w14:textId="77777777" w:rsidTr="00D36692">
        <w:trPr>
          <w:trHeight w:val="5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9F5DB4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5AD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F25B601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B2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1750AF0C" w14:textId="77777777" w:rsidTr="00D36692">
        <w:trPr>
          <w:trHeight w:val="849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A1B23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033D9A4F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6D557C06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C49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A6888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</w:t>
            </w:r>
          </w:p>
          <w:p w14:paraId="33CF883E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/役職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822C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</w:tr>
      <w:tr w:rsidR="00C43808" w14:paraId="36D13853" w14:textId="77777777" w:rsidTr="00D36692">
        <w:trPr>
          <w:trHeight w:val="84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9C4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5D8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770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A7D3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8E69A5" w14:paraId="51498928" w14:textId="77777777" w:rsidTr="00FD759C">
        <w:trPr>
          <w:trHeight w:val="222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BBF9AF" w14:textId="47795968" w:rsidR="008E69A5" w:rsidRDefault="000A0992" w:rsidP="00D36692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  <w:r w:rsidR="005637D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受け入れ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実績</w:t>
            </w:r>
            <w:r w:rsidR="005637D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・予定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2117" w14:textId="50C0F5A6" w:rsidR="008E69A5" w:rsidRPr="00F90FB7" w:rsidRDefault="00A15D13" w:rsidP="00D36692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6"/>
              </w:rPr>
              <w:t>シンガポー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市場からの訪日・訪都の受け入れ実績について、簡単にご記入ください。</w:t>
            </w:r>
          </w:p>
          <w:p w14:paraId="42444CF7" w14:textId="77777777" w:rsidR="008E69A5" w:rsidRPr="00A15D13" w:rsidRDefault="008E69A5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bookmarkEnd w:id="0"/>
    </w:tbl>
    <w:p w14:paraId="136A867F" w14:textId="77777777" w:rsidR="00C43808" w:rsidRDefault="00C43808" w:rsidP="00C43808"/>
    <w:p w14:paraId="78B66E68" w14:textId="3D6D6952" w:rsidR="00C43808" w:rsidRDefault="00C43808" w:rsidP="00C43808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２．</w:t>
      </w:r>
      <w:r w:rsidR="00B22E4E"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プレゼンテーションスライド・映像</w:t>
      </w:r>
      <w:r w:rsidR="00FD759C" w:rsidRPr="00B22E4E">
        <w:rPr>
          <w:rFonts w:ascii="HGPｺﾞｼｯｸM" w:eastAsia="HGPｺﾞｼｯｸM" w:hAnsi="ＭＳ ゴシック" w:cs="Times New Roman" w:hint="eastAsia"/>
          <w:kern w:val="0"/>
          <w:sz w:val="20"/>
          <w:szCs w:val="20"/>
        </w:rPr>
        <w:t>の情報等についてご記入ください</w:t>
      </w:r>
      <w:r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。（原則</w:t>
      </w:r>
      <w:r w:rsidR="00B657BF"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として映像は</w:t>
      </w:r>
      <w:r w:rsidR="00FF0F3A">
        <w:rPr>
          <w:rFonts w:ascii="HGPｺﾞｼｯｸM" w:eastAsia="HGPｺﾞｼｯｸM" w:hAnsi="ＭＳ ゴシック" w:cs="Times New Roman" w:hint="eastAsia"/>
          <w:sz w:val="20"/>
          <w:szCs w:val="20"/>
        </w:rPr>
        <w:t>各</w:t>
      </w:r>
      <w:r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１種類のみ）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21"/>
      </w:tblGrid>
      <w:tr w:rsidR="00B22E4E" w:rsidRPr="00FD759C" w14:paraId="253461F9" w14:textId="77777777" w:rsidTr="0081529D">
        <w:trPr>
          <w:trHeight w:val="65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744006" w14:textId="1AFB8F84" w:rsidR="00B22E4E" w:rsidRPr="00FD759C" w:rsidRDefault="00B22E4E" w:rsidP="0081529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参加をご希望されるものに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✓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0794" w14:textId="3BCC1961" w:rsidR="00B22E4E" w:rsidRPr="00FF0F3A" w:rsidRDefault="00B22E4E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１）プレゼンテーション：</w:t>
            </w:r>
            <w:r w:rsidRPr="00FD759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　２）映像放映：</w:t>
            </w:r>
            <w:r w:rsidRPr="00FD759C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</w:t>
            </w:r>
            <w:r w:rsidRPr="00FF0F3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３）</w:t>
            </w:r>
            <w:r w:rsidR="00A15D13" w:rsidRPr="00FF0F3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プレゼンテーション</w:t>
            </w:r>
            <w:r w:rsidRPr="00FF0F3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資料配布：□</w:t>
            </w:r>
          </w:p>
          <w:p w14:paraId="13C91B98" w14:textId="17C16B24" w:rsidR="00B22E4E" w:rsidRPr="00FD759C" w:rsidRDefault="00B22E4E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※１～３全てでも構いません。</w:t>
            </w:r>
          </w:p>
        </w:tc>
      </w:tr>
      <w:tr w:rsidR="00B22E4E" w:rsidRPr="00FD759C" w14:paraId="2505C699" w14:textId="77777777" w:rsidTr="0081529D">
        <w:trPr>
          <w:trHeight w:val="65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A87D47" w14:textId="472CAE9D" w:rsidR="00B22E4E" w:rsidRPr="00FF0F3A" w:rsidRDefault="00B22E4E" w:rsidP="0081529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FF0F3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２）映像放映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5FD" w14:textId="77777777" w:rsidR="00B22E4E" w:rsidRDefault="00B22E4E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FF0F3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映像の尺：　　　秒</w:t>
            </w:r>
          </w:p>
          <w:p w14:paraId="4BDAD40D" w14:textId="5900E459" w:rsidR="00FF0F3A" w:rsidRPr="00FF0F3A" w:rsidRDefault="00FF0F3A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タイトル：（※あれば記載ください）</w:t>
            </w:r>
          </w:p>
        </w:tc>
      </w:tr>
    </w:tbl>
    <w:p w14:paraId="4E73E092" w14:textId="77777777" w:rsidR="00B22E4E" w:rsidRDefault="00B22E4E" w:rsidP="00DF210F">
      <w:pPr>
        <w:jc w:val="right"/>
        <w:rPr>
          <w:rFonts w:asciiTheme="majorEastAsia" w:eastAsiaTheme="majorEastAsia" w:hAnsiTheme="majorEastAsia"/>
        </w:rPr>
      </w:pPr>
    </w:p>
    <w:p w14:paraId="56CC51D3" w14:textId="5C0BDEEC" w:rsidR="00DF210F" w:rsidRPr="00DF210F" w:rsidRDefault="00DF210F" w:rsidP="00DF210F">
      <w:pPr>
        <w:jc w:val="right"/>
        <w:rPr>
          <w:rFonts w:asciiTheme="majorEastAsia" w:eastAsiaTheme="majorEastAsia" w:hAnsiTheme="majorEastAsia"/>
        </w:rPr>
      </w:pPr>
      <w:r w:rsidRPr="00DF210F">
        <w:rPr>
          <w:rFonts w:asciiTheme="majorEastAsia" w:eastAsiaTheme="majorEastAsia" w:hAnsiTheme="majorEastAsia" w:hint="eastAsia"/>
        </w:rPr>
        <w:t>以上</w:t>
      </w:r>
    </w:p>
    <w:sectPr w:rsidR="00DF210F" w:rsidRPr="00DF210F" w:rsidSect="00B657BF">
      <w:headerReference w:type="default" r:id="rId8"/>
      <w:pgSz w:w="11906" w:h="16838"/>
      <w:pgMar w:top="851" w:right="991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5F0A" w14:textId="77777777" w:rsidR="00C30C3C" w:rsidRDefault="00C30C3C">
      <w:r>
        <w:separator/>
      </w:r>
    </w:p>
  </w:endnote>
  <w:endnote w:type="continuationSeparator" w:id="0">
    <w:p w14:paraId="2FD07E44" w14:textId="77777777" w:rsidR="00C30C3C" w:rsidRDefault="00C3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0667" w14:textId="77777777" w:rsidR="00C30C3C" w:rsidRDefault="00C30C3C">
      <w:r>
        <w:separator/>
      </w:r>
    </w:p>
  </w:footnote>
  <w:footnote w:type="continuationSeparator" w:id="0">
    <w:p w14:paraId="1FA6459A" w14:textId="77777777" w:rsidR="00C30C3C" w:rsidRDefault="00C3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C0DA" w14:textId="77777777" w:rsidR="00AD533E" w:rsidRPr="00B02E59" w:rsidRDefault="00FF0F3A" w:rsidP="000D4C25">
    <w:pPr>
      <w:pStyle w:val="12"/>
      <w:jc w:val="right"/>
      <w:rPr>
        <w:color w:val="8DB3E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4F56AC"/>
    <w:multiLevelType w:val="hybridMultilevel"/>
    <w:tmpl w:val="A9D289F2"/>
    <w:lvl w:ilvl="0" w:tplc="CCB6FA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818978">
    <w:abstractNumId w:val="0"/>
  </w:num>
  <w:num w:numId="2" w16cid:durableId="168493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50B69"/>
    <w:rsid w:val="000A0992"/>
    <w:rsid w:val="001347C7"/>
    <w:rsid w:val="0014238C"/>
    <w:rsid w:val="001B263D"/>
    <w:rsid w:val="001C2EAE"/>
    <w:rsid w:val="00230DE7"/>
    <w:rsid w:val="00334F71"/>
    <w:rsid w:val="003F3591"/>
    <w:rsid w:val="0040594E"/>
    <w:rsid w:val="00477C82"/>
    <w:rsid w:val="00487AE2"/>
    <w:rsid w:val="004B335F"/>
    <w:rsid w:val="004E78F5"/>
    <w:rsid w:val="004F2713"/>
    <w:rsid w:val="00546BC2"/>
    <w:rsid w:val="005637DE"/>
    <w:rsid w:val="005A6EE5"/>
    <w:rsid w:val="005C0BB0"/>
    <w:rsid w:val="00652AB8"/>
    <w:rsid w:val="00672088"/>
    <w:rsid w:val="006770B8"/>
    <w:rsid w:val="006F6356"/>
    <w:rsid w:val="00724997"/>
    <w:rsid w:val="00725B30"/>
    <w:rsid w:val="0076028A"/>
    <w:rsid w:val="008251B4"/>
    <w:rsid w:val="00835E90"/>
    <w:rsid w:val="00840878"/>
    <w:rsid w:val="00850942"/>
    <w:rsid w:val="0088528C"/>
    <w:rsid w:val="008E69A5"/>
    <w:rsid w:val="008F6B61"/>
    <w:rsid w:val="00933E15"/>
    <w:rsid w:val="0094301A"/>
    <w:rsid w:val="009D1017"/>
    <w:rsid w:val="009E5D48"/>
    <w:rsid w:val="009E6411"/>
    <w:rsid w:val="00A15D13"/>
    <w:rsid w:val="00A51F51"/>
    <w:rsid w:val="00A80025"/>
    <w:rsid w:val="00AB4BE0"/>
    <w:rsid w:val="00B02E59"/>
    <w:rsid w:val="00B22E4E"/>
    <w:rsid w:val="00B42810"/>
    <w:rsid w:val="00B657BF"/>
    <w:rsid w:val="00BB0BA6"/>
    <w:rsid w:val="00C30C3C"/>
    <w:rsid w:val="00C43808"/>
    <w:rsid w:val="00C52576"/>
    <w:rsid w:val="00C7653D"/>
    <w:rsid w:val="00C8617E"/>
    <w:rsid w:val="00CC4F90"/>
    <w:rsid w:val="00CC64C6"/>
    <w:rsid w:val="00CD5CF2"/>
    <w:rsid w:val="00CF306D"/>
    <w:rsid w:val="00D04231"/>
    <w:rsid w:val="00D1460F"/>
    <w:rsid w:val="00D36692"/>
    <w:rsid w:val="00D71645"/>
    <w:rsid w:val="00DB768B"/>
    <w:rsid w:val="00DE5350"/>
    <w:rsid w:val="00DF210F"/>
    <w:rsid w:val="00E411D9"/>
    <w:rsid w:val="00E54FC3"/>
    <w:rsid w:val="00F070D9"/>
    <w:rsid w:val="00F16641"/>
    <w:rsid w:val="00F33780"/>
    <w:rsid w:val="00FD3721"/>
    <w:rsid w:val="00FD759C"/>
    <w:rsid w:val="00FE0759"/>
    <w:rsid w:val="00FF0F3A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  <w15:docId w15:val="{067DEF09-DE3A-41CD-B33A-DBF456B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table" w:styleId="ad">
    <w:name w:val="Table Grid"/>
    <w:basedOn w:val="a1"/>
    <w:uiPriority w:val="39"/>
    <w:rsid w:val="00D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7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7438-8769-4E7B-B376-C223FE1A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tcvb194</dc:creator>
  <cp:keywords/>
  <dc:description/>
  <cp:lastModifiedBy>Chiaki Tochihara</cp:lastModifiedBy>
  <cp:revision>10</cp:revision>
  <dcterms:created xsi:type="dcterms:W3CDTF">2022-07-27T06:12:00Z</dcterms:created>
  <dcterms:modified xsi:type="dcterms:W3CDTF">2023-01-26T04:59:00Z</dcterms:modified>
</cp:coreProperties>
</file>