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B74C9" w14:textId="77777777" w:rsidR="00E873D5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5E4AC0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１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430C05C8" w14:textId="77777777" w:rsidR="00F416BF" w:rsidRPr="00826DB5" w:rsidRDefault="00F416BF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3F469D6D" w14:textId="2A4C67B8" w:rsidR="00610B4C" w:rsidRPr="00826DB5" w:rsidRDefault="00573940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="00610B4C" w:rsidRPr="00826DB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　年　　月　　日</w:t>
      </w:r>
    </w:p>
    <w:p w14:paraId="13123B49" w14:textId="77777777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D792D72" w14:textId="638B143F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6CD144A7" w14:textId="77777777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3343BD7E" w14:textId="77777777" w:rsidR="00026DDF" w:rsidRPr="00826DB5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48C96A4F" w14:textId="77777777" w:rsidR="006C48E2" w:rsidRPr="00826DB5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720022E0" w14:textId="77777777" w:rsidR="006C48E2" w:rsidRPr="00826DB5" w:rsidRDefault="006C48E2" w:rsidP="006C48E2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0A46E4D6" w14:textId="77777777" w:rsidR="00764E6B" w:rsidRPr="00826DB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CC5AA26" w14:textId="77777777" w:rsidR="006C48E2" w:rsidRPr="00826DB5" w:rsidRDefault="006C48E2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61D6DCA" w14:textId="1F79ADDC" w:rsidR="00764E6B" w:rsidRPr="00826DB5" w:rsidRDefault="0043538A" w:rsidP="007D37F3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764E6B" w:rsidRPr="00826DB5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交付申請書</w:t>
      </w:r>
    </w:p>
    <w:p w14:paraId="5209AD22" w14:textId="77777777" w:rsidR="000A1B96" w:rsidRPr="00826DB5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843C785" w14:textId="295E04CD" w:rsidR="00764E6B" w:rsidRPr="00826DB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標記の補助金に係る事業を下記のとおり行いますので、</w:t>
      </w:r>
      <w:r w:rsidR="00487118" w:rsidRPr="00826DB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条の規定に基づき、補助金の交付を申請します。</w:t>
      </w:r>
    </w:p>
    <w:p w14:paraId="3B4A0ECF" w14:textId="77777777" w:rsidR="007D37F3" w:rsidRPr="00826DB5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326FEB5" w14:textId="77777777" w:rsidR="007D37F3" w:rsidRPr="00826DB5" w:rsidRDefault="00764E6B" w:rsidP="00E45EC6">
      <w:pPr>
        <w:pStyle w:val="aa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記</w:t>
      </w:r>
    </w:p>
    <w:p w14:paraId="2A0621A0" w14:textId="77777777" w:rsidR="000B38D0" w:rsidRPr="00826DB5" w:rsidRDefault="000B38D0" w:rsidP="00764E6B">
      <w:pPr>
        <w:pStyle w:val="ac"/>
        <w:ind w:right="800"/>
        <w:jc w:val="both"/>
        <w:rPr>
          <w:color w:val="000000" w:themeColor="text1"/>
        </w:rPr>
      </w:pPr>
    </w:p>
    <w:p w14:paraId="4844AF9F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１　補助事業に要する経費及び補助交付申請額</w:t>
      </w:r>
    </w:p>
    <w:p w14:paraId="0E123EF5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(1) 総事業費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6D05E876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(2) 補助対象経費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16B3DE32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(3) 補助金交付申請額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0D5FEA3A" w14:textId="77777777" w:rsidR="007D37F3" w:rsidRPr="00826DB5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33A9602E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２　補助事業及び補助金交付申請額算出内訳について</w:t>
      </w:r>
    </w:p>
    <w:p w14:paraId="03DB8587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　別添のとおり</w:t>
      </w:r>
    </w:p>
    <w:p w14:paraId="179E4418" w14:textId="77777777" w:rsidR="007D37F3" w:rsidRPr="00826DB5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2DA6FB1A" w14:textId="77777777" w:rsidR="000B38D0" w:rsidRPr="00826DB5" w:rsidRDefault="00764E6B" w:rsidP="00764E6B">
      <w:pPr>
        <w:pStyle w:val="ac"/>
        <w:ind w:right="800"/>
        <w:jc w:val="left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３　交付申請書添付書類</w:t>
      </w:r>
    </w:p>
    <w:p w14:paraId="4D3AE610" w14:textId="3B61A824" w:rsidR="003D2E74" w:rsidRPr="00826DB5" w:rsidRDefault="003D2E74" w:rsidP="003D2E74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東京都からの</w:t>
      </w:r>
      <w:r w:rsidR="0081735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広域的な観光案内拠点</w:t>
      </w:r>
      <w:r w:rsidR="0007418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又</w:t>
      </w:r>
      <w:r w:rsidR="0081735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は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東京観光案内窓口指定の通知文の写し</w:t>
      </w:r>
    </w:p>
    <w:p w14:paraId="79FBD8A0" w14:textId="0AA73F7A" w:rsidR="00764E6B" w:rsidRPr="0024255B" w:rsidRDefault="00F8439F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24255B"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="000B38D0" w:rsidRPr="0024255B">
        <w:rPr>
          <w:rFonts w:asciiTheme="majorEastAsia" w:eastAsiaTheme="majorEastAsia" w:hAnsiTheme="majorEastAsia" w:hint="eastAsia"/>
          <w:sz w:val="20"/>
          <w:szCs w:val="20"/>
        </w:rPr>
        <w:t>計画書（別記第</w:t>
      </w:r>
      <w:r w:rsidR="005E4AC0" w:rsidRPr="0024255B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0B38D0" w:rsidRPr="0024255B">
        <w:rPr>
          <w:rFonts w:asciiTheme="majorEastAsia" w:eastAsiaTheme="majorEastAsia" w:hAnsiTheme="majorEastAsia" w:hint="eastAsia"/>
          <w:sz w:val="20"/>
          <w:szCs w:val="20"/>
        </w:rPr>
        <w:t>号様式）</w:t>
      </w:r>
    </w:p>
    <w:p w14:paraId="2498C5F6" w14:textId="0E9FA607" w:rsidR="009C3AB8" w:rsidRPr="0024255B" w:rsidRDefault="009C3AB8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24255B">
        <w:rPr>
          <w:rFonts w:asciiTheme="majorEastAsia" w:eastAsiaTheme="majorEastAsia" w:hAnsiTheme="majorEastAsia" w:hint="eastAsia"/>
          <w:sz w:val="20"/>
          <w:szCs w:val="20"/>
        </w:rPr>
        <w:t>補助事業企画書（別記第２号様式別紙１）</w:t>
      </w:r>
    </w:p>
    <w:p w14:paraId="2E7BF015" w14:textId="70E2C91C" w:rsidR="009C3AB8" w:rsidRPr="0024255B" w:rsidRDefault="009C3AB8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24255B">
        <w:rPr>
          <w:rFonts w:asciiTheme="majorEastAsia" w:eastAsiaTheme="majorEastAsia" w:hAnsiTheme="majorEastAsia" w:hint="eastAsia"/>
          <w:sz w:val="20"/>
          <w:szCs w:val="20"/>
        </w:rPr>
        <w:t>誓約書（別記第２号様式別紙２）</w:t>
      </w:r>
    </w:p>
    <w:p w14:paraId="4DB27D91" w14:textId="77777777" w:rsidR="00C66771" w:rsidRPr="00826DB5" w:rsidRDefault="006219D4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4255B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 w:rsidR="00F8439F" w:rsidRPr="0024255B">
        <w:rPr>
          <w:rFonts w:asciiTheme="majorEastAsia" w:eastAsiaTheme="majorEastAsia" w:hAnsiTheme="majorEastAsia" w:hint="eastAsia"/>
          <w:sz w:val="20"/>
          <w:szCs w:val="20"/>
        </w:rPr>
        <w:t>かるもの（</w:t>
      </w:r>
      <w:r w:rsidR="00F8439F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完成イメージ図、運営イメージ等）</w:t>
      </w:r>
    </w:p>
    <w:p w14:paraId="5387FEDD" w14:textId="52C5203F" w:rsidR="00764E6B" w:rsidRPr="00826DB5" w:rsidRDefault="00BB3EB2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複数社からの</w:t>
      </w:r>
      <w:r w:rsidR="00764E6B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積算内訳書又は見積内訳書</w:t>
      </w:r>
      <w:r w:rsidR="0089567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の写し</w:t>
      </w:r>
    </w:p>
    <w:p w14:paraId="2349404D" w14:textId="77777777" w:rsidR="000B38D0" w:rsidRPr="00826DB5" w:rsidRDefault="000B38D0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予算説明書等、当該事業に係る予算措置</w:t>
      </w:r>
      <w:r w:rsidR="00F416BF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、財政措置等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が確認できる書類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</w:t>
      </w:r>
      <w:r w:rsidR="00523D2A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区市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町村の場合のみ）</w:t>
      </w:r>
    </w:p>
    <w:p w14:paraId="4C347F8C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直近</w:t>
      </w:r>
      <w:r w:rsidR="00DB7A9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2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か年分の決算書（貸借対照表、損益計算書）の写し</w:t>
      </w:r>
    </w:p>
    <w:p w14:paraId="5329881B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都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税事務所が発行する法人事業税・法人都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民税又は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税務署が発行する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所得税の納税証明書の写し（直近1</w:t>
      </w:r>
      <w:r w:rsidR="00D36C04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年分。</w:t>
      </w:r>
      <w:r w:rsidR="00DB7A9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領収証書は不可。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）</w:t>
      </w:r>
    </w:p>
    <w:p w14:paraId="7B574C85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商業登記簿謄本（現に効力を有する部分のみ）の写し</w:t>
      </w:r>
    </w:p>
    <w:p w14:paraId="5F1F8CEA" w14:textId="77777777" w:rsidR="00E45EC6" w:rsidRPr="00826DB5" w:rsidRDefault="00E45EC6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印鑑証明書の写し</w:t>
      </w:r>
    </w:p>
    <w:p w14:paraId="586DDDEC" w14:textId="77777777" w:rsidR="00AE4BB9" w:rsidRPr="00826DB5" w:rsidRDefault="00E45EC6" w:rsidP="00AE4BB9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その他</w:t>
      </w:r>
      <w:r w:rsidR="00A32CC1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財団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理事長が必要とする書類</w:t>
      </w:r>
    </w:p>
    <w:sectPr w:rsidR="00AE4BB9" w:rsidRPr="00826DB5" w:rsidSect="00EC3653">
      <w:footerReference w:type="default" r:id="rId8"/>
      <w:type w:val="continuous"/>
      <w:pgSz w:w="11906" w:h="16838" w:code="9"/>
      <w:pgMar w:top="1134" w:right="1077" w:bottom="993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EB5F9" w14:textId="77777777" w:rsidR="005C4C39" w:rsidRDefault="005C4C39" w:rsidP="00E873D5">
      <w:r>
        <w:separator/>
      </w:r>
    </w:p>
  </w:endnote>
  <w:endnote w:type="continuationSeparator" w:id="0">
    <w:p w14:paraId="2CDEC82F" w14:textId="77777777" w:rsidR="005C4C39" w:rsidRDefault="005C4C39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8DFC6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3AD6D6C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D61E0" w14:textId="77777777" w:rsidR="005C4C39" w:rsidRDefault="005C4C39" w:rsidP="00E873D5">
      <w:r>
        <w:separator/>
      </w:r>
    </w:p>
  </w:footnote>
  <w:footnote w:type="continuationSeparator" w:id="0">
    <w:p w14:paraId="171C8DE7" w14:textId="77777777" w:rsidR="005C4C39" w:rsidRDefault="005C4C39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965161258">
    <w:abstractNumId w:val="0"/>
  </w:num>
  <w:num w:numId="2" w16cid:durableId="341709285">
    <w:abstractNumId w:val="1"/>
  </w:num>
  <w:num w:numId="3" w16cid:durableId="2130778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811"/>
    <w:rsid w:val="00026DDF"/>
    <w:rsid w:val="00030FF9"/>
    <w:rsid w:val="0007418E"/>
    <w:rsid w:val="0007583D"/>
    <w:rsid w:val="000A1B96"/>
    <w:rsid w:val="000A5EAA"/>
    <w:rsid w:val="000B38D0"/>
    <w:rsid w:val="000B3D8E"/>
    <w:rsid w:val="00103068"/>
    <w:rsid w:val="001177C7"/>
    <w:rsid w:val="001368DC"/>
    <w:rsid w:val="00165E36"/>
    <w:rsid w:val="001B5E2D"/>
    <w:rsid w:val="002137E0"/>
    <w:rsid w:val="00234B49"/>
    <w:rsid w:val="0024255B"/>
    <w:rsid w:val="002431D9"/>
    <w:rsid w:val="00287B94"/>
    <w:rsid w:val="002F3FDA"/>
    <w:rsid w:val="00310DDB"/>
    <w:rsid w:val="0032567F"/>
    <w:rsid w:val="003363E2"/>
    <w:rsid w:val="00336E4C"/>
    <w:rsid w:val="00350D41"/>
    <w:rsid w:val="00385B09"/>
    <w:rsid w:val="003C75DB"/>
    <w:rsid w:val="003D2E74"/>
    <w:rsid w:val="003F3FE1"/>
    <w:rsid w:val="003F580F"/>
    <w:rsid w:val="00411C42"/>
    <w:rsid w:val="0043538A"/>
    <w:rsid w:val="00453558"/>
    <w:rsid w:val="00487118"/>
    <w:rsid w:val="004A5E08"/>
    <w:rsid w:val="004F6B39"/>
    <w:rsid w:val="005027AB"/>
    <w:rsid w:val="0051469D"/>
    <w:rsid w:val="00517CC4"/>
    <w:rsid w:val="00523D2A"/>
    <w:rsid w:val="0053567A"/>
    <w:rsid w:val="00540447"/>
    <w:rsid w:val="00573940"/>
    <w:rsid w:val="00576B05"/>
    <w:rsid w:val="005C4C39"/>
    <w:rsid w:val="005C79B2"/>
    <w:rsid w:val="005D244F"/>
    <w:rsid w:val="005E4AC0"/>
    <w:rsid w:val="005E6F00"/>
    <w:rsid w:val="00610B4C"/>
    <w:rsid w:val="006219D4"/>
    <w:rsid w:val="00622971"/>
    <w:rsid w:val="006A1A13"/>
    <w:rsid w:val="006C48E2"/>
    <w:rsid w:val="007108AD"/>
    <w:rsid w:val="0073348F"/>
    <w:rsid w:val="00740A0D"/>
    <w:rsid w:val="007546B8"/>
    <w:rsid w:val="00764E6B"/>
    <w:rsid w:val="007730DC"/>
    <w:rsid w:val="00784B61"/>
    <w:rsid w:val="007A77F8"/>
    <w:rsid w:val="007D37F3"/>
    <w:rsid w:val="007D7107"/>
    <w:rsid w:val="00812908"/>
    <w:rsid w:val="0081735E"/>
    <w:rsid w:val="00826DB5"/>
    <w:rsid w:val="008431AA"/>
    <w:rsid w:val="00895679"/>
    <w:rsid w:val="008D4C10"/>
    <w:rsid w:val="008D6747"/>
    <w:rsid w:val="00915E3C"/>
    <w:rsid w:val="00930B46"/>
    <w:rsid w:val="009404DD"/>
    <w:rsid w:val="009C145D"/>
    <w:rsid w:val="009C3AB8"/>
    <w:rsid w:val="009D23E3"/>
    <w:rsid w:val="009E54DB"/>
    <w:rsid w:val="00A2083B"/>
    <w:rsid w:val="00A32CC1"/>
    <w:rsid w:val="00A5732F"/>
    <w:rsid w:val="00A66BDC"/>
    <w:rsid w:val="00A8772C"/>
    <w:rsid w:val="00A911F7"/>
    <w:rsid w:val="00A944FA"/>
    <w:rsid w:val="00AC3DEB"/>
    <w:rsid w:val="00AC6D22"/>
    <w:rsid w:val="00AD4ED6"/>
    <w:rsid w:val="00AE278C"/>
    <w:rsid w:val="00AE4BB9"/>
    <w:rsid w:val="00AF1C13"/>
    <w:rsid w:val="00AF66B3"/>
    <w:rsid w:val="00B15B5C"/>
    <w:rsid w:val="00B34B36"/>
    <w:rsid w:val="00B6748A"/>
    <w:rsid w:val="00B70693"/>
    <w:rsid w:val="00BB3EB2"/>
    <w:rsid w:val="00BB5FA6"/>
    <w:rsid w:val="00BB728E"/>
    <w:rsid w:val="00BD1530"/>
    <w:rsid w:val="00C15502"/>
    <w:rsid w:val="00C66771"/>
    <w:rsid w:val="00CF09AE"/>
    <w:rsid w:val="00D36C04"/>
    <w:rsid w:val="00D6654F"/>
    <w:rsid w:val="00D7436E"/>
    <w:rsid w:val="00D7787A"/>
    <w:rsid w:val="00D92FD1"/>
    <w:rsid w:val="00D977D7"/>
    <w:rsid w:val="00DB43C1"/>
    <w:rsid w:val="00DB7A99"/>
    <w:rsid w:val="00DC2CD6"/>
    <w:rsid w:val="00E02A4C"/>
    <w:rsid w:val="00E1154D"/>
    <w:rsid w:val="00E308F7"/>
    <w:rsid w:val="00E45EC6"/>
    <w:rsid w:val="00E66E88"/>
    <w:rsid w:val="00E819C1"/>
    <w:rsid w:val="00E8554C"/>
    <w:rsid w:val="00E873D5"/>
    <w:rsid w:val="00EA6E86"/>
    <w:rsid w:val="00EC3653"/>
    <w:rsid w:val="00F0525B"/>
    <w:rsid w:val="00F416BF"/>
    <w:rsid w:val="00F4327D"/>
    <w:rsid w:val="00F8439F"/>
    <w:rsid w:val="00FC3868"/>
    <w:rsid w:val="00FD4C40"/>
    <w:rsid w:val="00FD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8CD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030F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030F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030FF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30F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30F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1739-B67A-4C03-9853-6B81CE15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2025-08-05T06:28:00Z</dcterms:created>
  <dcterms:modified xsi:type="dcterms:W3CDTF">2025-08-05T06:28:00Z</dcterms:modified>
</cp:coreProperties>
</file>