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800E6C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>第</w:t>
      </w:r>
      <w:r>
        <w:rPr>
          <w:rFonts w:asciiTheme="majorEastAsia" w:eastAsiaTheme="majorEastAsia" w:hAnsiTheme="majorEastAsia" w:hint="eastAsia"/>
        </w:rPr>
        <w:t>10</w:t>
      </w:r>
      <w:r w:rsidR="00712AF5" w:rsidRPr="00800E6C">
        <w:rPr>
          <w:rFonts w:asciiTheme="majorEastAsia" w:eastAsiaTheme="majorEastAsia" w:hAnsiTheme="majorEastAsia"/>
        </w:rPr>
        <w:t>号様式（第</w:t>
      </w:r>
      <w:r w:rsidR="003063B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6</w:t>
      </w:r>
      <w:r w:rsidR="00C9521D" w:rsidRPr="00800E6C">
        <w:rPr>
          <w:rFonts w:asciiTheme="majorEastAsia" w:eastAsiaTheme="majorEastAsia" w:hAnsiTheme="majorEastAsia"/>
        </w:rPr>
        <w:t>条関係）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063B5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975D6E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00E6C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3063B5" w:rsidRDefault="003063B5" w:rsidP="006601E5">
      <w:pPr>
        <w:spacing w:after="44" w:line="259" w:lineRule="auto"/>
        <w:ind w:right="109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3063B5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1230FA" w:rsidRDefault="003063B5" w:rsidP="006601E5">
      <w:pPr>
        <w:spacing w:after="44" w:line="259" w:lineRule="auto"/>
        <w:ind w:right="109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3063B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3BA6" w:rsidRPr="001A3BA6">
        <w:rPr>
          <w:rFonts w:asciiTheme="majorEastAsia" w:eastAsiaTheme="majorEastAsia" w:hAnsiTheme="majorEastAsia" w:hint="eastAsia"/>
          <w:sz w:val="24"/>
          <w:szCs w:val="24"/>
        </w:rPr>
        <w:t>外国人旅行者の受入対応の強化</w:t>
      </w:r>
      <w:r w:rsidRPr="003063B5">
        <w:rPr>
          <w:rFonts w:asciiTheme="majorEastAsia" w:eastAsiaTheme="majorEastAsia" w:hAnsiTheme="majorEastAsia"/>
          <w:sz w:val="24"/>
          <w:szCs w:val="24"/>
        </w:rPr>
        <w:t>）</w:t>
      </w:r>
      <w:r w:rsidR="00324A65">
        <w:rPr>
          <w:rFonts w:asciiTheme="majorEastAsia" w:eastAsiaTheme="majorEastAsia" w:hAnsiTheme="majorEastAsia" w:hint="eastAsia"/>
          <w:sz w:val="24"/>
          <w:szCs w:val="24"/>
        </w:rPr>
        <w:t>受入対応状況</w:t>
      </w:r>
      <w:r w:rsidR="00C9521D" w:rsidRPr="001230FA">
        <w:rPr>
          <w:rFonts w:asciiTheme="majorEastAsia" w:eastAsiaTheme="majorEastAsia" w:hAnsiTheme="majorEastAsia"/>
          <w:sz w:val="24"/>
          <w:szCs w:val="24"/>
        </w:rPr>
        <w:t>報告書</w:t>
      </w:r>
    </w:p>
    <w:p w:rsidR="001230FA" w:rsidRPr="004B1877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800E6C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800E6C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>平成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年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月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783542" w:rsidRPr="00800E6C">
        <w:rPr>
          <w:rFonts w:asciiTheme="majorEastAsia" w:eastAsiaTheme="majorEastAsia" w:hAnsiTheme="majorEastAsia" w:hint="eastAsia"/>
        </w:rPr>
        <w:t>日付</w:t>
      </w:r>
      <w:r w:rsidR="001230FA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800E6C">
        <w:rPr>
          <w:rFonts w:asciiTheme="majorEastAsia" w:eastAsiaTheme="majorEastAsia" w:hAnsiTheme="majorEastAsia" w:hint="eastAsia"/>
        </w:rPr>
        <w:t>号</w:t>
      </w:r>
      <w:r w:rsidR="00C9521D" w:rsidRPr="00800E6C">
        <w:rPr>
          <w:rFonts w:asciiTheme="majorEastAsia" w:eastAsiaTheme="majorEastAsia" w:hAnsiTheme="majorEastAsia"/>
        </w:rPr>
        <w:t>で交付決定を受けた</w:t>
      </w:r>
      <w:r w:rsidR="003063B5" w:rsidRPr="003063B5">
        <w:rPr>
          <w:rFonts w:asciiTheme="majorEastAsia" w:eastAsiaTheme="majorEastAsia" w:hAnsiTheme="majorEastAsia" w:hint="eastAsia"/>
        </w:rPr>
        <w:t>宿泊施設の外国人旅行者受入環境整備支援補助金（</w:t>
      </w:r>
      <w:r w:rsidR="002F5D45" w:rsidRPr="002F5D45">
        <w:rPr>
          <w:rFonts w:asciiTheme="majorEastAsia" w:eastAsiaTheme="majorEastAsia" w:hAnsiTheme="majorEastAsia" w:hint="eastAsia"/>
        </w:rPr>
        <w:t>外国人旅行者の受入対応の強化</w:t>
      </w:r>
      <w:r w:rsidR="003063B5" w:rsidRPr="003063B5">
        <w:rPr>
          <w:rFonts w:asciiTheme="majorEastAsia" w:eastAsiaTheme="majorEastAsia" w:hAnsiTheme="majorEastAsia"/>
        </w:rPr>
        <w:t>）</w:t>
      </w:r>
      <w:r w:rsidR="00C9521D" w:rsidRPr="00800E6C">
        <w:rPr>
          <w:rFonts w:asciiTheme="majorEastAsia" w:eastAsiaTheme="majorEastAsia" w:hAnsiTheme="majorEastAsia"/>
        </w:rPr>
        <w:t>に係る</w:t>
      </w:r>
      <w:r w:rsidR="00324A65">
        <w:rPr>
          <w:rFonts w:asciiTheme="majorEastAsia" w:eastAsiaTheme="majorEastAsia" w:hAnsiTheme="majorEastAsia" w:hint="eastAsia"/>
        </w:rPr>
        <w:t>受入対応状況</w:t>
      </w:r>
      <w:r w:rsidR="00B81670">
        <w:rPr>
          <w:rFonts w:asciiTheme="majorEastAsia" w:eastAsiaTheme="majorEastAsia" w:hAnsiTheme="majorEastAsia"/>
        </w:rPr>
        <w:t>について、</w:t>
      </w:r>
      <w:r w:rsidR="00B81670">
        <w:rPr>
          <w:rFonts w:asciiTheme="majorEastAsia" w:eastAsiaTheme="majorEastAsia" w:hAnsiTheme="majorEastAsia" w:hint="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のとおり報告します。</w:t>
      </w:r>
    </w:p>
    <w:p w:rsidR="00084CF8" w:rsidRDefault="00084CF8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81670" w:rsidRPr="00800E6C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675EC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0675E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675E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0675E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675E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0675E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675E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0675E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675E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0675E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EC" w:rsidRDefault="000675EC" w:rsidP="00225796">
      <w:pPr>
        <w:spacing w:after="0" w:line="240" w:lineRule="auto"/>
      </w:pPr>
      <w:r>
        <w:separator/>
      </w:r>
    </w:p>
  </w:endnote>
  <w:endnote w:type="continuationSeparator" w:id="0">
    <w:p w:rsidR="000675EC" w:rsidRDefault="000675E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EC" w:rsidRDefault="000675EC" w:rsidP="00225796">
      <w:pPr>
        <w:spacing w:after="0" w:line="240" w:lineRule="auto"/>
      </w:pPr>
      <w:r>
        <w:separator/>
      </w:r>
    </w:p>
  </w:footnote>
  <w:footnote w:type="continuationSeparator" w:id="0">
    <w:p w:rsidR="000675EC" w:rsidRDefault="000675E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157EF"/>
    <w:rsid w:val="000348DA"/>
    <w:rsid w:val="0005132F"/>
    <w:rsid w:val="000675EC"/>
    <w:rsid w:val="000772CF"/>
    <w:rsid w:val="00084CF8"/>
    <w:rsid w:val="0009258F"/>
    <w:rsid w:val="00094A27"/>
    <w:rsid w:val="000A0131"/>
    <w:rsid w:val="000D334A"/>
    <w:rsid w:val="001230FA"/>
    <w:rsid w:val="00147B5C"/>
    <w:rsid w:val="001649E3"/>
    <w:rsid w:val="001A3BA6"/>
    <w:rsid w:val="001D186A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86E42"/>
    <w:rsid w:val="004B1877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83542"/>
    <w:rsid w:val="007E0C9A"/>
    <w:rsid w:val="007E220A"/>
    <w:rsid w:val="00800E6C"/>
    <w:rsid w:val="00861080"/>
    <w:rsid w:val="00866C84"/>
    <w:rsid w:val="008C35E8"/>
    <w:rsid w:val="008E6AC9"/>
    <w:rsid w:val="008F1E8E"/>
    <w:rsid w:val="00906513"/>
    <w:rsid w:val="00946C86"/>
    <w:rsid w:val="009847D7"/>
    <w:rsid w:val="009E37B5"/>
    <w:rsid w:val="009F68F0"/>
    <w:rsid w:val="00A3305E"/>
    <w:rsid w:val="00A53A33"/>
    <w:rsid w:val="00A6305F"/>
    <w:rsid w:val="00A9174C"/>
    <w:rsid w:val="00AA7658"/>
    <w:rsid w:val="00AB1486"/>
    <w:rsid w:val="00AB2E93"/>
    <w:rsid w:val="00AF0523"/>
    <w:rsid w:val="00AF5B41"/>
    <w:rsid w:val="00B03332"/>
    <w:rsid w:val="00B206B7"/>
    <w:rsid w:val="00B81670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DF584-35A9-463A-9AE5-07236493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3F0-8630-4C30-994B-456EDA13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22</cp:revision>
  <cp:lastPrinted>2015-04-08T04:41:00Z</cp:lastPrinted>
  <dcterms:created xsi:type="dcterms:W3CDTF">2015-06-02T02:42:00Z</dcterms:created>
  <dcterms:modified xsi:type="dcterms:W3CDTF">2016-03-31T05:09:00Z</dcterms:modified>
</cp:coreProperties>
</file>