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67A9B" w14:textId="1F3DDDB5" w:rsidR="00AB2DC2" w:rsidRPr="00FB7274" w:rsidRDefault="00AB2DC2">
      <w:pPr>
        <w:rPr>
          <w:rFonts w:asciiTheme="majorEastAsia" w:eastAsiaTheme="majorEastAsia" w:hAnsiTheme="majorEastAsia"/>
        </w:rPr>
      </w:pPr>
      <w:bookmarkStart w:id="0" w:name="OLE_LINK1"/>
      <w:bookmarkStart w:id="1" w:name="OLE_LINK2"/>
      <w:bookmarkStart w:id="2" w:name="OLE_LINK5"/>
      <w:bookmarkStart w:id="3" w:name="OLE_LINK9"/>
      <w:bookmarkStart w:id="4" w:name="OLE_LINK7"/>
      <w:bookmarkStart w:id="5" w:name="OLE_LINK15"/>
      <w:r w:rsidRPr="005B6422">
        <w:rPr>
          <w:rFonts w:asciiTheme="majorEastAsia" w:eastAsiaTheme="majorEastAsia" w:hAnsiTheme="majorEastAsia" w:hint="eastAsia"/>
        </w:rPr>
        <w:t>別紙</w:t>
      </w:r>
      <w:r w:rsidR="00404B0F" w:rsidRPr="005B6422">
        <w:rPr>
          <w:rFonts w:asciiTheme="majorEastAsia" w:eastAsiaTheme="majorEastAsia" w:hAnsiTheme="majorEastAsia" w:hint="eastAsia"/>
        </w:rPr>
        <w:t>（</w:t>
      </w:r>
      <w:r w:rsidR="00404B0F" w:rsidRPr="00FB7274">
        <w:rPr>
          <w:rFonts w:asciiTheme="majorEastAsia" w:eastAsiaTheme="majorEastAsia" w:hAnsiTheme="majorEastAsia" w:hint="eastAsia"/>
        </w:rPr>
        <w:t>第</w:t>
      </w:r>
      <w:r w:rsidR="005561D4" w:rsidRPr="00FB7274">
        <w:rPr>
          <w:rFonts w:asciiTheme="majorEastAsia" w:eastAsiaTheme="majorEastAsia" w:hAnsiTheme="majorEastAsia" w:hint="eastAsia"/>
        </w:rPr>
        <w:t>1</w:t>
      </w:r>
      <w:r w:rsidR="005561D4" w:rsidRPr="00FB7274">
        <w:rPr>
          <w:rFonts w:asciiTheme="majorEastAsia" w:eastAsiaTheme="majorEastAsia" w:hAnsiTheme="majorEastAsia"/>
        </w:rPr>
        <w:t>0</w:t>
      </w:r>
      <w:r w:rsidR="00404B0F" w:rsidRPr="00FB7274">
        <w:rPr>
          <w:rFonts w:asciiTheme="majorEastAsia" w:eastAsiaTheme="majorEastAsia" w:hAnsiTheme="majorEastAsia" w:hint="eastAsia"/>
        </w:rPr>
        <w:t>号様式に添付）</w:t>
      </w:r>
    </w:p>
    <w:p w14:paraId="53577FA6" w14:textId="77777777" w:rsidR="00E95D55" w:rsidRPr="00FB7274" w:rsidRDefault="00E95D55" w:rsidP="00E95D55">
      <w:pPr>
        <w:rPr>
          <w:rFonts w:asciiTheme="majorEastAsia" w:eastAsiaTheme="majorEastAsia" w:hAnsiTheme="majorEastAsia"/>
        </w:rPr>
      </w:pPr>
    </w:p>
    <w:p w14:paraId="5EC8D7D2" w14:textId="295ACF49" w:rsidR="00E95D55" w:rsidRPr="00FB7274" w:rsidRDefault="00E95D55" w:rsidP="00E95D55">
      <w:pPr>
        <w:widowControl/>
        <w:spacing w:line="400" w:lineRule="exact"/>
        <w:ind w:left="28"/>
        <w:jc w:val="left"/>
        <w:rPr>
          <w:rFonts w:ascii="ＭＳ ゴシック" w:eastAsia="ＭＳ ゴシック" w:hAnsi="ＭＳ ゴシック" w:cs="ＭＳ 明朝"/>
          <w:sz w:val="20"/>
          <w:szCs w:val="20"/>
          <w:bdr w:val="single" w:sz="4" w:space="0" w:color="auto"/>
        </w:rPr>
      </w:pPr>
      <w:r w:rsidRPr="00FB7274">
        <w:rPr>
          <w:rFonts w:ascii="ＭＳ ゴシック" w:eastAsia="ＭＳ ゴシック" w:hAnsi="ＭＳ ゴシック" w:cs="ＭＳ 明朝" w:hint="eastAsia"/>
          <w:sz w:val="20"/>
          <w:szCs w:val="20"/>
          <w:bdr w:val="single" w:sz="4" w:space="0" w:color="auto"/>
        </w:rPr>
        <w:t>※複数の施設が対象になっていた場合は、施設ごとに受入対応状況報告書をご提出ください。</w:t>
      </w:r>
    </w:p>
    <w:p w14:paraId="236F279F" w14:textId="77777777" w:rsidR="00E95D55" w:rsidRPr="00FB7274" w:rsidRDefault="00E95D55">
      <w:pPr>
        <w:rPr>
          <w:rFonts w:asciiTheme="majorEastAsia" w:eastAsiaTheme="majorEastAsia" w:hAnsiTheme="majorEastAsia"/>
        </w:rPr>
      </w:pPr>
    </w:p>
    <w:p w14:paraId="3E34A73C" w14:textId="21683583" w:rsidR="00D36338" w:rsidRPr="00FB7274" w:rsidRDefault="00135F85" w:rsidP="00D36338">
      <w:pPr>
        <w:ind w:rightChars="20" w:right="42"/>
        <w:jc w:val="center"/>
        <w:rPr>
          <w:rFonts w:asciiTheme="majorEastAsia" w:eastAsiaTheme="majorEastAsia" w:hAnsiTheme="majorEastAsia"/>
          <w:kern w:val="0"/>
          <w:szCs w:val="21"/>
        </w:rPr>
      </w:pPr>
      <w:r w:rsidRPr="00FB7274">
        <w:rPr>
          <w:rFonts w:asciiTheme="majorEastAsia" w:eastAsiaTheme="majorEastAsia" w:hAnsiTheme="majorEastAsia" w:hint="eastAsia"/>
          <w:spacing w:val="157"/>
          <w:kern w:val="0"/>
          <w:sz w:val="28"/>
          <w:fitText w:val="5040" w:id="-2078483967"/>
        </w:rPr>
        <w:t>受入対応状況報告</w:t>
      </w:r>
      <w:r w:rsidRPr="00FB7274">
        <w:rPr>
          <w:rFonts w:asciiTheme="majorEastAsia" w:eastAsiaTheme="majorEastAsia" w:hAnsiTheme="majorEastAsia" w:hint="eastAsia"/>
          <w:spacing w:val="4"/>
          <w:kern w:val="0"/>
          <w:sz w:val="28"/>
          <w:fitText w:val="5040" w:id="-2078483967"/>
        </w:rPr>
        <w:t>書</w:t>
      </w:r>
      <w:bookmarkStart w:id="6" w:name="OLE_LINK8"/>
      <w:bookmarkStart w:id="7" w:name="OLE_LINK16"/>
      <w:bookmarkEnd w:id="0"/>
      <w:bookmarkEnd w:id="1"/>
      <w:bookmarkEnd w:id="2"/>
      <w:bookmarkEnd w:id="3"/>
      <w:bookmarkEnd w:id="4"/>
      <w:bookmarkEnd w:id="5"/>
    </w:p>
    <w:p w14:paraId="3DBA5691" w14:textId="77777777" w:rsidR="00E95D55" w:rsidRPr="00FB7274" w:rsidRDefault="00E95D55" w:rsidP="00D36338">
      <w:pPr>
        <w:spacing w:line="240" w:lineRule="exact"/>
        <w:ind w:rightChars="20" w:right="42"/>
        <w:rPr>
          <w:rFonts w:ascii="ＭＳ ゴシック" w:eastAsia="ＭＳ ゴシック" w:hAnsi="ＭＳ ゴシック"/>
          <w:sz w:val="18"/>
          <w:szCs w:val="18"/>
        </w:rPr>
      </w:pPr>
    </w:p>
    <w:p w14:paraId="0441C64A" w14:textId="77777777" w:rsidR="00E95D55" w:rsidRPr="00FB7274" w:rsidRDefault="00E95D55" w:rsidP="00E95D55">
      <w:pPr>
        <w:ind w:rightChars="20" w:right="42"/>
        <w:rPr>
          <w:rFonts w:asciiTheme="majorEastAsia" w:eastAsiaTheme="majorEastAsia" w:hAnsiTheme="majorEastAsia"/>
          <w:kern w:val="0"/>
          <w:sz w:val="20"/>
          <w:szCs w:val="20"/>
        </w:rPr>
      </w:pPr>
      <w:r w:rsidRPr="00FB7274">
        <w:rPr>
          <w:rFonts w:asciiTheme="majorEastAsia" w:eastAsiaTheme="majorEastAsia" w:hAnsiTheme="majorEastAsia" w:hint="eastAsia"/>
          <w:kern w:val="0"/>
          <w:sz w:val="20"/>
          <w:szCs w:val="20"/>
        </w:rPr>
        <w:t>１　補助対象施設</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700"/>
      </w:tblGrid>
      <w:tr w:rsidR="00FB7274" w:rsidRPr="00FB7274" w14:paraId="61659060" w14:textId="77777777" w:rsidTr="00E95D55">
        <w:trPr>
          <w:cantSplit/>
          <w:trHeight w:val="54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60BA3B" w14:textId="77777777" w:rsidR="00E95D55" w:rsidRPr="00FB7274" w:rsidRDefault="00E95D55" w:rsidP="00E81005">
            <w:pPr>
              <w:rPr>
                <w:rFonts w:asciiTheme="majorEastAsia" w:eastAsiaTheme="majorEastAsia" w:hAnsiTheme="majorEastAsia"/>
                <w:sz w:val="20"/>
              </w:rPr>
            </w:pPr>
            <w:r w:rsidRPr="00FB7274">
              <w:rPr>
                <w:rFonts w:asciiTheme="majorEastAsia" w:eastAsiaTheme="majorEastAsia" w:hAnsiTheme="majorEastAsia" w:hint="eastAsia"/>
                <w:sz w:val="20"/>
              </w:rPr>
              <w:t>施設等所在地</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tcPr>
          <w:p w14:paraId="1BD54FDD" w14:textId="77777777" w:rsidR="00E95D55" w:rsidRPr="00FB7274" w:rsidRDefault="00E95D55" w:rsidP="00E81005">
            <w:pPr>
              <w:rPr>
                <w:rFonts w:asciiTheme="majorEastAsia" w:eastAsiaTheme="majorEastAsia" w:hAnsiTheme="majorEastAsia"/>
              </w:rPr>
            </w:pPr>
            <w:r w:rsidRPr="00FB7274">
              <w:rPr>
                <w:rFonts w:asciiTheme="majorEastAsia" w:eastAsiaTheme="majorEastAsia" w:hAnsiTheme="majorEastAsia" w:hint="eastAsia"/>
              </w:rPr>
              <w:t xml:space="preserve">　　　　　　　　　　　　　　　　　　　</w:t>
            </w:r>
          </w:p>
        </w:tc>
      </w:tr>
      <w:tr w:rsidR="00FB7274" w:rsidRPr="00FB7274" w14:paraId="1CCEBAD7" w14:textId="77777777" w:rsidTr="00E95D55">
        <w:trPr>
          <w:cantSplit/>
          <w:trHeight w:val="603"/>
        </w:trPr>
        <w:tc>
          <w:tcPr>
            <w:tcW w:w="2835" w:type="dxa"/>
            <w:tcBorders>
              <w:right w:val="single" w:sz="4" w:space="0" w:color="auto"/>
            </w:tcBorders>
            <w:shd w:val="clear" w:color="auto" w:fill="auto"/>
            <w:vAlign w:val="center"/>
          </w:tcPr>
          <w:p w14:paraId="10608A78" w14:textId="77777777" w:rsidR="00E95D55" w:rsidRPr="00FB7274" w:rsidRDefault="00E95D55" w:rsidP="00E81005">
            <w:pPr>
              <w:rPr>
                <w:rFonts w:asciiTheme="majorEastAsia" w:eastAsiaTheme="majorEastAsia" w:hAnsiTheme="majorEastAsia"/>
                <w:sz w:val="20"/>
              </w:rPr>
            </w:pPr>
            <w:r w:rsidRPr="00FB7274">
              <w:rPr>
                <w:rFonts w:asciiTheme="majorEastAsia" w:eastAsiaTheme="majorEastAsia" w:hAnsiTheme="majorEastAsia" w:hint="eastAsia"/>
                <w:sz w:val="20"/>
              </w:rPr>
              <w:t>施設等名称</w:t>
            </w:r>
          </w:p>
        </w:tc>
        <w:tc>
          <w:tcPr>
            <w:tcW w:w="6700" w:type="dxa"/>
            <w:tcBorders>
              <w:left w:val="single" w:sz="4" w:space="0" w:color="auto"/>
              <w:right w:val="single" w:sz="4" w:space="0" w:color="auto"/>
            </w:tcBorders>
            <w:shd w:val="clear" w:color="auto" w:fill="auto"/>
            <w:vAlign w:val="center"/>
          </w:tcPr>
          <w:p w14:paraId="62ACDE08" w14:textId="77777777" w:rsidR="00E95D55" w:rsidRPr="00FB7274" w:rsidRDefault="00E95D55" w:rsidP="00E81005">
            <w:pPr>
              <w:rPr>
                <w:rFonts w:asciiTheme="majorEastAsia" w:eastAsiaTheme="majorEastAsia" w:hAnsiTheme="majorEastAsia"/>
              </w:rPr>
            </w:pPr>
          </w:p>
        </w:tc>
      </w:tr>
    </w:tbl>
    <w:p w14:paraId="41E28D17" w14:textId="1B87E6B4" w:rsidR="00E95D55" w:rsidRPr="00FB7274" w:rsidRDefault="00E95D55" w:rsidP="00E95D55">
      <w:pPr>
        <w:spacing w:line="240" w:lineRule="exact"/>
        <w:ind w:rightChars="20" w:right="42"/>
        <w:rPr>
          <w:rFonts w:ascii="ＭＳ ゴシック" w:eastAsia="ＭＳ ゴシック" w:hAnsi="ＭＳ ゴシック"/>
          <w:sz w:val="16"/>
          <w:szCs w:val="16"/>
        </w:rPr>
      </w:pPr>
      <w:r w:rsidRPr="00FB7274">
        <w:rPr>
          <w:rFonts w:ascii="ＭＳ ゴシック" w:eastAsia="ＭＳ ゴシック" w:hAnsi="ＭＳ ゴシック" w:hint="eastAsia"/>
          <w:sz w:val="18"/>
          <w:szCs w:val="18"/>
        </w:rPr>
        <w:t xml:space="preserve">　</w:t>
      </w:r>
      <w:r w:rsidRPr="00FB7274">
        <w:rPr>
          <w:rFonts w:ascii="ＭＳ ゴシック" w:eastAsia="ＭＳ ゴシック" w:hAnsi="ＭＳ ゴシック" w:hint="eastAsia"/>
          <w:sz w:val="16"/>
          <w:szCs w:val="16"/>
        </w:rPr>
        <w:t>※中小企業団体等及び観光関連事業者グループは記入不要</w:t>
      </w:r>
      <w:r w:rsidR="00B814C3" w:rsidRPr="00FB7274">
        <w:rPr>
          <w:rFonts w:ascii="ＭＳ ゴシック" w:eastAsia="ＭＳ ゴシック" w:hAnsi="ＭＳ ゴシック" w:hint="eastAsia"/>
          <w:sz w:val="16"/>
          <w:szCs w:val="16"/>
        </w:rPr>
        <w:t>です。</w:t>
      </w:r>
    </w:p>
    <w:p w14:paraId="4A0D576A" w14:textId="18DA5F99" w:rsidR="003B431D" w:rsidRDefault="003B431D" w:rsidP="00D36338">
      <w:pPr>
        <w:spacing w:line="240" w:lineRule="exact"/>
        <w:ind w:rightChars="20" w:right="42"/>
        <w:rPr>
          <w:rFonts w:ascii="ＭＳ ゴシック" w:eastAsia="ＭＳ ゴシック" w:hAnsi="ＭＳ ゴシック"/>
          <w:sz w:val="18"/>
          <w:szCs w:val="18"/>
        </w:rPr>
      </w:pPr>
    </w:p>
    <w:p w14:paraId="0C922629" w14:textId="77777777" w:rsidR="00FB7274" w:rsidRPr="00E95D55" w:rsidRDefault="00FB7274" w:rsidP="00D36338">
      <w:pPr>
        <w:spacing w:line="240" w:lineRule="exact"/>
        <w:ind w:rightChars="20" w:right="42"/>
        <w:rPr>
          <w:rFonts w:ascii="ＭＳ ゴシック" w:eastAsia="ＭＳ ゴシック" w:hAnsi="ＭＳ ゴシック"/>
          <w:sz w:val="18"/>
          <w:szCs w:val="18"/>
        </w:rPr>
      </w:pPr>
    </w:p>
    <w:bookmarkEnd w:id="6"/>
    <w:bookmarkEnd w:id="7"/>
    <w:p w14:paraId="2ACEECC4" w14:textId="3AA84037" w:rsidR="00350DD2" w:rsidRDefault="00350DD2" w:rsidP="00CB6B2E">
      <w:pPr>
        <w:ind w:rightChars="20" w:right="42"/>
        <w:rPr>
          <w:rFonts w:asciiTheme="majorEastAsia" w:eastAsiaTheme="majorEastAsia" w:hAnsiTheme="majorEastAsia"/>
          <w:sz w:val="20"/>
          <w:szCs w:val="20"/>
        </w:rPr>
      </w:pPr>
      <w:r>
        <w:rPr>
          <w:rFonts w:asciiTheme="majorEastAsia" w:eastAsiaTheme="majorEastAsia" w:hAnsiTheme="majorEastAsia" w:hint="eastAsia"/>
          <w:sz w:val="20"/>
          <w:szCs w:val="20"/>
        </w:rPr>
        <w:t>２　実施事業</w:t>
      </w:r>
    </w:p>
    <w:tbl>
      <w:tblPr>
        <w:tblStyle w:val="a4"/>
        <w:tblW w:w="0" w:type="auto"/>
        <w:tblInd w:w="108" w:type="dxa"/>
        <w:tblLook w:val="04A0" w:firstRow="1" w:lastRow="0" w:firstColumn="1" w:lastColumn="0" w:noHBand="0" w:noVBand="1"/>
      </w:tblPr>
      <w:tblGrid>
        <w:gridCol w:w="565"/>
        <w:gridCol w:w="5205"/>
        <w:gridCol w:w="3750"/>
      </w:tblGrid>
      <w:tr w:rsidR="00274548" w:rsidRPr="00266F6C" w14:paraId="66029302" w14:textId="77777777" w:rsidTr="00274548">
        <w:trPr>
          <w:trHeight w:val="441"/>
        </w:trPr>
        <w:tc>
          <w:tcPr>
            <w:tcW w:w="567" w:type="dxa"/>
            <w:tcBorders>
              <w:right w:val="dotted" w:sz="4" w:space="0" w:color="auto"/>
            </w:tcBorders>
            <w:vAlign w:val="center"/>
          </w:tcPr>
          <w:p w14:paraId="5F5DD9C4" w14:textId="77777777" w:rsidR="00274548" w:rsidRPr="0034011B" w:rsidRDefault="00274548" w:rsidP="00081FF3">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事業番号</w:t>
            </w:r>
          </w:p>
        </w:tc>
        <w:tc>
          <w:tcPr>
            <w:tcW w:w="5274" w:type="dxa"/>
            <w:tcBorders>
              <w:left w:val="dotted" w:sz="4" w:space="0" w:color="auto"/>
            </w:tcBorders>
            <w:vAlign w:val="center"/>
          </w:tcPr>
          <w:p w14:paraId="2E7827BE" w14:textId="77777777" w:rsidR="00274548" w:rsidRPr="00266F6C" w:rsidRDefault="00274548" w:rsidP="00081FF3">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補助事業名</w:t>
            </w:r>
          </w:p>
        </w:tc>
        <w:tc>
          <w:tcPr>
            <w:tcW w:w="3798" w:type="dxa"/>
            <w:vAlign w:val="center"/>
          </w:tcPr>
          <w:p w14:paraId="5299814F" w14:textId="77777777" w:rsidR="00274548" w:rsidRPr="00266F6C" w:rsidRDefault="00274548" w:rsidP="00081FF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実施時期</w:t>
            </w:r>
          </w:p>
        </w:tc>
      </w:tr>
      <w:tr w:rsidR="00274548" w:rsidRPr="00274548" w14:paraId="3979CC4D" w14:textId="77777777" w:rsidTr="00274548">
        <w:trPr>
          <w:trHeight w:val="441"/>
        </w:trPr>
        <w:tc>
          <w:tcPr>
            <w:tcW w:w="567" w:type="dxa"/>
            <w:tcBorders>
              <w:bottom w:val="dotted" w:sz="4" w:space="0" w:color="auto"/>
              <w:right w:val="dotted" w:sz="4" w:space="0" w:color="auto"/>
            </w:tcBorders>
            <w:vAlign w:val="center"/>
          </w:tcPr>
          <w:p w14:paraId="0BCE8F5E" w14:textId="77777777" w:rsidR="00274548" w:rsidRDefault="00274548" w:rsidP="00274548">
            <w:pPr>
              <w:ind w:right="840"/>
              <w:jc w:val="center"/>
              <w:rPr>
                <w:rFonts w:asciiTheme="majorEastAsia" w:eastAsiaTheme="majorEastAsia" w:hAnsiTheme="majorEastAsia"/>
              </w:rPr>
            </w:pPr>
          </w:p>
        </w:tc>
        <w:tc>
          <w:tcPr>
            <w:tcW w:w="5274" w:type="dxa"/>
            <w:tcBorders>
              <w:left w:val="dotted" w:sz="4" w:space="0" w:color="auto"/>
              <w:bottom w:val="dotted" w:sz="4" w:space="0" w:color="auto"/>
            </w:tcBorders>
            <w:vAlign w:val="center"/>
          </w:tcPr>
          <w:p w14:paraId="0E5EC23F" w14:textId="77777777" w:rsidR="00274548" w:rsidRDefault="00274548" w:rsidP="00081FF3">
            <w:pPr>
              <w:ind w:right="840"/>
              <w:rPr>
                <w:rFonts w:asciiTheme="majorEastAsia" w:eastAsiaTheme="majorEastAsia" w:hAnsiTheme="majorEastAsia"/>
              </w:rPr>
            </w:pPr>
          </w:p>
        </w:tc>
        <w:tc>
          <w:tcPr>
            <w:tcW w:w="3798" w:type="dxa"/>
            <w:tcBorders>
              <w:bottom w:val="dotted" w:sz="4" w:space="0" w:color="auto"/>
            </w:tcBorders>
            <w:vAlign w:val="center"/>
          </w:tcPr>
          <w:p w14:paraId="644EAE18" w14:textId="4DB9B89A" w:rsidR="00274548" w:rsidRPr="00274548" w:rsidRDefault="003E0E95" w:rsidP="0027454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 ～</w:t>
            </w:r>
            <w:r w:rsidR="0027454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w:t>
            </w:r>
          </w:p>
        </w:tc>
      </w:tr>
      <w:tr w:rsidR="00274548" w14:paraId="1A89BF75" w14:textId="77777777" w:rsidTr="00274548">
        <w:trPr>
          <w:trHeight w:val="441"/>
        </w:trPr>
        <w:tc>
          <w:tcPr>
            <w:tcW w:w="567" w:type="dxa"/>
            <w:tcBorders>
              <w:top w:val="dotted" w:sz="4" w:space="0" w:color="auto"/>
              <w:bottom w:val="dotted" w:sz="4" w:space="0" w:color="auto"/>
              <w:right w:val="dotted" w:sz="4" w:space="0" w:color="auto"/>
            </w:tcBorders>
            <w:vAlign w:val="center"/>
          </w:tcPr>
          <w:p w14:paraId="109F69F0" w14:textId="77777777" w:rsidR="00274548" w:rsidRDefault="00274548" w:rsidP="00274548">
            <w:pPr>
              <w:ind w:right="840"/>
              <w:jc w:val="center"/>
              <w:rPr>
                <w:rFonts w:asciiTheme="majorEastAsia" w:eastAsiaTheme="majorEastAsia" w:hAnsiTheme="majorEastAsia"/>
              </w:rPr>
            </w:pPr>
          </w:p>
        </w:tc>
        <w:tc>
          <w:tcPr>
            <w:tcW w:w="5274" w:type="dxa"/>
            <w:tcBorders>
              <w:top w:val="dotted" w:sz="4" w:space="0" w:color="auto"/>
              <w:left w:val="dotted" w:sz="4" w:space="0" w:color="auto"/>
              <w:bottom w:val="dotted" w:sz="4" w:space="0" w:color="auto"/>
            </w:tcBorders>
            <w:vAlign w:val="center"/>
          </w:tcPr>
          <w:p w14:paraId="4EAFC5FF" w14:textId="77777777" w:rsidR="00274548" w:rsidRDefault="00274548" w:rsidP="00081FF3">
            <w:pPr>
              <w:ind w:right="840"/>
              <w:rPr>
                <w:rFonts w:asciiTheme="majorEastAsia" w:eastAsiaTheme="majorEastAsia" w:hAnsiTheme="majorEastAsia"/>
              </w:rPr>
            </w:pPr>
          </w:p>
        </w:tc>
        <w:tc>
          <w:tcPr>
            <w:tcW w:w="3798" w:type="dxa"/>
            <w:tcBorders>
              <w:top w:val="dotted" w:sz="4" w:space="0" w:color="auto"/>
              <w:bottom w:val="dotted" w:sz="4" w:space="0" w:color="auto"/>
            </w:tcBorders>
            <w:vAlign w:val="center"/>
          </w:tcPr>
          <w:p w14:paraId="484BAF1D" w14:textId="3B795A60" w:rsidR="00274548" w:rsidRDefault="003E0E95" w:rsidP="00274548">
            <w:pPr>
              <w:jc w:val="center"/>
              <w:rPr>
                <w:rFonts w:asciiTheme="majorEastAsia" w:eastAsiaTheme="majorEastAsia" w:hAnsiTheme="majorEastAsia"/>
              </w:rPr>
            </w:pP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 ～</w:t>
            </w:r>
            <w:r w:rsidR="0027454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w:t>
            </w:r>
          </w:p>
        </w:tc>
      </w:tr>
      <w:tr w:rsidR="00274548" w14:paraId="09959C00" w14:textId="77777777" w:rsidTr="00274548">
        <w:trPr>
          <w:trHeight w:val="441"/>
        </w:trPr>
        <w:tc>
          <w:tcPr>
            <w:tcW w:w="567" w:type="dxa"/>
            <w:tcBorders>
              <w:top w:val="dotted" w:sz="4" w:space="0" w:color="auto"/>
              <w:bottom w:val="single" w:sz="4" w:space="0" w:color="auto"/>
              <w:right w:val="dotted" w:sz="4" w:space="0" w:color="auto"/>
            </w:tcBorders>
            <w:vAlign w:val="center"/>
          </w:tcPr>
          <w:p w14:paraId="3182AFC4" w14:textId="77777777" w:rsidR="00274548" w:rsidRDefault="00274548" w:rsidP="00274548">
            <w:pPr>
              <w:ind w:right="840"/>
              <w:jc w:val="center"/>
              <w:rPr>
                <w:rFonts w:asciiTheme="majorEastAsia" w:eastAsiaTheme="majorEastAsia" w:hAnsiTheme="majorEastAsia"/>
              </w:rPr>
            </w:pPr>
          </w:p>
        </w:tc>
        <w:tc>
          <w:tcPr>
            <w:tcW w:w="5274" w:type="dxa"/>
            <w:tcBorders>
              <w:top w:val="dotted" w:sz="4" w:space="0" w:color="auto"/>
              <w:left w:val="dotted" w:sz="4" w:space="0" w:color="auto"/>
              <w:bottom w:val="single" w:sz="4" w:space="0" w:color="auto"/>
            </w:tcBorders>
            <w:vAlign w:val="center"/>
          </w:tcPr>
          <w:p w14:paraId="7D9DB7E2" w14:textId="77777777" w:rsidR="00274548" w:rsidRDefault="00274548" w:rsidP="00081FF3">
            <w:pPr>
              <w:ind w:right="840"/>
              <w:rPr>
                <w:rFonts w:asciiTheme="majorEastAsia" w:eastAsiaTheme="majorEastAsia" w:hAnsiTheme="majorEastAsia"/>
              </w:rPr>
            </w:pPr>
          </w:p>
        </w:tc>
        <w:tc>
          <w:tcPr>
            <w:tcW w:w="3798" w:type="dxa"/>
            <w:tcBorders>
              <w:top w:val="dotted" w:sz="4" w:space="0" w:color="auto"/>
              <w:bottom w:val="single" w:sz="4" w:space="0" w:color="auto"/>
            </w:tcBorders>
            <w:vAlign w:val="center"/>
          </w:tcPr>
          <w:p w14:paraId="26A45675" w14:textId="70975E2A" w:rsidR="00274548" w:rsidRDefault="003E0E95" w:rsidP="00274548">
            <w:pPr>
              <w:jc w:val="center"/>
              <w:rPr>
                <w:rFonts w:asciiTheme="majorEastAsia" w:eastAsiaTheme="majorEastAsia" w:hAnsiTheme="majorEastAsia"/>
              </w:rPr>
            </w:pP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 ～</w:t>
            </w:r>
            <w:r w:rsidR="0027454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274548" w:rsidRPr="00274548">
              <w:rPr>
                <w:rFonts w:asciiTheme="majorEastAsia" w:eastAsiaTheme="majorEastAsia" w:hAnsiTheme="majorEastAsia" w:hint="eastAsia"/>
                <w:sz w:val="18"/>
                <w:szCs w:val="18"/>
              </w:rPr>
              <w:t xml:space="preserve">　　年　　月</w:t>
            </w:r>
          </w:p>
        </w:tc>
      </w:tr>
    </w:tbl>
    <w:p w14:paraId="4B8E6924" w14:textId="53F83C89" w:rsidR="00DF45DA" w:rsidRDefault="00F200F2" w:rsidP="00F200F2">
      <w:pPr>
        <w:spacing w:line="240" w:lineRule="exact"/>
        <w:ind w:firstLineChars="100" w:firstLine="160"/>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w:t>
      </w:r>
      <w:r w:rsidR="00DF45DA">
        <w:rPr>
          <w:rFonts w:ascii="ＭＳ ゴシック" w:eastAsia="ＭＳ ゴシック" w:hAnsi="ＭＳ ゴシック" w:cs="ＭＳ 明朝" w:hint="eastAsia"/>
          <w:sz w:val="16"/>
          <w:szCs w:val="16"/>
        </w:rPr>
        <w:t>４つ以上の事業を同時に申請した</w:t>
      </w:r>
      <w:r w:rsidR="00DF45DA" w:rsidRPr="00354247">
        <w:rPr>
          <w:rFonts w:ascii="ＭＳ ゴシック" w:eastAsia="ＭＳ ゴシック" w:hAnsi="ＭＳ ゴシック" w:cs="ＭＳ 明朝" w:hint="eastAsia"/>
          <w:sz w:val="16"/>
          <w:szCs w:val="16"/>
        </w:rPr>
        <w:t>場合は、行を追加してください。</w:t>
      </w:r>
    </w:p>
    <w:p w14:paraId="762BA93B" w14:textId="5B9C921B" w:rsidR="00CB5AAC" w:rsidRDefault="00CB5AAC" w:rsidP="00851ECF">
      <w:pPr>
        <w:ind w:rightChars="20" w:right="42"/>
        <w:rPr>
          <w:rFonts w:asciiTheme="majorEastAsia" w:eastAsiaTheme="majorEastAsia" w:hAnsiTheme="majorEastAsia"/>
          <w:sz w:val="20"/>
          <w:szCs w:val="20"/>
        </w:rPr>
      </w:pPr>
    </w:p>
    <w:p w14:paraId="209E096D" w14:textId="77777777" w:rsidR="00FB7274" w:rsidRDefault="00FB7274" w:rsidP="00851ECF">
      <w:pPr>
        <w:ind w:rightChars="20" w:right="42"/>
        <w:rPr>
          <w:rFonts w:asciiTheme="majorEastAsia" w:eastAsiaTheme="majorEastAsia" w:hAnsiTheme="majorEastAsia"/>
          <w:sz w:val="20"/>
          <w:szCs w:val="20"/>
        </w:rPr>
      </w:pPr>
    </w:p>
    <w:p w14:paraId="749BF18E" w14:textId="27189C29" w:rsidR="007145AA" w:rsidRDefault="00274548" w:rsidP="00851ECF">
      <w:pPr>
        <w:ind w:rightChars="20" w:right="42"/>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CB6B2E" w:rsidRPr="00CB6B2E">
        <w:rPr>
          <w:rFonts w:asciiTheme="majorEastAsia" w:eastAsiaTheme="majorEastAsia" w:hAnsiTheme="majorEastAsia" w:hint="eastAsia"/>
          <w:sz w:val="20"/>
          <w:szCs w:val="20"/>
        </w:rPr>
        <w:t xml:space="preserve">　</w:t>
      </w:r>
      <w:r w:rsidR="00135F85">
        <w:rPr>
          <w:rFonts w:asciiTheme="majorEastAsia" w:eastAsiaTheme="majorEastAsia" w:hAnsiTheme="majorEastAsia" w:hint="eastAsia"/>
          <w:sz w:val="20"/>
          <w:szCs w:val="20"/>
        </w:rPr>
        <w:t>受入対応の状況</w:t>
      </w:r>
    </w:p>
    <w:p w14:paraId="1D8ED324" w14:textId="77777777" w:rsidR="007145AA" w:rsidRDefault="004A128A" w:rsidP="00851ECF">
      <w:pPr>
        <w:ind w:rightChars="20" w:right="42"/>
        <w:rPr>
          <w:rFonts w:asciiTheme="majorEastAsia" w:eastAsiaTheme="majorEastAsia" w:hAnsiTheme="majorEastAsia"/>
          <w:sz w:val="20"/>
          <w:szCs w:val="20"/>
        </w:rPr>
      </w:pPr>
      <w:r>
        <w:rPr>
          <w:rFonts w:asciiTheme="majorEastAsia" w:eastAsiaTheme="majorEastAsia" w:hAnsiTheme="majorEastAsia" w:hint="eastAsia"/>
          <w:sz w:val="20"/>
          <w:szCs w:val="20"/>
        </w:rPr>
        <w:t>(1) 客室稼働率・外国人宿泊比率の変化</w:t>
      </w:r>
    </w:p>
    <w:tbl>
      <w:tblPr>
        <w:tblStyle w:val="a4"/>
        <w:tblW w:w="0" w:type="auto"/>
        <w:tblInd w:w="108" w:type="dxa"/>
        <w:tblLook w:val="04A0" w:firstRow="1" w:lastRow="0" w:firstColumn="1" w:lastColumn="0" w:noHBand="0" w:noVBand="1"/>
      </w:tblPr>
      <w:tblGrid>
        <w:gridCol w:w="2092"/>
        <w:gridCol w:w="3714"/>
        <w:gridCol w:w="3714"/>
      </w:tblGrid>
      <w:tr w:rsidR="00FB7274" w:rsidRPr="00FB7274" w14:paraId="19471BB3" w14:textId="77777777" w:rsidTr="00736258">
        <w:tc>
          <w:tcPr>
            <w:tcW w:w="2092" w:type="dxa"/>
            <w:tcBorders>
              <w:right w:val="single" w:sz="18" w:space="0" w:color="auto"/>
              <w:tl2br w:val="single" w:sz="4" w:space="0" w:color="auto"/>
            </w:tcBorders>
          </w:tcPr>
          <w:p w14:paraId="0B46DDFA" w14:textId="77777777" w:rsidR="007145AA" w:rsidRPr="00FB7274" w:rsidRDefault="007145AA" w:rsidP="00851ECF">
            <w:pPr>
              <w:ind w:rightChars="20" w:right="42"/>
              <w:rPr>
                <w:rFonts w:asciiTheme="majorEastAsia" w:eastAsiaTheme="majorEastAsia" w:hAnsiTheme="majorEastAsia"/>
                <w:sz w:val="20"/>
                <w:szCs w:val="20"/>
              </w:rPr>
            </w:pPr>
          </w:p>
        </w:tc>
        <w:tc>
          <w:tcPr>
            <w:tcW w:w="3714" w:type="dxa"/>
            <w:tcBorders>
              <w:top w:val="single" w:sz="18" w:space="0" w:color="auto"/>
              <w:left w:val="single" w:sz="18" w:space="0" w:color="auto"/>
              <w:right w:val="single" w:sz="18" w:space="0" w:color="auto"/>
            </w:tcBorders>
          </w:tcPr>
          <w:p w14:paraId="3097B694" w14:textId="0EA2C1DF" w:rsidR="007145AA" w:rsidRDefault="00E95D55" w:rsidP="007145AA">
            <w:pPr>
              <w:ind w:rightChars="20" w:right="42"/>
              <w:jc w:val="center"/>
              <w:rPr>
                <w:rFonts w:asciiTheme="majorEastAsia" w:eastAsiaTheme="majorEastAsia" w:hAnsiTheme="majorEastAsia"/>
                <w:sz w:val="20"/>
                <w:szCs w:val="20"/>
              </w:rPr>
            </w:pPr>
            <w:r w:rsidRPr="00FB7274">
              <w:rPr>
                <w:rFonts w:asciiTheme="majorEastAsia" w:eastAsiaTheme="majorEastAsia" w:hAnsiTheme="majorEastAsia" w:hint="eastAsia"/>
                <w:sz w:val="20"/>
                <w:szCs w:val="20"/>
              </w:rPr>
              <w:t>実績報告時</w:t>
            </w:r>
            <w:r w:rsidR="00241BD6" w:rsidRPr="00FB7274">
              <w:rPr>
                <w:rFonts w:asciiTheme="majorEastAsia" w:eastAsiaTheme="majorEastAsia" w:hAnsiTheme="majorEastAsia" w:hint="eastAsia"/>
                <w:sz w:val="20"/>
                <w:szCs w:val="20"/>
              </w:rPr>
              <w:t>から１年後</w:t>
            </w:r>
            <w:r w:rsidR="0003219B" w:rsidRPr="00FB7274">
              <w:rPr>
                <w:rFonts w:asciiTheme="majorEastAsia" w:eastAsiaTheme="majorEastAsia" w:hAnsiTheme="majorEastAsia" w:hint="eastAsia"/>
                <w:sz w:val="20"/>
                <w:szCs w:val="20"/>
              </w:rPr>
              <w:t>（A）</w:t>
            </w:r>
          </w:p>
          <w:p w14:paraId="38BE87C1" w14:textId="09F3DB14" w:rsidR="00FB7274" w:rsidRPr="00FB7274" w:rsidRDefault="00FB7274" w:rsidP="007145AA">
            <w:pPr>
              <w:ind w:rightChars="20" w:right="42"/>
              <w:jc w:val="center"/>
              <w:rPr>
                <w:rFonts w:asciiTheme="majorEastAsia" w:eastAsiaTheme="majorEastAsia" w:hAnsiTheme="majorEastAsia"/>
                <w:sz w:val="16"/>
                <w:szCs w:val="16"/>
              </w:rPr>
            </w:pPr>
            <w:r w:rsidRPr="00FB7274">
              <w:rPr>
                <w:rFonts w:asciiTheme="majorEastAsia" w:eastAsiaTheme="majorEastAsia" w:hAnsiTheme="majorEastAsia" w:hint="eastAsia"/>
                <w:sz w:val="16"/>
                <w:szCs w:val="16"/>
              </w:rPr>
              <w:t>※（B）の１年後とし、同月分を記入</w:t>
            </w:r>
          </w:p>
        </w:tc>
        <w:tc>
          <w:tcPr>
            <w:tcW w:w="3714" w:type="dxa"/>
            <w:tcBorders>
              <w:left w:val="single" w:sz="18" w:space="0" w:color="auto"/>
            </w:tcBorders>
          </w:tcPr>
          <w:p w14:paraId="006AB8FB" w14:textId="791C5642" w:rsidR="007145AA" w:rsidRPr="00FB7274" w:rsidRDefault="0003219B" w:rsidP="007145AA">
            <w:pPr>
              <w:ind w:rightChars="20" w:right="42"/>
              <w:jc w:val="center"/>
              <w:rPr>
                <w:rFonts w:asciiTheme="majorEastAsia" w:eastAsiaTheme="majorEastAsia" w:hAnsiTheme="majorEastAsia"/>
                <w:sz w:val="20"/>
                <w:szCs w:val="20"/>
              </w:rPr>
            </w:pPr>
            <w:r w:rsidRPr="00FB7274">
              <w:rPr>
                <w:rFonts w:asciiTheme="majorEastAsia" w:eastAsiaTheme="majorEastAsia" w:hAnsiTheme="majorEastAsia" w:hint="eastAsia"/>
                <w:sz w:val="20"/>
                <w:szCs w:val="20"/>
              </w:rPr>
              <w:t>実績報告時（B）</w:t>
            </w:r>
          </w:p>
        </w:tc>
      </w:tr>
      <w:tr w:rsidR="00FB7274" w:rsidRPr="00FB7274" w14:paraId="4AEE031E" w14:textId="77777777" w:rsidTr="00736258">
        <w:trPr>
          <w:trHeight w:val="556"/>
        </w:trPr>
        <w:tc>
          <w:tcPr>
            <w:tcW w:w="2092" w:type="dxa"/>
            <w:tcBorders>
              <w:right w:val="single" w:sz="18" w:space="0" w:color="auto"/>
            </w:tcBorders>
            <w:vAlign w:val="center"/>
          </w:tcPr>
          <w:p w14:paraId="5F928944" w14:textId="77777777" w:rsidR="004B26D6"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sz w:val="20"/>
                <w:szCs w:val="20"/>
              </w:rPr>
              <w:t>客室稼働率</w:t>
            </w:r>
            <w:r w:rsidR="004B26D6" w:rsidRPr="00FB7274">
              <w:rPr>
                <w:rFonts w:asciiTheme="majorEastAsia" w:eastAsiaTheme="majorEastAsia" w:hAnsiTheme="majorEastAsia" w:hint="eastAsia"/>
                <w:sz w:val="20"/>
                <w:szCs w:val="20"/>
              </w:rPr>
              <w:t xml:space="preserve">　</w:t>
            </w:r>
          </w:p>
          <w:p w14:paraId="57FE6371" w14:textId="645ADF27" w:rsidR="007145AA" w:rsidRPr="00FB7274" w:rsidRDefault="004B26D6"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sz w:val="16"/>
                <w:szCs w:val="16"/>
              </w:rPr>
              <w:t>※宿泊施設のみ</w:t>
            </w:r>
            <w:r w:rsidR="00FB7274">
              <w:rPr>
                <w:rFonts w:asciiTheme="majorEastAsia" w:eastAsiaTheme="majorEastAsia" w:hAnsiTheme="majorEastAsia" w:hint="eastAsia"/>
                <w:sz w:val="16"/>
                <w:szCs w:val="16"/>
              </w:rPr>
              <w:t>記入</w:t>
            </w:r>
          </w:p>
        </w:tc>
        <w:tc>
          <w:tcPr>
            <w:tcW w:w="3714" w:type="dxa"/>
            <w:tcBorders>
              <w:left w:val="single" w:sz="18" w:space="0" w:color="auto"/>
              <w:right w:val="single" w:sz="18" w:space="0" w:color="auto"/>
            </w:tcBorders>
            <w:vAlign w:val="center"/>
          </w:tcPr>
          <w:p w14:paraId="5539BAFB" w14:textId="63AB46F9" w:rsidR="007145AA"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00D509B6" w:rsidRPr="00FB7274">
              <w:rPr>
                <w:rFonts w:asciiTheme="majorEastAsia" w:eastAsiaTheme="majorEastAsia" w:hAnsiTheme="majorEastAsia" w:hint="eastAsia"/>
              </w:rPr>
              <w:t>月</w:t>
            </w:r>
            <w:r w:rsidRPr="00FB7274">
              <w:rPr>
                <w:rFonts w:asciiTheme="majorEastAsia" w:eastAsiaTheme="majorEastAsia" w:hAnsiTheme="majorEastAsia" w:hint="eastAsia"/>
              </w:rPr>
              <w:t xml:space="preserve">　〔　　　　〕％</w:t>
            </w:r>
          </w:p>
        </w:tc>
        <w:tc>
          <w:tcPr>
            <w:tcW w:w="3714" w:type="dxa"/>
            <w:tcBorders>
              <w:left w:val="single" w:sz="18" w:space="0" w:color="auto"/>
            </w:tcBorders>
            <w:vAlign w:val="center"/>
          </w:tcPr>
          <w:p w14:paraId="22C717EF" w14:textId="7BC5BEA1" w:rsidR="007145AA"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00D509B6" w:rsidRPr="00FB7274">
              <w:rPr>
                <w:rFonts w:asciiTheme="majorEastAsia" w:eastAsiaTheme="majorEastAsia" w:hAnsiTheme="majorEastAsia" w:hint="eastAsia"/>
              </w:rPr>
              <w:t>月</w:t>
            </w:r>
            <w:r w:rsidRPr="00FB7274">
              <w:rPr>
                <w:rFonts w:asciiTheme="majorEastAsia" w:eastAsiaTheme="majorEastAsia" w:hAnsiTheme="majorEastAsia" w:hint="eastAsia"/>
              </w:rPr>
              <w:t xml:space="preserve">　〔　　　　〕％</w:t>
            </w:r>
          </w:p>
        </w:tc>
      </w:tr>
      <w:tr w:rsidR="00FB7274" w:rsidRPr="00FB7274" w14:paraId="12625192" w14:textId="77777777" w:rsidTr="00736258">
        <w:trPr>
          <w:trHeight w:val="556"/>
        </w:trPr>
        <w:tc>
          <w:tcPr>
            <w:tcW w:w="2092" w:type="dxa"/>
            <w:tcBorders>
              <w:right w:val="single" w:sz="18" w:space="0" w:color="auto"/>
            </w:tcBorders>
            <w:vAlign w:val="center"/>
          </w:tcPr>
          <w:p w14:paraId="6511FE6E" w14:textId="77777777" w:rsidR="00D36338" w:rsidRDefault="00D36338" w:rsidP="00D36338">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sz w:val="20"/>
                <w:szCs w:val="20"/>
              </w:rPr>
              <w:t>来客数</w:t>
            </w:r>
          </w:p>
          <w:p w14:paraId="3BA994DF" w14:textId="289F6D2A" w:rsidR="00FB7274" w:rsidRPr="00FB7274" w:rsidRDefault="00FB7274" w:rsidP="00D36338">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sz w:val="16"/>
                <w:szCs w:val="16"/>
              </w:rPr>
              <w:t>※宿泊施設以外が記入</w:t>
            </w:r>
          </w:p>
        </w:tc>
        <w:tc>
          <w:tcPr>
            <w:tcW w:w="3714" w:type="dxa"/>
            <w:tcBorders>
              <w:left w:val="single" w:sz="18" w:space="0" w:color="auto"/>
              <w:right w:val="single" w:sz="18" w:space="0" w:color="auto"/>
            </w:tcBorders>
            <w:vAlign w:val="center"/>
          </w:tcPr>
          <w:p w14:paraId="73C1143D" w14:textId="3CCEBCA3" w:rsidR="00D36338" w:rsidRPr="00FB7274" w:rsidRDefault="00D36338" w:rsidP="00D36338">
            <w:pPr>
              <w:ind w:rightChars="20" w:right="42"/>
              <w:rPr>
                <w:rFonts w:asciiTheme="majorEastAsia" w:eastAsiaTheme="majorEastAsia" w:hAnsiTheme="majorEastAsia"/>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Pr="00FB7274">
              <w:rPr>
                <w:rFonts w:asciiTheme="majorEastAsia" w:eastAsiaTheme="majorEastAsia" w:hAnsiTheme="majorEastAsia" w:hint="eastAsia"/>
              </w:rPr>
              <w:t xml:space="preserve">　月　〔　　　　〕人</w:t>
            </w:r>
          </w:p>
        </w:tc>
        <w:tc>
          <w:tcPr>
            <w:tcW w:w="3714" w:type="dxa"/>
            <w:tcBorders>
              <w:left w:val="single" w:sz="18" w:space="0" w:color="auto"/>
            </w:tcBorders>
            <w:vAlign w:val="center"/>
          </w:tcPr>
          <w:p w14:paraId="51325135" w14:textId="64C74A42" w:rsidR="00D36338" w:rsidRPr="00FB7274" w:rsidRDefault="00D36338" w:rsidP="00D36338">
            <w:pPr>
              <w:ind w:rightChars="20" w:right="42"/>
              <w:rPr>
                <w:rFonts w:asciiTheme="majorEastAsia" w:eastAsiaTheme="majorEastAsia" w:hAnsiTheme="majorEastAsia"/>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Pr="00FB7274">
              <w:rPr>
                <w:rFonts w:asciiTheme="majorEastAsia" w:eastAsiaTheme="majorEastAsia" w:hAnsiTheme="majorEastAsia" w:hint="eastAsia"/>
              </w:rPr>
              <w:t>月　〔　　　　〕人</w:t>
            </w:r>
          </w:p>
        </w:tc>
      </w:tr>
      <w:tr w:rsidR="00FB7274" w:rsidRPr="00FB7274" w14:paraId="29D1B9F1" w14:textId="77777777" w:rsidTr="00736258">
        <w:trPr>
          <w:trHeight w:val="556"/>
        </w:trPr>
        <w:tc>
          <w:tcPr>
            <w:tcW w:w="2092" w:type="dxa"/>
            <w:tcBorders>
              <w:bottom w:val="single" w:sz="4" w:space="0" w:color="auto"/>
              <w:right w:val="single" w:sz="18" w:space="0" w:color="auto"/>
            </w:tcBorders>
            <w:vAlign w:val="center"/>
          </w:tcPr>
          <w:p w14:paraId="27FA60D4" w14:textId="7D9F1A8F" w:rsidR="007145AA"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sz w:val="20"/>
                <w:szCs w:val="20"/>
              </w:rPr>
              <w:t>外国人比率</w:t>
            </w:r>
          </w:p>
        </w:tc>
        <w:tc>
          <w:tcPr>
            <w:tcW w:w="3714" w:type="dxa"/>
            <w:tcBorders>
              <w:left w:val="single" w:sz="18" w:space="0" w:color="auto"/>
              <w:bottom w:val="single" w:sz="18" w:space="0" w:color="auto"/>
              <w:right w:val="single" w:sz="18" w:space="0" w:color="auto"/>
            </w:tcBorders>
            <w:vAlign w:val="center"/>
          </w:tcPr>
          <w:p w14:paraId="4B617111" w14:textId="62278E8E" w:rsidR="007145AA"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Pr="00FB7274">
              <w:rPr>
                <w:rFonts w:asciiTheme="majorEastAsia" w:eastAsiaTheme="majorEastAsia" w:hAnsiTheme="majorEastAsia" w:hint="eastAsia"/>
              </w:rPr>
              <w:t xml:space="preserve">　</w:t>
            </w:r>
            <w:r w:rsidR="00D509B6" w:rsidRPr="00FB7274">
              <w:rPr>
                <w:rFonts w:asciiTheme="majorEastAsia" w:eastAsiaTheme="majorEastAsia" w:hAnsiTheme="majorEastAsia" w:hint="eastAsia"/>
              </w:rPr>
              <w:t>月</w:t>
            </w:r>
            <w:r w:rsidRPr="00FB7274">
              <w:rPr>
                <w:rFonts w:asciiTheme="majorEastAsia" w:eastAsiaTheme="majorEastAsia" w:hAnsiTheme="majorEastAsia" w:hint="eastAsia"/>
              </w:rPr>
              <w:t xml:space="preserve">　〔　　　　〕％</w:t>
            </w:r>
          </w:p>
        </w:tc>
        <w:tc>
          <w:tcPr>
            <w:tcW w:w="3714" w:type="dxa"/>
            <w:tcBorders>
              <w:left w:val="single" w:sz="18" w:space="0" w:color="auto"/>
              <w:bottom w:val="single" w:sz="4" w:space="0" w:color="auto"/>
            </w:tcBorders>
            <w:vAlign w:val="center"/>
          </w:tcPr>
          <w:p w14:paraId="743B8106" w14:textId="4C07D60B" w:rsidR="007145AA" w:rsidRPr="00FB7274" w:rsidRDefault="007145AA" w:rsidP="007145AA">
            <w:pPr>
              <w:ind w:rightChars="20" w:right="42"/>
              <w:rPr>
                <w:rFonts w:asciiTheme="majorEastAsia" w:eastAsiaTheme="majorEastAsia" w:hAnsiTheme="majorEastAsia"/>
                <w:sz w:val="20"/>
                <w:szCs w:val="20"/>
              </w:rPr>
            </w:pPr>
            <w:r w:rsidRPr="00FB7274">
              <w:rPr>
                <w:rFonts w:asciiTheme="majorEastAsia" w:eastAsiaTheme="majorEastAsia" w:hAnsiTheme="majorEastAsia" w:hint="eastAsia"/>
              </w:rPr>
              <w:t xml:space="preserve">　　　　年　　</w:t>
            </w:r>
            <w:r w:rsidR="0003219B" w:rsidRPr="00FB7274">
              <w:rPr>
                <w:rFonts w:asciiTheme="majorEastAsia" w:eastAsiaTheme="majorEastAsia" w:hAnsiTheme="majorEastAsia" w:hint="eastAsia"/>
              </w:rPr>
              <w:t xml:space="preserve">　</w:t>
            </w:r>
            <w:r w:rsidR="00D509B6" w:rsidRPr="00FB7274">
              <w:rPr>
                <w:rFonts w:asciiTheme="majorEastAsia" w:eastAsiaTheme="majorEastAsia" w:hAnsiTheme="majorEastAsia" w:hint="eastAsia"/>
              </w:rPr>
              <w:t>月</w:t>
            </w:r>
            <w:r w:rsidRPr="00FB7274">
              <w:rPr>
                <w:rFonts w:asciiTheme="majorEastAsia" w:eastAsiaTheme="majorEastAsia" w:hAnsiTheme="majorEastAsia" w:hint="eastAsia"/>
              </w:rPr>
              <w:t xml:space="preserve">　〔　　　　〕％</w:t>
            </w:r>
          </w:p>
        </w:tc>
      </w:tr>
    </w:tbl>
    <w:p w14:paraId="07E44CE5" w14:textId="75AA0CC7" w:rsidR="00CB5AAC" w:rsidRDefault="00CB5AAC" w:rsidP="00845A18">
      <w:pPr>
        <w:spacing w:line="240" w:lineRule="exact"/>
        <w:ind w:rightChars="20" w:right="42"/>
        <w:rPr>
          <w:rFonts w:asciiTheme="majorEastAsia" w:eastAsiaTheme="majorEastAsia" w:hAnsiTheme="majorEastAsia"/>
          <w:sz w:val="16"/>
          <w:szCs w:val="16"/>
        </w:rPr>
      </w:pPr>
    </w:p>
    <w:p w14:paraId="17B928A7" w14:textId="69DC587C" w:rsidR="00FB7274" w:rsidRDefault="00FB7274" w:rsidP="00845A18">
      <w:pPr>
        <w:spacing w:line="240" w:lineRule="exact"/>
        <w:ind w:rightChars="20" w:right="42"/>
        <w:rPr>
          <w:rFonts w:asciiTheme="majorEastAsia" w:eastAsiaTheme="majorEastAsia" w:hAnsiTheme="majorEastAsia"/>
          <w:sz w:val="20"/>
          <w:szCs w:val="20"/>
        </w:rPr>
      </w:pPr>
    </w:p>
    <w:p w14:paraId="453B8E99" w14:textId="77777777" w:rsidR="00FB7274" w:rsidRDefault="00FB7274" w:rsidP="00845A18">
      <w:pPr>
        <w:spacing w:line="240" w:lineRule="exact"/>
        <w:ind w:rightChars="20" w:right="42"/>
        <w:rPr>
          <w:rFonts w:asciiTheme="majorEastAsia" w:eastAsiaTheme="majorEastAsia" w:hAnsiTheme="majorEastAsia"/>
          <w:sz w:val="20"/>
          <w:szCs w:val="20"/>
        </w:rPr>
      </w:pPr>
    </w:p>
    <w:p w14:paraId="133CCA24" w14:textId="428BCA7F" w:rsidR="00CB5AAC" w:rsidRPr="00845A18" w:rsidRDefault="00CB5AAC" w:rsidP="00845A18">
      <w:pPr>
        <w:spacing w:line="240" w:lineRule="exact"/>
        <w:ind w:rightChars="20" w:right="42"/>
        <w:rPr>
          <w:rFonts w:asciiTheme="majorEastAsia" w:eastAsiaTheme="majorEastAsia" w:hAnsiTheme="majorEastAsia"/>
          <w:sz w:val="16"/>
          <w:szCs w:val="16"/>
        </w:rPr>
      </w:pPr>
      <w:r>
        <w:rPr>
          <w:rFonts w:asciiTheme="majorEastAsia" w:eastAsiaTheme="majorEastAsia" w:hAnsiTheme="majorEastAsia"/>
          <w:sz w:val="20"/>
          <w:szCs w:val="20"/>
        </w:rPr>
        <w:t xml:space="preserve">(2) </w:t>
      </w:r>
      <w:r>
        <w:rPr>
          <w:rFonts w:asciiTheme="majorEastAsia" w:eastAsiaTheme="majorEastAsia" w:hAnsiTheme="majorEastAsia" w:hint="eastAsia"/>
          <w:sz w:val="20"/>
          <w:szCs w:val="20"/>
        </w:rPr>
        <w:t>事業実施による施設全体の外国人旅行者の受入対応の状況に係る分析と今後の受入</w:t>
      </w:r>
      <w:r w:rsidRPr="009766E7">
        <w:rPr>
          <w:rFonts w:asciiTheme="majorEastAsia" w:eastAsiaTheme="majorEastAsia" w:hAnsiTheme="majorEastAsia" w:hint="eastAsia"/>
          <w:sz w:val="20"/>
          <w:szCs w:val="20"/>
        </w:rPr>
        <w:t>目標</w:t>
      </w:r>
    </w:p>
    <w:tbl>
      <w:tblPr>
        <w:tblStyle w:val="a4"/>
        <w:tblpPr w:leftFromText="142" w:rightFromText="142" w:vertAnchor="text" w:horzAnchor="margin" w:tblpY="85"/>
        <w:tblOverlap w:val="never"/>
        <w:tblW w:w="0" w:type="auto"/>
        <w:tblLook w:val="04A0" w:firstRow="1" w:lastRow="0" w:firstColumn="1" w:lastColumn="0" w:noHBand="0" w:noVBand="1"/>
      </w:tblPr>
      <w:tblGrid>
        <w:gridCol w:w="9628"/>
      </w:tblGrid>
      <w:tr w:rsidR="00CB5AAC" w14:paraId="0DB0723F" w14:textId="77777777" w:rsidTr="006D19D5">
        <w:trPr>
          <w:trHeight w:val="2684"/>
        </w:trPr>
        <w:tc>
          <w:tcPr>
            <w:tcW w:w="9639" w:type="dxa"/>
          </w:tcPr>
          <w:p w14:paraId="7C5CC2F7" w14:textId="77777777" w:rsidR="00CB5AAC" w:rsidRDefault="00CB5AAC" w:rsidP="00CB5AAC">
            <w:pPr>
              <w:ind w:rightChars="20" w:right="42"/>
              <w:rPr>
                <w:rFonts w:asciiTheme="majorEastAsia" w:eastAsiaTheme="majorEastAsia" w:hAnsiTheme="majorEastAsia"/>
                <w:sz w:val="20"/>
                <w:szCs w:val="20"/>
              </w:rPr>
            </w:pPr>
          </w:p>
        </w:tc>
      </w:tr>
    </w:tbl>
    <w:p w14:paraId="6C71B605" w14:textId="7CC4F38C" w:rsidR="00153399" w:rsidRPr="004A128A" w:rsidRDefault="00153399" w:rsidP="00CB5AAC">
      <w:pPr>
        <w:ind w:rightChars="20" w:right="42"/>
        <w:rPr>
          <w:rFonts w:ascii="ＭＳ ゴシック" w:eastAsia="ＭＳ ゴシック" w:hAnsi="ＭＳ ゴシック" w:cs="ＭＳ 明朝"/>
          <w:sz w:val="16"/>
          <w:szCs w:val="16"/>
        </w:rPr>
      </w:pPr>
    </w:p>
    <w:sectPr w:rsidR="00153399" w:rsidRPr="004A128A" w:rsidSect="003220A2">
      <w:pgSz w:w="11906" w:h="16838" w:code="9"/>
      <w:pgMar w:top="865" w:right="1134" w:bottom="519"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1AA9F" w14:textId="77777777" w:rsidR="003172D6" w:rsidRDefault="003172D6" w:rsidP="00EA2ABE">
      <w:r>
        <w:separator/>
      </w:r>
    </w:p>
  </w:endnote>
  <w:endnote w:type="continuationSeparator" w:id="0">
    <w:p w14:paraId="795207E0" w14:textId="77777777" w:rsidR="003172D6" w:rsidRDefault="003172D6" w:rsidP="00EA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90C0" w14:textId="77777777" w:rsidR="003172D6" w:rsidRDefault="003172D6" w:rsidP="00EA2ABE">
      <w:r>
        <w:separator/>
      </w:r>
    </w:p>
  </w:footnote>
  <w:footnote w:type="continuationSeparator" w:id="0">
    <w:p w14:paraId="70AB16F8" w14:textId="77777777" w:rsidR="003172D6" w:rsidRDefault="003172D6" w:rsidP="00EA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060"/>
    <w:multiLevelType w:val="hybridMultilevel"/>
    <w:tmpl w:val="8D14E51A"/>
    <w:lvl w:ilvl="0" w:tplc="6526BD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B0267"/>
    <w:multiLevelType w:val="hybridMultilevel"/>
    <w:tmpl w:val="F61E8952"/>
    <w:lvl w:ilvl="0" w:tplc="A9FA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B5E67"/>
    <w:multiLevelType w:val="hybridMultilevel"/>
    <w:tmpl w:val="BA222DD6"/>
    <w:lvl w:ilvl="0" w:tplc="E8FEDC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07731B"/>
    <w:multiLevelType w:val="hybridMultilevel"/>
    <w:tmpl w:val="6D107618"/>
    <w:lvl w:ilvl="0" w:tplc="E68AD114">
      <w:start w:val="1"/>
      <w:numFmt w:val="decimalEnclosedCircle"/>
      <w:lvlText w:val="%1"/>
      <w:lvlJc w:val="left"/>
      <w:pPr>
        <w:ind w:left="360" w:hanging="36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8174B"/>
    <w:multiLevelType w:val="hybridMultilevel"/>
    <w:tmpl w:val="53D6BD50"/>
    <w:lvl w:ilvl="0" w:tplc="DF58C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5F53D3"/>
    <w:multiLevelType w:val="hybridMultilevel"/>
    <w:tmpl w:val="4490D192"/>
    <w:lvl w:ilvl="0" w:tplc="1BFE478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38539F"/>
    <w:multiLevelType w:val="hybridMultilevel"/>
    <w:tmpl w:val="255C9046"/>
    <w:lvl w:ilvl="0" w:tplc="B2E0B1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806556"/>
    <w:multiLevelType w:val="hybridMultilevel"/>
    <w:tmpl w:val="48124CC0"/>
    <w:lvl w:ilvl="0" w:tplc="5914DF18">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C04BF3"/>
    <w:multiLevelType w:val="hybridMultilevel"/>
    <w:tmpl w:val="3042E0F4"/>
    <w:lvl w:ilvl="0" w:tplc="CB38A8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911027"/>
    <w:multiLevelType w:val="hybridMultilevel"/>
    <w:tmpl w:val="DFCE9564"/>
    <w:lvl w:ilvl="0" w:tplc="2958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07424"/>
    <w:multiLevelType w:val="hybridMultilevel"/>
    <w:tmpl w:val="70C6B504"/>
    <w:lvl w:ilvl="0" w:tplc="B3FA0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6D1765"/>
    <w:multiLevelType w:val="hybridMultilevel"/>
    <w:tmpl w:val="5F6E9CFE"/>
    <w:lvl w:ilvl="0" w:tplc="D45E9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CB1748"/>
    <w:multiLevelType w:val="hybridMultilevel"/>
    <w:tmpl w:val="5BA08550"/>
    <w:lvl w:ilvl="0" w:tplc="EEE43DC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1"/>
  </w:num>
  <w:num w:numId="6">
    <w:abstractNumId w:val="4"/>
  </w:num>
  <w:num w:numId="7">
    <w:abstractNumId w:val="3"/>
  </w:num>
  <w:num w:numId="8">
    <w:abstractNumId w:val="9"/>
  </w:num>
  <w:num w:numId="9">
    <w:abstractNumId w:val="5"/>
  </w:num>
  <w:num w:numId="10">
    <w:abstractNumId w:val="2"/>
  </w:num>
  <w:num w:numId="11">
    <w:abstractNumId w:val="0"/>
  </w:num>
  <w:num w:numId="12">
    <w:abstractNumId w:val="7"/>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6A"/>
    <w:rsid w:val="00000802"/>
    <w:rsid w:val="0000724E"/>
    <w:rsid w:val="00016131"/>
    <w:rsid w:val="00017629"/>
    <w:rsid w:val="00030B47"/>
    <w:rsid w:val="0003219B"/>
    <w:rsid w:val="00032D17"/>
    <w:rsid w:val="0003592C"/>
    <w:rsid w:val="00040419"/>
    <w:rsid w:val="0004373C"/>
    <w:rsid w:val="00050BB2"/>
    <w:rsid w:val="00060B87"/>
    <w:rsid w:val="00061AFD"/>
    <w:rsid w:val="00065A42"/>
    <w:rsid w:val="0007073E"/>
    <w:rsid w:val="0007371A"/>
    <w:rsid w:val="00076880"/>
    <w:rsid w:val="000825CC"/>
    <w:rsid w:val="000857FB"/>
    <w:rsid w:val="00090C04"/>
    <w:rsid w:val="000A408D"/>
    <w:rsid w:val="000A6C02"/>
    <w:rsid w:val="000A72C9"/>
    <w:rsid w:val="000B0BB6"/>
    <w:rsid w:val="000B4FA5"/>
    <w:rsid w:val="000C341A"/>
    <w:rsid w:val="000C6B15"/>
    <w:rsid w:val="000D304C"/>
    <w:rsid w:val="000D5D2D"/>
    <w:rsid w:val="000E020C"/>
    <w:rsid w:val="000E17F4"/>
    <w:rsid w:val="000E345F"/>
    <w:rsid w:val="000F27E4"/>
    <w:rsid w:val="000F5F05"/>
    <w:rsid w:val="001002FC"/>
    <w:rsid w:val="00105A3B"/>
    <w:rsid w:val="001147F4"/>
    <w:rsid w:val="001244EC"/>
    <w:rsid w:val="00133180"/>
    <w:rsid w:val="00135F85"/>
    <w:rsid w:val="001437D4"/>
    <w:rsid w:val="00153399"/>
    <w:rsid w:val="00161E1D"/>
    <w:rsid w:val="00162897"/>
    <w:rsid w:val="001658DB"/>
    <w:rsid w:val="00167CC3"/>
    <w:rsid w:val="00177ED3"/>
    <w:rsid w:val="0018152E"/>
    <w:rsid w:val="0019105A"/>
    <w:rsid w:val="00191293"/>
    <w:rsid w:val="00197A10"/>
    <w:rsid w:val="001A74DF"/>
    <w:rsid w:val="001B2F20"/>
    <w:rsid w:val="001B31E0"/>
    <w:rsid w:val="001D5891"/>
    <w:rsid w:val="001D7DAF"/>
    <w:rsid w:val="001E17C5"/>
    <w:rsid w:val="001E20D9"/>
    <w:rsid w:val="001E348F"/>
    <w:rsid w:val="002029A1"/>
    <w:rsid w:val="00205DEE"/>
    <w:rsid w:val="00206FFE"/>
    <w:rsid w:val="0022280B"/>
    <w:rsid w:val="00241BD6"/>
    <w:rsid w:val="002447FC"/>
    <w:rsid w:val="00253D41"/>
    <w:rsid w:val="00261BBB"/>
    <w:rsid w:val="00272370"/>
    <w:rsid w:val="00272410"/>
    <w:rsid w:val="00274548"/>
    <w:rsid w:val="0028241A"/>
    <w:rsid w:val="0028435C"/>
    <w:rsid w:val="002B30CB"/>
    <w:rsid w:val="002B503D"/>
    <w:rsid w:val="002B754D"/>
    <w:rsid w:val="002C1095"/>
    <w:rsid w:val="002C1785"/>
    <w:rsid w:val="002C5407"/>
    <w:rsid w:val="002C5EFF"/>
    <w:rsid w:val="002D151F"/>
    <w:rsid w:val="002D15A6"/>
    <w:rsid w:val="002E1510"/>
    <w:rsid w:val="002E356B"/>
    <w:rsid w:val="002E69C6"/>
    <w:rsid w:val="002F6011"/>
    <w:rsid w:val="00300CAE"/>
    <w:rsid w:val="00304987"/>
    <w:rsid w:val="0030503D"/>
    <w:rsid w:val="00305AEB"/>
    <w:rsid w:val="003116A5"/>
    <w:rsid w:val="00315BAF"/>
    <w:rsid w:val="003172D6"/>
    <w:rsid w:val="003220A2"/>
    <w:rsid w:val="0032763F"/>
    <w:rsid w:val="003316C2"/>
    <w:rsid w:val="00350DD2"/>
    <w:rsid w:val="00354247"/>
    <w:rsid w:val="003724B4"/>
    <w:rsid w:val="00380AC0"/>
    <w:rsid w:val="00387494"/>
    <w:rsid w:val="00394EC7"/>
    <w:rsid w:val="003A3E4F"/>
    <w:rsid w:val="003B3291"/>
    <w:rsid w:val="003B431D"/>
    <w:rsid w:val="003B5617"/>
    <w:rsid w:val="003C1E6D"/>
    <w:rsid w:val="003C31ED"/>
    <w:rsid w:val="003C6E88"/>
    <w:rsid w:val="003C736D"/>
    <w:rsid w:val="003E0E95"/>
    <w:rsid w:val="003E12FD"/>
    <w:rsid w:val="003E1607"/>
    <w:rsid w:val="003E2D44"/>
    <w:rsid w:val="003E669F"/>
    <w:rsid w:val="003F021D"/>
    <w:rsid w:val="003F1302"/>
    <w:rsid w:val="003F6EE7"/>
    <w:rsid w:val="00404B0F"/>
    <w:rsid w:val="00406121"/>
    <w:rsid w:val="0041309E"/>
    <w:rsid w:val="0042612E"/>
    <w:rsid w:val="004273B5"/>
    <w:rsid w:val="00433A92"/>
    <w:rsid w:val="00435060"/>
    <w:rsid w:val="00437BBB"/>
    <w:rsid w:val="004428BF"/>
    <w:rsid w:val="004503C6"/>
    <w:rsid w:val="004544AD"/>
    <w:rsid w:val="00455820"/>
    <w:rsid w:val="0046739E"/>
    <w:rsid w:val="0048029F"/>
    <w:rsid w:val="00497148"/>
    <w:rsid w:val="004A128A"/>
    <w:rsid w:val="004B26D6"/>
    <w:rsid w:val="004B3DE5"/>
    <w:rsid w:val="004E5064"/>
    <w:rsid w:val="004F4CC3"/>
    <w:rsid w:val="00507027"/>
    <w:rsid w:val="0051475F"/>
    <w:rsid w:val="00517DB5"/>
    <w:rsid w:val="00527586"/>
    <w:rsid w:val="0054094E"/>
    <w:rsid w:val="005428CC"/>
    <w:rsid w:val="00551006"/>
    <w:rsid w:val="005561D4"/>
    <w:rsid w:val="0056038C"/>
    <w:rsid w:val="00561856"/>
    <w:rsid w:val="00563A3B"/>
    <w:rsid w:val="005648C2"/>
    <w:rsid w:val="00573748"/>
    <w:rsid w:val="00585385"/>
    <w:rsid w:val="00594591"/>
    <w:rsid w:val="005B6422"/>
    <w:rsid w:val="005D488D"/>
    <w:rsid w:val="005F4544"/>
    <w:rsid w:val="005F5B34"/>
    <w:rsid w:val="00603516"/>
    <w:rsid w:val="00604F25"/>
    <w:rsid w:val="00607929"/>
    <w:rsid w:val="00611DB3"/>
    <w:rsid w:val="00617A5D"/>
    <w:rsid w:val="00617E60"/>
    <w:rsid w:val="006206DE"/>
    <w:rsid w:val="00621554"/>
    <w:rsid w:val="0062491C"/>
    <w:rsid w:val="00631A67"/>
    <w:rsid w:val="006351F8"/>
    <w:rsid w:val="00646120"/>
    <w:rsid w:val="006562F1"/>
    <w:rsid w:val="006575E0"/>
    <w:rsid w:val="006639A4"/>
    <w:rsid w:val="0066650C"/>
    <w:rsid w:val="00671439"/>
    <w:rsid w:val="00675282"/>
    <w:rsid w:val="006849D7"/>
    <w:rsid w:val="00696F9F"/>
    <w:rsid w:val="006C21F5"/>
    <w:rsid w:val="006C3BD2"/>
    <w:rsid w:val="006D19D5"/>
    <w:rsid w:val="006E2204"/>
    <w:rsid w:val="00704D06"/>
    <w:rsid w:val="007126C9"/>
    <w:rsid w:val="007145AA"/>
    <w:rsid w:val="0072006A"/>
    <w:rsid w:val="0073133A"/>
    <w:rsid w:val="007328DE"/>
    <w:rsid w:val="00736258"/>
    <w:rsid w:val="00747471"/>
    <w:rsid w:val="00762C11"/>
    <w:rsid w:val="00780606"/>
    <w:rsid w:val="00780A62"/>
    <w:rsid w:val="00781A40"/>
    <w:rsid w:val="00791414"/>
    <w:rsid w:val="007A1D10"/>
    <w:rsid w:val="007A69F7"/>
    <w:rsid w:val="007C5960"/>
    <w:rsid w:val="007D1A97"/>
    <w:rsid w:val="007D39B3"/>
    <w:rsid w:val="007D760D"/>
    <w:rsid w:val="007E398A"/>
    <w:rsid w:val="007E62F3"/>
    <w:rsid w:val="007F16BC"/>
    <w:rsid w:val="00800CB3"/>
    <w:rsid w:val="00812FBD"/>
    <w:rsid w:val="00817501"/>
    <w:rsid w:val="00820011"/>
    <w:rsid w:val="008426C2"/>
    <w:rsid w:val="00845A18"/>
    <w:rsid w:val="00851ECF"/>
    <w:rsid w:val="00853138"/>
    <w:rsid w:val="00862CA1"/>
    <w:rsid w:val="008714EB"/>
    <w:rsid w:val="00875F2D"/>
    <w:rsid w:val="008831BF"/>
    <w:rsid w:val="00884FB9"/>
    <w:rsid w:val="00891F18"/>
    <w:rsid w:val="00891F6C"/>
    <w:rsid w:val="0089726A"/>
    <w:rsid w:val="008A0BC4"/>
    <w:rsid w:val="008A693D"/>
    <w:rsid w:val="008B4362"/>
    <w:rsid w:val="008B4476"/>
    <w:rsid w:val="008B7360"/>
    <w:rsid w:val="008D1406"/>
    <w:rsid w:val="008F53C3"/>
    <w:rsid w:val="00902A0F"/>
    <w:rsid w:val="00907E6D"/>
    <w:rsid w:val="00915428"/>
    <w:rsid w:val="00920227"/>
    <w:rsid w:val="00922352"/>
    <w:rsid w:val="00937D7D"/>
    <w:rsid w:val="0094217A"/>
    <w:rsid w:val="00946850"/>
    <w:rsid w:val="00947C62"/>
    <w:rsid w:val="00954D94"/>
    <w:rsid w:val="0095653A"/>
    <w:rsid w:val="00974668"/>
    <w:rsid w:val="009766E7"/>
    <w:rsid w:val="009A100D"/>
    <w:rsid w:val="009A768B"/>
    <w:rsid w:val="009C284A"/>
    <w:rsid w:val="009C47C0"/>
    <w:rsid w:val="009D34B5"/>
    <w:rsid w:val="009E6074"/>
    <w:rsid w:val="009F438F"/>
    <w:rsid w:val="009F49DB"/>
    <w:rsid w:val="00A04A48"/>
    <w:rsid w:val="00A1086F"/>
    <w:rsid w:val="00A26858"/>
    <w:rsid w:val="00A35A9F"/>
    <w:rsid w:val="00A41C54"/>
    <w:rsid w:val="00A436ED"/>
    <w:rsid w:val="00A47053"/>
    <w:rsid w:val="00A4730A"/>
    <w:rsid w:val="00A60E9B"/>
    <w:rsid w:val="00A75817"/>
    <w:rsid w:val="00A75F7C"/>
    <w:rsid w:val="00A7647E"/>
    <w:rsid w:val="00A82A11"/>
    <w:rsid w:val="00A8620C"/>
    <w:rsid w:val="00A87BBE"/>
    <w:rsid w:val="00A92640"/>
    <w:rsid w:val="00A92CC4"/>
    <w:rsid w:val="00A93961"/>
    <w:rsid w:val="00AA4F4F"/>
    <w:rsid w:val="00AA59B7"/>
    <w:rsid w:val="00AB2DC2"/>
    <w:rsid w:val="00AC7161"/>
    <w:rsid w:val="00AD2BC6"/>
    <w:rsid w:val="00AE191C"/>
    <w:rsid w:val="00AF5D2B"/>
    <w:rsid w:val="00AF6F8B"/>
    <w:rsid w:val="00B07153"/>
    <w:rsid w:val="00B073D6"/>
    <w:rsid w:val="00B208C0"/>
    <w:rsid w:val="00B3334A"/>
    <w:rsid w:val="00B3541E"/>
    <w:rsid w:val="00B36A0D"/>
    <w:rsid w:val="00B45FCB"/>
    <w:rsid w:val="00B47F32"/>
    <w:rsid w:val="00B6144B"/>
    <w:rsid w:val="00B62224"/>
    <w:rsid w:val="00B629B7"/>
    <w:rsid w:val="00B66282"/>
    <w:rsid w:val="00B6700C"/>
    <w:rsid w:val="00B71642"/>
    <w:rsid w:val="00B72FD9"/>
    <w:rsid w:val="00B7441B"/>
    <w:rsid w:val="00B81189"/>
    <w:rsid w:val="00B814C3"/>
    <w:rsid w:val="00BC096D"/>
    <w:rsid w:val="00BD7198"/>
    <w:rsid w:val="00BE37DA"/>
    <w:rsid w:val="00BF7E96"/>
    <w:rsid w:val="00C012C1"/>
    <w:rsid w:val="00C12943"/>
    <w:rsid w:val="00C1623D"/>
    <w:rsid w:val="00C2565D"/>
    <w:rsid w:val="00C34B19"/>
    <w:rsid w:val="00C54984"/>
    <w:rsid w:val="00C55205"/>
    <w:rsid w:val="00C60301"/>
    <w:rsid w:val="00C62A18"/>
    <w:rsid w:val="00C726B3"/>
    <w:rsid w:val="00C74C71"/>
    <w:rsid w:val="00C83004"/>
    <w:rsid w:val="00C85D6A"/>
    <w:rsid w:val="00C92306"/>
    <w:rsid w:val="00C96FF0"/>
    <w:rsid w:val="00CA59AA"/>
    <w:rsid w:val="00CB4633"/>
    <w:rsid w:val="00CB5AAC"/>
    <w:rsid w:val="00CB6B2E"/>
    <w:rsid w:val="00CE537B"/>
    <w:rsid w:val="00CF3D31"/>
    <w:rsid w:val="00CF7F57"/>
    <w:rsid w:val="00D00F82"/>
    <w:rsid w:val="00D04873"/>
    <w:rsid w:val="00D11B27"/>
    <w:rsid w:val="00D13FBA"/>
    <w:rsid w:val="00D30BB6"/>
    <w:rsid w:val="00D35A24"/>
    <w:rsid w:val="00D36338"/>
    <w:rsid w:val="00D378C2"/>
    <w:rsid w:val="00D41174"/>
    <w:rsid w:val="00D4251B"/>
    <w:rsid w:val="00D42DBC"/>
    <w:rsid w:val="00D43BA3"/>
    <w:rsid w:val="00D50971"/>
    <w:rsid w:val="00D509B6"/>
    <w:rsid w:val="00D6142C"/>
    <w:rsid w:val="00D62259"/>
    <w:rsid w:val="00D63B85"/>
    <w:rsid w:val="00D73A51"/>
    <w:rsid w:val="00D93358"/>
    <w:rsid w:val="00D944F6"/>
    <w:rsid w:val="00D97494"/>
    <w:rsid w:val="00D9799E"/>
    <w:rsid w:val="00DA2174"/>
    <w:rsid w:val="00DA3F12"/>
    <w:rsid w:val="00DB17B9"/>
    <w:rsid w:val="00DC2E47"/>
    <w:rsid w:val="00DD4782"/>
    <w:rsid w:val="00DE44E4"/>
    <w:rsid w:val="00DF0C33"/>
    <w:rsid w:val="00DF45DA"/>
    <w:rsid w:val="00E01B90"/>
    <w:rsid w:val="00E15AF6"/>
    <w:rsid w:val="00E31A29"/>
    <w:rsid w:val="00E31C5B"/>
    <w:rsid w:val="00E34991"/>
    <w:rsid w:val="00E40566"/>
    <w:rsid w:val="00E42C73"/>
    <w:rsid w:val="00E44B7C"/>
    <w:rsid w:val="00E53AF9"/>
    <w:rsid w:val="00E72913"/>
    <w:rsid w:val="00E75A4E"/>
    <w:rsid w:val="00E850E7"/>
    <w:rsid w:val="00E9241C"/>
    <w:rsid w:val="00E95D55"/>
    <w:rsid w:val="00E972AD"/>
    <w:rsid w:val="00EA2ABE"/>
    <w:rsid w:val="00EA58A3"/>
    <w:rsid w:val="00EA7DF4"/>
    <w:rsid w:val="00EB1557"/>
    <w:rsid w:val="00EB2845"/>
    <w:rsid w:val="00EB713F"/>
    <w:rsid w:val="00EC2FC8"/>
    <w:rsid w:val="00EC6069"/>
    <w:rsid w:val="00ED17E6"/>
    <w:rsid w:val="00ED2C18"/>
    <w:rsid w:val="00EE431E"/>
    <w:rsid w:val="00EE4591"/>
    <w:rsid w:val="00EE5BFF"/>
    <w:rsid w:val="00EF3B27"/>
    <w:rsid w:val="00EF3D1A"/>
    <w:rsid w:val="00EF6CE5"/>
    <w:rsid w:val="00EF719C"/>
    <w:rsid w:val="00F03E39"/>
    <w:rsid w:val="00F03E69"/>
    <w:rsid w:val="00F0655B"/>
    <w:rsid w:val="00F133EB"/>
    <w:rsid w:val="00F200F2"/>
    <w:rsid w:val="00F40DEF"/>
    <w:rsid w:val="00F50320"/>
    <w:rsid w:val="00F50D9B"/>
    <w:rsid w:val="00F6745C"/>
    <w:rsid w:val="00F71CFF"/>
    <w:rsid w:val="00F84524"/>
    <w:rsid w:val="00F85D36"/>
    <w:rsid w:val="00F876AE"/>
    <w:rsid w:val="00FA3725"/>
    <w:rsid w:val="00FB2C40"/>
    <w:rsid w:val="00FB7274"/>
    <w:rsid w:val="00FD1500"/>
    <w:rsid w:val="00FF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9BEE00"/>
  <w15:docId w15:val="{8FD7EDCC-69A9-47D8-8997-921AFF46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2943"/>
    <w:rPr>
      <w:rFonts w:ascii="Arial" w:eastAsia="ＭＳ ゴシック" w:hAnsi="Arial"/>
      <w:sz w:val="18"/>
      <w:szCs w:val="18"/>
    </w:rPr>
  </w:style>
  <w:style w:type="table" w:styleId="a4">
    <w:name w:val="Table Grid"/>
    <w:basedOn w:val="a1"/>
    <w:uiPriority w:val="39"/>
    <w:rsid w:val="009C47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A2ABE"/>
    <w:pPr>
      <w:tabs>
        <w:tab w:val="center" w:pos="4252"/>
        <w:tab w:val="right" w:pos="8504"/>
      </w:tabs>
      <w:snapToGrid w:val="0"/>
    </w:pPr>
  </w:style>
  <w:style w:type="character" w:customStyle="1" w:styleId="a6">
    <w:name w:val="ヘッダー (文字)"/>
    <w:basedOn w:val="a0"/>
    <w:link w:val="a5"/>
    <w:rsid w:val="00EA2ABE"/>
    <w:rPr>
      <w:kern w:val="2"/>
      <w:sz w:val="21"/>
      <w:szCs w:val="24"/>
    </w:rPr>
  </w:style>
  <w:style w:type="paragraph" w:styleId="a7">
    <w:name w:val="footer"/>
    <w:basedOn w:val="a"/>
    <w:link w:val="a8"/>
    <w:rsid w:val="00EA2ABE"/>
    <w:pPr>
      <w:tabs>
        <w:tab w:val="center" w:pos="4252"/>
        <w:tab w:val="right" w:pos="8504"/>
      </w:tabs>
      <w:snapToGrid w:val="0"/>
    </w:pPr>
  </w:style>
  <w:style w:type="character" w:customStyle="1" w:styleId="a8">
    <w:name w:val="フッター (文字)"/>
    <w:basedOn w:val="a0"/>
    <w:link w:val="a7"/>
    <w:rsid w:val="00EA2ABE"/>
    <w:rPr>
      <w:kern w:val="2"/>
      <w:sz w:val="21"/>
      <w:szCs w:val="24"/>
    </w:rPr>
  </w:style>
  <w:style w:type="paragraph" w:styleId="a9">
    <w:name w:val="List Paragraph"/>
    <w:basedOn w:val="a"/>
    <w:uiPriority w:val="34"/>
    <w:qFormat/>
    <w:rsid w:val="000C6B15"/>
    <w:pPr>
      <w:ind w:leftChars="400" w:left="840"/>
    </w:pPr>
  </w:style>
  <w:style w:type="character" w:styleId="aa">
    <w:name w:val="annotation reference"/>
    <w:basedOn w:val="a0"/>
    <w:semiHidden/>
    <w:unhideWhenUsed/>
    <w:rsid w:val="005B6422"/>
    <w:rPr>
      <w:sz w:val="18"/>
      <w:szCs w:val="18"/>
    </w:rPr>
  </w:style>
  <w:style w:type="paragraph" w:styleId="ab">
    <w:name w:val="annotation text"/>
    <w:basedOn w:val="a"/>
    <w:link w:val="ac"/>
    <w:semiHidden/>
    <w:unhideWhenUsed/>
    <w:rsid w:val="005B6422"/>
    <w:pPr>
      <w:jc w:val="left"/>
    </w:pPr>
  </w:style>
  <w:style w:type="character" w:customStyle="1" w:styleId="ac">
    <w:name w:val="コメント文字列 (文字)"/>
    <w:basedOn w:val="a0"/>
    <w:link w:val="ab"/>
    <w:semiHidden/>
    <w:rsid w:val="005B6422"/>
    <w:rPr>
      <w:kern w:val="2"/>
      <w:sz w:val="21"/>
      <w:szCs w:val="24"/>
    </w:rPr>
  </w:style>
  <w:style w:type="paragraph" w:styleId="ad">
    <w:name w:val="annotation subject"/>
    <w:basedOn w:val="ab"/>
    <w:next w:val="ab"/>
    <w:link w:val="ae"/>
    <w:semiHidden/>
    <w:unhideWhenUsed/>
    <w:rsid w:val="005B6422"/>
    <w:rPr>
      <w:b/>
      <w:bCs/>
    </w:rPr>
  </w:style>
  <w:style w:type="character" w:customStyle="1" w:styleId="ae">
    <w:name w:val="コメント内容 (文字)"/>
    <w:basedOn w:val="ac"/>
    <w:link w:val="ad"/>
    <w:semiHidden/>
    <w:rsid w:val="005B64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8B62-B903-4724-9EF0-D5749C15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tcvb231</cp:lastModifiedBy>
  <cp:revision>14</cp:revision>
  <cp:lastPrinted>2015-06-09T07:29:00Z</cp:lastPrinted>
  <dcterms:created xsi:type="dcterms:W3CDTF">2020-04-03T10:32:00Z</dcterms:created>
  <dcterms:modified xsi:type="dcterms:W3CDTF">2020-08-21T01:59:00Z</dcterms:modified>
</cp:coreProperties>
</file>