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0A6E" w14:textId="26B993AA" w:rsidR="00F77177" w:rsidRPr="00BF75CA" w:rsidRDefault="00647D98" w:rsidP="007721F1">
      <w:pPr>
        <w:ind w:left="0" w:firstLine="0"/>
        <w:rPr>
          <w:rFonts w:asciiTheme="majorEastAsia" w:eastAsiaTheme="majorEastAsia" w:hAnsiTheme="majorEastAsia"/>
          <w:color w:val="auto"/>
        </w:rPr>
      </w:pPr>
      <w:r w:rsidRPr="00BF75CA">
        <w:rPr>
          <w:rFonts w:asciiTheme="majorEastAsia" w:eastAsiaTheme="majorEastAsia" w:hAnsiTheme="majorEastAsia"/>
          <w:color w:val="auto"/>
        </w:rPr>
        <w:t>第２号様式（第</w:t>
      </w:r>
      <w:r w:rsidR="00986219">
        <w:rPr>
          <w:rFonts w:asciiTheme="majorEastAsia" w:eastAsiaTheme="majorEastAsia" w:hAnsiTheme="majorEastAsia" w:hint="eastAsia"/>
          <w:color w:val="auto"/>
        </w:rPr>
        <w:t>1</w:t>
      </w:r>
      <w:r w:rsidR="00986219">
        <w:rPr>
          <w:rFonts w:asciiTheme="majorEastAsia" w:eastAsiaTheme="majorEastAsia" w:hAnsiTheme="majorEastAsia"/>
          <w:color w:val="auto"/>
        </w:rPr>
        <w:t>0</w:t>
      </w:r>
      <w:r w:rsidR="00C9521D" w:rsidRPr="00BF75CA">
        <w:rPr>
          <w:rFonts w:asciiTheme="majorEastAsia" w:eastAsiaTheme="majorEastAsia" w:hAnsiTheme="majorEastAsia"/>
          <w:color w:val="auto"/>
        </w:rPr>
        <w:t xml:space="preserve">条関係） </w:t>
      </w:r>
    </w:p>
    <w:p w14:paraId="635FDB40" w14:textId="77777777" w:rsidR="00F77177" w:rsidRPr="00BF75CA" w:rsidRDefault="00F77177">
      <w:pPr>
        <w:spacing w:after="26" w:line="259" w:lineRule="auto"/>
        <w:ind w:left="0" w:firstLine="0"/>
        <w:rPr>
          <w:rFonts w:asciiTheme="majorEastAsia" w:eastAsiaTheme="majorEastAsia" w:hAnsiTheme="majorEastAsia"/>
          <w:color w:val="auto"/>
        </w:rPr>
      </w:pPr>
    </w:p>
    <w:p w14:paraId="6F6B166A" w14:textId="77777777" w:rsidR="00F77177" w:rsidRPr="00BF75CA" w:rsidRDefault="00F77177">
      <w:pPr>
        <w:spacing w:after="26" w:line="259" w:lineRule="auto"/>
        <w:ind w:left="0" w:firstLine="0"/>
        <w:rPr>
          <w:rFonts w:asciiTheme="majorEastAsia" w:eastAsiaTheme="majorEastAsia" w:hAnsiTheme="majorEastAsia"/>
          <w:color w:val="auto"/>
        </w:rPr>
      </w:pPr>
    </w:p>
    <w:p w14:paraId="7A47DD7C" w14:textId="77777777" w:rsidR="000A1AFC" w:rsidRPr="00BF75CA" w:rsidRDefault="000A1AFC">
      <w:pPr>
        <w:spacing w:after="26" w:line="259" w:lineRule="auto"/>
        <w:ind w:left="0" w:firstLine="0"/>
        <w:rPr>
          <w:rFonts w:asciiTheme="majorEastAsia" w:eastAsiaTheme="majorEastAsia" w:hAnsiTheme="majorEastAsia"/>
          <w:color w:val="auto"/>
        </w:rPr>
      </w:pPr>
    </w:p>
    <w:p w14:paraId="3208DD5A"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1920908D" w14:textId="77777777" w:rsidR="00F77177" w:rsidRPr="00BF75CA" w:rsidRDefault="00F77177">
      <w:pPr>
        <w:spacing w:after="26" w:line="259" w:lineRule="auto"/>
        <w:ind w:left="0" w:firstLine="0"/>
        <w:rPr>
          <w:rFonts w:asciiTheme="majorEastAsia" w:eastAsiaTheme="majorEastAsia" w:hAnsiTheme="majorEastAsia"/>
          <w:color w:val="auto"/>
        </w:rPr>
      </w:pPr>
    </w:p>
    <w:p w14:paraId="1156364F" w14:textId="77777777" w:rsidR="000A1AFC" w:rsidRPr="00BF75CA" w:rsidRDefault="000A1AFC">
      <w:pPr>
        <w:spacing w:after="26" w:line="259" w:lineRule="auto"/>
        <w:ind w:left="0" w:firstLine="0"/>
        <w:rPr>
          <w:rFonts w:asciiTheme="majorEastAsia" w:eastAsiaTheme="majorEastAsia" w:hAnsiTheme="majorEastAsia"/>
          <w:color w:val="auto"/>
        </w:rPr>
      </w:pPr>
    </w:p>
    <w:p w14:paraId="336E3A4F" w14:textId="77777777" w:rsidR="00F77177" w:rsidRPr="00BF75CA" w:rsidRDefault="00F77177">
      <w:pPr>
        <w:spacing w:after="26" w:line="259" w:lineRule="auto"/>
        <w:ind w:left="0" w:firstLine="0"/>
        <w:rPr>
          <w:rFonts w:asciiTheme="majorEastAsia" w:eastAsiaTheme="majorEastAsia" w:hAnsiTheme="majorEastAsia"/>
          <w:color w:val="auto"/>
        </w:rPr>
      </w:pPr>
    </w:p>
    <w:p w14:paraId="26BFB8B9"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241E6AC0" w14:textId="77777777" w:rsidR="00F77177" w:rsidRPr="00BF75CA" w:rsidRDefault="00F77177">
      <w:pPr>
        <w:spacing w:after="24" w:line="259" w:lineRule="auto"/>
        <w:ind w:left="0" w:firstLine="0"/>
        <w:rPr>
          <w:rFonts w:asciiTheme="majorEastAsia" w:eastAsiaTheme="majorEastAsia" w:hAnsiTheme="majorEastAsia"/>
          <w:color w:val="auto"/>
        </w:rPr>
      </w:pPr>
    </w:p>
    <w:p w14:paraId="3DF1FD8D" w14:textId="77777777" w:rsidR="000A1AFC" w:rsidRPr="00BF75CA" w:rsidRDefault="000A1AFC">
      <w:pPr>
        <w:spacing w:after="24" w:line="259" w:lineRule="auto"/>
        <w:ind w:left="0" w:firstLine="0"/>
        <w:rPr>
          <w:rFonts w:asciiTheme="majorEastAsia" w:eastAsiaTheme="majorEastAsia" w:hAnsiTheme="majorEastAsia"/>
          <w:color w:val="auto"/>
        </w:rPr>
      </w:pPr>
    </w:p>
    <w:p w14:paraId="0798CDBD" w14:textId="77777777" w:rsidR="000A1AFC" w:rsidRPr="00BF75CA" w:rsidRDefault="000A1AFC">
      <w:pPr>
        <w:spacing w:after="24" w:line="259" w:lineRule="auto"/>
        <w:ind w:left="0" w:firstLine="0"/>
        <w:rPr>
          <w:rFonts w:asciiTheme="majorEastAsia" w:eastAsiaTheme="majorEastAsia" w:hAnsiTheme="majorEastAsia"/>
          <w:color w:val="auto"/>
        </w:rPr>
      </w:pPr>
    </w:p>
    <w:p w14:paraId="0C197207" w14:textId="01639B32" w:rsidR="00B83E6F" w:rsidRPr="00BF75CA" w:rsidRDefault="00AD4532" w:rsidP="00B83E6F">
      <w:pPr>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宿泊施設非接触型サービス等導入</w:t>
      </w:r>
      <w:r w:rsidR="00C205AC" w:rsidRPr="00BF75CA">
        <w:rPr>
          <w:rFonts w:asciiTheme="majorEastAsia" w:eastAsiaTheme="majorEastAsia" w:hAnsiTheme="majorEastAsia" w:hint="eastAsia"/>
          <w:color w:val="auto"/>
        </w:rPr>
        <w:t>支援補助金</w:t>
      </w:r>
      <w:r w:rsidR="007A51D4" w:rsidRPr="00BF75CA">
        <w:rPr>
          <w:rFonts w:asciiTheme="majorEastAsia" w:eastAsiaTheme="majorEastAsia" w:hAnsiTheme="majorEastAsia"/>
          <w:color w:val="auto"/>
        </w:rPr>
        <w:t>交付</w:t>
      </w:r>
      <w:r w:rsidR="00986219">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986219">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986219">
        <w:rPr>
          <w:rFonts w:asciiTheme="majorEastAsia" w:eastAsiaTheme="majorEastAsia" w:hAnsiTheme="majorEastAsia" w:hint="eastAsia"/>
          <w:color w:val="auto"/>
        </w:rPr>
        <w:t>1</w:t>
      </w:r>
      <w:r w:rsidR="00986219">
        <w:rPr>
          <w:rFonts w:asciiTheme="majorEastAsia" w:eastAsiaTheme="majorEastAsia" w:hAnsiTheme="majorEastAsia"/>
          <w:color w:val="auto"/>
        </w:rPr>
        <w:t>0</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Pr>
          <w:rFonts w:asciiTheme="majorEastAsia" w:eastAsiaTheme="majorEastAsia" w:hAnsiTheme="majorEastAsia" w:hint="eastAsia"/>
          <w:color w:val="auto"/>
        </w:rPr>
        <w:t>及び</w:t>
      </w:r>
      <w:r w:rsidR="008F05D3" w:rsidRPr="00BF75CA">
        <w:rPr>
          <w:rFonts w:asciiTheme="majorEastAsia" w:eastAsiaTheme="majorEastAsia" w:hAnsiTheme="majorEastAsia" w:hint="eastAsia"/>
          <w:color w:val="auto"/>
        </w:rPr>
        <w:t>要綱第</w:t>
      </w:r>
      <w:r w:rsidR="00942BD8">
        <w:rPr>
          <w:rFonts w:asciiTheme="majorEastAsia" w:eastAsiaTheme="majorEastAsia" w:hAnsiTheme="majorEastAsia" w:hint="eastAsia"/>
          <w:color w:val="auto"/>
        </w:rPr>
        <w:t>４</w:t>
      </w:r>
      <w:r w:rsidR="008F05D3" w:rsidRPr="00BF75CA">
        <w:rPr>
          <w:rFonts w:asciiTheme="majorEastAsia" w:eastAsiaTheme="majorEastAsia" w:hAnsiTheme="majorEastAsia" w:hint="eastAsia"/>
          <w:color w:val="auto"/>
        </w:rPr>
        <w:t>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47382A05" w14:textId="22E33CA5" w:rsidR="00B83E6F"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942BD8">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986219">
        <w:rPr>
          <w:rFonts w:asciiTheme="majorEastAsia" w:eastAsiaTheme="majorEastAsia" w:hAnsiTheme="majorEastAsia"/>
          <w:color w:val="auto"/>
        </w:rPr>
        <w:t>22</w:t>
      </w:r>
      <w:r w:rsidRPr="00BF75CA">
        <w:rPr>
          <w:rFonts w:asciiTheme="majorEastAsia" w:eastAsiaTheme="majorEastAsia" w:hAnsiTheme="majorEastAsia"/>
          <w:color w:val="auto"/>
        </w:rPr>
        <w:t>条の規定により補助金等の交付の決定の取消しを受けた場合において、</w:t>
      </w:r>
      <w:r w:rsidR="00942BD8">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986219">
        <w:rPr>
          <w:rFonts w:asciiTheme="majorEastAsia" w:eastAsiaTheme="majorEastAsia" w:hAnsiTheme="majorEastAsia"/>
          <w:color w:val="auto"/>
        </w:rPr>
        <w:t>23</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50B0D37D" w14:textId="77777777" w:rsidR="00F77177"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2AAE3BCD" w14:textId="77777777" w:rsidR="00F77177" w:rsidRPr="00BF75CA" w:rsidRDefault="00F77177">
      <w:pPr>
        <w:spacing w:after="26" w:line="259" w:lineRule="auto"/>
        <w:ind w:left="0" w:firstLine="0"/>
        <w:rPr>
          <w:rFonts w:asciiTheme="majorEastAsia" w:eastAsiaTheme="majorEastAsia" w:hAnsiTheme="majorEastAsia"/>
          <w:color w:val="auto"/>
        </w:rPr>
      </w:pPr>
    </w:p>
    <w:p w14:paraId="7938F5B2" w14:textId="77777777" w:rsidR="00F77177" w:rsidRPr="00BF75CA" w:rsidRDefault="00F77177">
      <w:pPr>
        <w:spacing w:after="26" w:line="259" w:lineRule="auto"/>
        <w:ind w:left="0" w:firstLine="0"/>
        <w:rPr>
          <w:rFonts w:asciiTheme="majorEastAsia" w:eastAsiaTheme="majorEastAsia" w:hAnsiTheme="majorEastAsia"/>
          <w:color w:val="auto"/>
        </w:rPr>
      </w:pPr>
    </w:p>
    <w:p w14:paraId="19369FC8" w14:textId="77777777" w:rsidR="003B6CFA" w:rsidRPr="00BF75CA" w:rsidRDefault="003B6CFA">
      <w:pPr>
        <w:spacing w:after="26" w:line="259" w:lineRule="auto"/>
        <w:ind w:left="0" w:firstLine="0"/>
        <w:rPr>
          <w:rFonts w:asciiTheme="majorEastAsia" w:eastAsiaTheme="majorEastAsia" w:hAnsiTheme="majorEastAsia"/>
          <w:color w:val="auto"/>
        </w:rPr>
      </w:pPr>
    </w:p>
    <w:p w14:paraId="5F9C87B5"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30F129C" w14:textId="77777777" w:rsidR="00F77177" w:rsidRPr="00BF75CA" w:rsidRDefault="00F77177">
      <w:pPr>
        <w:spacing w:after="26" w:line="259" w:lineRule="auto"/>
        <w:ind w:left="0" w:firstLine="0"/>
        <w:rPr>
          <w:rFonts w:asciiTheme="majorEastAsia" w:eastAsiaTheme="majorEastAsia" w:hAnsiTheme="majorEastAsia"/>
          <w:color w:val="auto"/>
        </w:rPr>
      </w:pPr>
    </w:p>
    <w:p w14:paraId="444994B5" w14:textId="77777777" w:rsidR="00F77177" w:rsidRPr="00BF75CA" w:rsidRDefault="00F77177" w:rsidP="00B83E6F">
      <w:pPr>
        <w:spacing w:after="26" w:line="259" w:lineRule="auto"/>
        <w:rPr>
          <w:rFonts w:asciiTheme="majorEastAsia" w:eastAsiaTheme="majorEastAsia" w:hAnsiTheme="majorEastAsia"/>
          <w:color w:val="auto"/>
        </w:rPr>
      </w:pPr>
    </w:p>
    <w:p w14:paraId="55DAB9C5" w14:textId="77777777"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14:paraId="4315A87D"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2FEBD7D8" wp14:editId="05C43F28">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B53F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30ED88CC" w14:textId="77777777" w:rsidR="000A1AFC" w:rsidRPr="00BF75CA" w:rsidRDefault="000A1AFC">
      <w:pPr>
        <w:spacing w:after="24" w:line="259" w:lineRule="auto"/>
        <w:ind w:left="0" w:firstLine="0"/>
        <w:rPr>
          <w:rFonts w:asciiTheme="majorEastAsia" w:eastAsiaTheme="majorEastAsia" w:hAnsiTheme="majorEastAsia"/>
          <w:color w:val="auto"/>
        </w:rPr>
      </w:pPr>
    </w:p>
    <w:p w14:paraId="23A5B53B"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4B79229" wp14:editId="216F0451">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4EB8AE7"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F7BD24A"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382E6749"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B79229"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4EB8AE7"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F7BD24A"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382E6749"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272657FA" w14:textId="77777777" w:rsidR="008734CF" w:rsidRPr="00BF75CA" w:rsidRDefault="008734CF">
      <w:pPr>
        <w:spacing w:after="24" w:line="259" w:lineRule="auto"/>
        <w:ind w:left="0" w:firstLine="0"/>
        <w:rPr>
          <w:rFonts w:asciiTheme="majorEastAsia" w:eastAsiaTheme="majorEastAsia" w:hAnsiTheme="majorEastAsia"/>
          <w:color w:val="auto"/>
        </w:rPr>
      </w:pPr>
    </w:p>
    <w:p w14:paraId="0509C680" w14:textId="77777777"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6310C436" w14:textId="77777777" w:rsidR="002A7B50" w:rsidRPr="00BF75CA" w:rsidRDefault="002A7B50" w:rsidP="002A7B50">
      <w:pPr>
        <w:ind w:left="0" w:firstLine="0"/>
        <w:rPr>
          <w:rFonts w:asciiTheme="majorEastAsia" w:eastAsiaTheme="majorEastAsia" w:hAnsiTheme="majorEastAsia"/>
          <w:color w:val="auto"/>
        </w:rPr>
      </w:pPr>
    </w:p>
    <w:p w14:paraId="15442FCD" w14:textId="77777777"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3B054D99" wp14:editId="557ECCEF">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B40C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73EA7953" w14:textId="77777777"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14:paraId="053D6BA7" w14:textId="77777777"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及び代表者の氏名を記入すること。</w:t>
      </w:r>
    </w:p>
    <w:p w14:paraId="20579AF2" w14:textId="77777777" w:rsidR="003B6CFA" w:rsidRPr="00BF75CA" w:rsidRDefault="003B6CFA" w:rsidP="00B83E6F">
      <w:pPr>
        <w:ind w:left="196" w:hanging="211"/>
        <w:rPr>
          <w:rFonts w:asciiTheme="majorEastAsia" w:eastAsiaTheme="majorEastAsia" w:hAnsiTheme="majorEastAsia"/>
          <w:color w:val="auto"/>
          <w:sz w:val="20"/>
          <w:szCs w:val="20"/>
        </w:rPr>
      </w:pPr>
    </w:p>
    <w:p w14:paraId="5BDFEF02"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38E1094D"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2C2EA631"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14AA69C4"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68A82E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16FA1092"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125A5E99"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1261" w14:textId="77777777" w:rsidR="00B24804" w:rsidRDefault="00B24804" w:rsidP="00225796">
      <w:pPr>
        <w:spacing w:after="0" w:line="240" w:lineRule="auto"/>
      </w:pPr>
      <w:r>
        <w:separator/>
      </w:r>
    </w:p>
  </w:endnote>
  <w:endnote w:type="continuationSeparator" w:id="0">
    <w:p w14:paraId="0415D963" w14:textId="77777777" w:rsidR="00B24804" w:rsidRDefault="00B2480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AA63" w14:textId="77777777" w:rsidR="00B24804" w:rsidRDefault="00B24804" w:rsidP="00225796">
      <w:pPr>
        <w:spacing w:after="0" w:line="240" w:lineRule="auto"/>
      </w:pPr>
      <w:r>
        <w:separator/>
      </w:r>
    </w:p>
  </w:footnote>
  <w:footnote w:type="continuationSeparator" w:id="0">
    <w:p w14:paraId="02B2C2E4" w14:textId="77777777" w:rsidR="00B24804" w:rsidRDefault="00B2480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F3555"/>
    <w:rsid w:val="002F7E8A"/>
    <w:rsid w:val="00347D65"/>
    <w:rsid w:val="00395D7E"/>
    <w:rsid w:val="003B6256"/>
    <w:rsid w:val="003B6CFA"/>
    <w:rsid w:val="003E684A"/>
    <w:rsid w:val="00457C1A"/>
    <w:rsid w:val="00476545"/>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990"/>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2BD8"/>
    <w:rsid w:val="00946C86"/>
    <w:rsid w:val="0095655B"/>
    <w:rsid w:val="009847D7"/>
    <w:rsid w:val="00986219"/>
    <w:rsid w:val="009E37B5"/>
    <w:rsid w:val="00A25DB1"/>
    <w:rsid w:val="00A3305E"/>
    <w:rsid w:val="00A6305F"/>
    <w:rsid w:val="00A9174C"/>
    <w:rsid w:val="00AA7658"/>
    <w:rsid w:val="00AB1486"/>
    <w:rsid w:val="00AB2E93"/>
    <w:rsid w:val="00AD4532"/>
    <w:rsid w:val="00AF2BE2"/>
    <w:rsid w:val="00AF6218"/>
    <w:rsid w:val="00B03332"/>
    <w:rsid w:val="00B206B7"/>
    <w:rsid w:val="00B24804"/>
    <w:rsid w:val="00B80A7A"/>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21566"/>
    <w:rsid w:val="00D4578B"/>
    <w:rsid w:val="00D52F56"/>
    <w:rsid w:val="00D64ACF"/>
    <w:rsid w:val="00D702B2"/>
    <w:rsid w:val="00DA298C"/>
    <w:rsid w:val="00DA5469"/>
    <w:rsid w:val="00E33DAF"/>
    <w:rsid w:val="00E43135"/>
    <w:rsid w:val="00E62EB6"/>
    <w:rsid w:val="00E64950"/>
    <w:rsid w:val="00E7531F"/>
    <w:rsid w:val="00E8325A"/>
    <w:rsid w:val="00EB0B26"/>
    <w:rsid w:val="00EB32AA"/>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C23FB"/>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87BD-CF2C-4E1C-A89C-DA493BB9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島村 美也子</cp:lastModifiedBy>
  <cp:revision>3</cp:revision>
  <cp:lastPrinted>2015-04-08T04:41:00Z</cp:lastPrinted>
  <dcterms:created xsi:type="dcterms:W3CDTF">2020-06-15T17:34:00Z</dcterms:created>
  <dcterms:modified xsi:type="dcterms:W3CDTF">2020-06-17T07:11:00Z</dcterms:modified>
</cp:coreProperties>
</file>